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1634F7D"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5BF0FF89" w:rsidR="00F05B35" w:rsidRPr="00A64C36" w:rsidRDefault="00A64C36" w:rsidP="009623BE">
            <w:pPr>
              <w:pStyle w:val="BodyTextIndent"/>
              <w:ind w:left="0" w:firstLine="0"/>
              <w:jc w:val="center"/>
              <w:rPr>
                <w:rFonts w:ascii="Arial" w:hAnsi="Arial" w:cs="Arial"/>
                <w:b/>
                <w:bCs/>
                <w:iCs/>
                <w:sz w:val="28"/>
                <w:szCs w:val="28"/>
              </w:rPr>
            </w:pPr>
            <w:r w:rsidRPr="00A64C36">
              <w:rPr>
                <w:rFonts w:ascii="Arial" w:hAnsi="Arial" w:cs="Arial"/>
                <w:b/>
                <w:bCs/>
                <w:iCs/>
                <w:sz w:val="28"/>
                <w:szCs w:val="28"/>
              </w:rPr>
              <w:t>2020.029M</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3359159" w:rsidR="00F05B35" w:rsidRPr="00A64C36" w:rsidRDefault="00F05B35" w:rsidP="00B64299">
            <w:pPr>
              <w:spacing w:before="120"/>
              <w:rPr>
                <w:rFonts w:ascii="Arial" w:hAnsi="Arial" w:cs="Arial"/>
                <w:b/>
                <w:sz w:val="22"/>
                <w:szCs w:val="22"/>
              </w:rPr>
            </w:pPr>
            <w:r w:rsidRPr="009320C8">
              <w:rPr>
                <w:rFonts w:ascii="Arial" w:hAnsi="Arial" w:cs="Arial"/>
                <w:b/>
              </w:rPr>
              <w:t xml:space="preserve">Short title: </w:t>
            </w:r>
            <w:r w:rsidR="00DF33EB" w:rsidRPr="00A64C36">
              <w:rPr>
                <w:rFonts w:ascii="Arial" w:hAnsi="Arial" w:cs="Arial"/>
                <w:bCs/>
                <w:sz w:val="22"/>
                <w:szCs w:val="22"/>
              </w:rPr>
              <w:t xml:space="preserve">Create </w:t>
            </w:r>
            <w:r w:rsidR="00A64C36" w:rsidRPr="00A64C36">
              <w:rPr>
                <w:rFonts w:ascii="Arial" w:hAnsi="Arial" w:cs="Arial"/>
                <w:bCs/>
                <w:sz w:val="22"/>
                <w:szCs w:val="22"/>
              </w:rPr>
              <w:t xml:space="preserve">one new genus and </w:t>
            </w:r>
            <w:r w:rsidR="00290D32" w:rsidRPr="00A64C36">
              <w:rPr>
                <w:rFonts w:ascii="Arial" w:hAnsi="Arial" w:cs="Arial"/>
                <w:bCs/>
                <w:sz w:val="22"/>
                <w:szCs w:val="22"/>
              </w:rPr>
              <w:t>1</w:t>
            </w:r>
            <w:r w:rsidR="001E348A" w:rsidRPr="00A64C36">
              <w:rPr>
                <w:rFonts w:ascii="Arial" w:hAnsi="Arial" w:cs="Arial"/>
                <w:bCs/>
                <w:sz w:val="22"/>
                <w:szCs w:val="22"/>
              </w:rPr>
              <w:t>6</w:t>
            </w:r>
            <w:r w:rsidR="00D73A88" w:rsidRPr="00A64C36">
              <w:rPr>
                <w:rFonts w:ascii="Arial" w:hAnsi="Arial" w:cs="Arial"/>
                <w:bCs/>
                <w:sz w:val="22"/>
                <w:szCs w:val="22"/>
              </w:rPr>
              <w:t xml:space="preserve"> </w:t>
            </w:r>
            <w:r w:rsidR="00A34C5F" w:rsidRPr="00A64C36">
              <w:rPr>
                <w:rFonts w:ascii="Arial" w:hAnsi="Arial" w:cs="Arial"/>
                <w:bCs/>
                <w:sz w:val="22"/>
                <w:szCs w:val="22"/>
              </w:rPr>
              <w:t xml:space="preserve">new species </w:t>
            </w:r>
            <w:r w:rsidR="00A64C36" w:rsidRPr="00A64C36">
              <w:rPr>
                <w:rFonts w:ascii="Arial" w:hAnsi="Arial" w:cs="Arial"/>
                <w:bCs/>
                <w:sz w:val="22"/>
                <w:szCs w:val="22"/>
              </w:rPr>
              <w:t>(</w:t>
            </w:r>
            <w:r w:rsidR="004D26FF" w:rsidRPr="00A64C36">
              <w:rPr>
                <w:rFonts w:ascii="Arial" w:hAnsi="Arial" w:cs="Arial"/>
                <w:bCs/>
                <w:i/>
                <w:iCs/>
                <w:sz w:val="22"/>
                <w:szCs w:val="22"/>
              </w:rPr>
              <w:t>Bunyavirales</w:t>
            </w:r>
            <w:r w:rsidR="00A64C36" w:rsidRPr="00A64C36">
              <w:rPr>
                <w:rFonts w:ascii="Arial" w:hAnsi="Arial" w:cs="Arial"/>
                <w:bCs/>
                <w:i/>
                <w:iCs/>
                <w:sz w:val="22"/>
                <w:szCs w:val="22"/>
              </w:rPr>
              <w:t>: Phenuiviridae</w:t>
            </w:r>
            <w:r w:rsidR="00A64C36" w:rsidRPr="00A64C36">
              <w:rPr>
                <w:rFonts w:ascii="Arial" w:hAnsi="Arial" w:cs="Arial"/>
                <w:b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5ED63898"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A901A9" w14:paraId="6C9F2292" w14:textId="77777777" w:rsidTr="00F05B35">
        <w:tc>
          <w:tcPr>
            <w:tcW w:w="4368" w:type="dxa"/>
          </w:tcPr>
          <w:p w14:paraId="5BB477AC" w14:textId="6673362E" w:rsidR="00121243" w:rsidRPr="00121243" w:rsidRDefault="00233D42">
            <w:pPr>
              <w:rPr>
                <w:rFonts w:ascii="Arial" w:hAnsi="Arial" w:cs="Arial"/>
                <w:sz w:val="22"/>
                <w:szCs w:val="22"/>
              </w:rPr>
            </w:pPr>
            <w:r>
              <w:rPr>
                <w:rFonts w:ascii="Arial" w:hAnsi="Arial" w:cs="Arial"/>
                <w:sz w:val="22"/>
                <w:szCs w:val="22"/>
              </w:rPr>
              <w:t xml:space="preserve">Marklewitz M, </w:t>
            </w:r>
            <w:r w:rsidR="00A901A9" w:rsidRPr="00A901A9">
              <w:rPr>
                <w:rFonts w:ascii="Arial" w:hAnsi="Arial" w:cs="Arial"/>
                <w:sz w:val="22"/>
                <w:szCs w:val="22"/>
              </w:rPr>
              <w:t>Paraskevopoulou</w:t>
            </w:r>
            <w:r>
              <w:rPr>
                <w:rFonts w:ascii="Arial" w:hAnsi="Arial" w:cs="Arial"/>
                <w:sz w:val="22"/>
                <w:szCs w:val="22"/>
              </w:rPr>
              <w:t xml:space="preserve"> S</w:t>
            </w:r>
            <w:r w:rsidR="00290D32">
              <w:rPr>
                <w:rFonts w:ascii="Arial" w:hAnsi="Arial" w:cs="Arial"/>
                <w:sz w:val="22"/>
                <w:szCs w:val="22"/>
              </w:rPr>
              <w:t>,</w:t>
            </w:r>
            <w:r w:rsidR="00FC0312">
              <w:rPr>
                <w:rFonts w:ascii="Arial" w:hAnsi="Arial" w:cs="Arial"/>
                <w:sz w:val="22"/>
                <w:szCs w:val="22"/>
              </w:rPr>
              <w:t xml:space="preserve"> Briese T, Charrel RN, Choi I-R, De Lamballerie X, Ebihara H, </w:t>
            </w:r>
            <w:r w:rsidR="00FC0312" w:rsidRPr="00FC0312">
              <w:rPr>
                <w:rFonts w:ascii="Arial" w:hAnsi="Arial" w:cs="Arial"/>
                <w:sz w:val="22"/>
                <w:szCs w:val="22"/>
              </w:rPr>
              <w:t>Gāo</w:t>
            </w:r>
            <w:r w:rsidR="00FC0312">
              <w:rPr>
                <w:rFonts w:ascii="Arial" w:hAnsi="Arial" w:cs="Arial"/>
                <w:sz w:val="22"/>
                <w:szCs w:val="22"/>
              </w:rPr>
              <w:t xml:space="preserve"> GF, Groschup MH, Jonson GB, Nunes MRT, Palacios G, Sasaya T, Shirako Y, Song J-W, </w:t>
            </w:r>
            <w:r w:rsidR="00FC0312" w:rsidRPr="00FC0312">
              <w:rPr>
                <w:rFonts w:ascii="Arial" w:hAnsi="Arial" w:cs="Arial"/>
                <w:sz w:val="22"/>
                <w:szCs w:val="22"/>
              </w:rPr>
              <w:t>Wèi</w:t>
            </w:r>
            <w:r w:rsidR="00FC0312">
              <w:rPr>
                <w:rFonts w:ascii="Arial" w:hAnsi="Arial" w:cs="Arial"/>
                <w:sz w:val="22"/>
                <w:szCs w:val="22"/>
              </w:rPr>
              <w:t xml:space="preserve"> T, </w:t>
            </w:r>
            <w:r w:rsidR="00CE10A3">
              <w:rPr>
                <w:rFonts w:ascii="Arial" w:hAnsi="Arial" w:cs="Arial"/>
                <w:sz w:val="22"/>
                <w:szCs w:val="22"/>
              </w:rPr>
              <w:t xml:space="preserve">Zerbini M, </w:t>
            </w:r>
            <w:r w:rsidR="00FC0312">
              <w:rPr>
                <w:rFonts w:ascii="Arial" w:hAnsi="Arial" w:cs="Arial"/>
                <w:sz w:val="22"/>
                <w:szCs w:val="22"/>
              </w:rPr>
              <w:t xml:space="preserve">Zhou X, </w:t>
            </w:r>
            <w:r w:rsidR="00290D32">
              <w:rPr>
                <w:rFonts w:ascii="Arial" w:hAnsi="Arial" w:cs="Arial"/>
                <w:sz w:val="22"/>
                <w:szCs w:val="22"/>
              </w:rPr>
              <w:t>Kuhn</w:t>
            </w:r>
            <w:r w:rsidR="000F1DCB">
              <w:rPr>
                <w:rFonts w:ascii="Arial" w:hAnsi="Arial" w:cs="Arial"/>
                <w:sz w:val="22"/>
                <w:szCs w:val="22"/>
              </w:rPr>
              <w:t xml:space="preserve"> JH</w:t>
            </w:r>
          </w:p>
          <w:p w14:paraId="36B6B778" w14:textId="591A4B53" w:rsidR="00F05B35" w:rsidRPr="00121243" w:rsidRDefault="00F05B35">
            <w:pPr>
              <w:rPr>
                <w:rFonts w:ascii="Arial" w:hAnsi="Arial" w:cs="Arial"/>
                <w:sz w:val="22"/>
                <w:szCs w:val="22"/>
              </w:rPr>
            </w:pPr>
          </w:p>
        </w:tc>
        <w:tc>
          <w:tcPr>
            <w:tcW w:w="4704" w:type="dxa"/>
          </w:tcPr>
          <w:p w14:paraId="06835D78" w14:textId="77777777" w:rsidR="002D5E48" w:rsidRPr="002D5E48" w:rsidRDefault="002D5E48" w:rsidP="002D5E48">
            <w:pPr>
              <w:rPr>
                <w:rFonts w:ascii="Arial" w:hAnsi="Arial" w:cs="Arial"/>
                <w:sz w:val="22"/>
                <w:szCs w:val="22"/>
              </w:rPr>
            </w:pPr>
            <w:r w:rsidRPr="002D5E48">
              <w:rPr>
                <w:rFonts w:ascii="Arial" w:hAnsi="Arial" w:cs="Arial"/>
                <w:sz w:val="22"/>
                <w:szCs w:val="22"/>
              </w:rPr>
              <w:t>marco.marklewitz@charite.de;</w:t>
            </w:r>
          </w:p>
          <w:p w14:paraId="1AA95142" w14:textId="4F72F1D7" w:rsidR="00A901A9" w:rsidRPr="00290D32" w:rsidRDefault="002D5E48" w:rsidP="002D5E48">
            <w:pPr>
              <w:rPr>
                <w:rFonts w:ascii="Arial" w:hAnsi="Arial" w:cs="Arial"/>
                <w:sz w:val="22"/>
                <w:szCs w:val="22"/>
              </w:rPr>
            </w:pPr>
            <w:r w:rsidRPr="002D5E48">
              <w:rPr>
                <w:rFonts w:ascii="Arial" w:hAnsi="Arial" w:cs="Arial"/>
                <w:sz w:val="22"/>
                <w:szCs w:val="22"/>
              </w:rPr>
              <w:t xml:space="preserve">sofia.paraskevopoulou@charite.de; tb2047@cumc.columbia.edu; remi.charrel@univ-amu.fr; ichoi51@hotmail.com; xavier.de-lamballerie@univ-amu.fr; Ebihara.Hideki@mayo.edu; gaof@im.ac.cn; Martin.Groschup@fli.de; G.Jonson@irri.org; marcionunesbrasil@yahoo.com.br; gustavo.f.palacios.civ@mail.mil; tsasaya@affrc.go.jp; yshirako@mac.com; jwsong@korea.ac.kr; weitaiyun@fafu.edu.cn; </w:t>
            </w:r>
            <w:r w:rsidR="00CE10A3" w:rsidRPr="00CE10A3">
              <w:rPr>
                <w:rFonts w:ascii="Arial" w:hAnsi="Arial" w:cs="Arial"/>
                <w:sz w:val="22"/>
                <w:szCs w:val="22"/>
              </w:rPr>
              <w:t>zerbini@ufv.br</w:t>
            </w:r>
            <w:r w:rsidR="00CE10A3">
              <w:rPr>
                <w:rFonts w:ascii="Arial" w:hAnsi="Arial" w:cs="Arial"/>
                <w:sz w:val="22"/>
                <w:szCs w:val="22"/>
              </w:rPr>
              <w:t xml:space="preserve">; </w:t>
            </w:r>
            <w:r w:rsidRPr="002D5E48">
              <w:rPr>
                <w:rFonts w:ascii="Arial" w:hAnsi="Arial" w:cs="Arial"/>
                <w:sz w:val="22"/>
                <w:szCs w:val="22"/>
              </w:rPr>
              <w:t>zzhou@zju.edu.cn; kuhnjens@niaid.nih.gov</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F12E75E" w:rsidR="00121243" w:rsidRPr="00121243" w:rsidRDefault="007264F0">
            <w:pPr>
              <w:rPr>
                <w:rFonts w:ascii="Arial" w:hAnsi="Arial" w:cs="Arial"/>
                <w:sz w:val="22"/>
                <w:szCs w:val="22"/>
              </w:rPr>
            </w:pPr>
            <w:r>
              <w:rPr>
                <w:rFonts w:ascii="Arial" w:hAnsi="Arial" w:cs="Arial"/>
                <w:sz w:val="22"/>
                <w:szCs w:val="22"/>
              </w:rPr>
              <w:t>Marklewitz</w:t>
            </w:r>
            <w:r w:rsidR="00B64299">
              <w:rPr>
                <w:rFonts w:ascii="Arial" w:hAnsi="Arial" w:cs="Arial"/>
                <w:sz w:val="22"/>
                <w:szCs w:val="22"/>
              </w:rPr>
              <w:t xml:space="preserve"> M</w:t>
            </w:r>
          </w:p>
        </w:tc>
      </w:tr>
    </w:tbl>
    <w:p w14:paraId="634A6865" w14:textId="3EC20A10" w:rsidR="00F05B35" w:rsidRPr="00ED607A" w:rsidRDefault="00F05B35" w:rsidP="00ED607A">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0B864843" w:rsidR="00F05B35" w:rsidRPr="00121243" w:rsidRDefault="00B64299" w:rsidP="00B64299">
            <w:pPr>
              <w:rPr>
                <w:rFonts w:ascii="Arial" w:hAnsi="Arial" w:cs="Arial"/>
                <w:sz w:val="22"/>
                <w:szCs w:val="22"/>
              </w:rPr>
            </w:pPr>
            <w:r>
              <w:rPr>
                <w:rFonts w:ascii="Arial" w:hAnsi="Arial" w:cs="Arial"/>
                <w:sz w:val="22"/>
                <w:szCs w:val="22"/>
              </w:rPr>
              <w:t xml:space="preserve">ICTV </w:t>
            </w:r>
            <w:r w:rsidRPr="00B64299">
              <w:rPr>
                <w:rFonts w:ascii="Arial" w:hAnsi="Arial" w:cs="Arial"/>
                <w:i/>
                <w:iCs/>
                <w:sz w:val="22"/>
                <w:szCs w:val="22"/>
              </w:rPr>
              <w:t>Phenuiviridae</w:t>
            </w:r>
            <w:r>
              <w:rPr>
                <w:rFonts w:ascii="Arial" w:hAnsi="Arial" w:cs="Arial"/>
                <w:sz w:val="22"/>
                <w:szCs w:val="22"/>
              </w:rPr>
              <w:t xml:space="preserve"> Study Group</w:t>
            </w:r>
            <w:r w:rsidR="009F168B">
              <w:rPr>
                <w:rFonts w:ascii="Arial" w:hAnsi="Arial" w:cs="Arial"/>
                <w:sz w:val="22"/>
                <w:szCs w:val="22"/>
              </w:rPr>
              <w:t xml:space="preserve">, ICTV </w:t>
            </w:r>
            <w:r w:rsidR="009F168B" w:rsidRPr="009F168B">
              <w:rPr>
                <w:rFonts w:ascii="Arial" w:hAnsi="Arial" w:cs="Arial"/>
                <w:i/>
                <w:iCs/>
                <w:sz w:val="22"/>
                <w:szCs w:val="22"/>
              </w:rPr>
              <w:t>Tenuivirus</w:t>
            </w:r>
            <w:r w:rsidR="009F168B">
              <w:rPr>
                <w:rFonts w:ascii="Arial" w:hAnsi="Arial" w:cs="Arial"/>
                <w:sz w:val="22"/>
                <w:szCs w:val="22"/>
              </w:rPr>
              <w:t xml:space="preserve"> Study Group</w:t>
            </w:r>
            <w:r w:rsidR="00FC0312">
              <w:rPr>
                <w:rFonts w:ascii="Arial" w:hAnsi="Arial" w:cs="Arial"/>
                <w:sz w:val="22"/>
                <w:szCs w:val="22"/>
              </w:rPr>
              <w:t xml:space="preserve"> (co-authors)</w:t>
            </w:r>
          </w:p>
        </w:tc>
      </w:tr>
    </w:tbl>
    <w:p w14:paraId="7E3B42E0" w14:textId="76272AB4" w:rsidR="00F05B35" w:rsidRPr="00ED607A" w:rsidRDefault="00F05B35" w:rsidP="00ED607A">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4AEFE8EA" w:rsidR="00F05B35" w:rsidRPr="00121243" w:rsidRDefault="00F05B35"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173D0D2D" w:rsidR="00F05B35" w:rsidRPr="00A64C36" w:rsidRDefault="00B64299" w:rsidP="00F05B35">
            <w:pPr>
              <w:rPr>
                <w:rFonts w:ascii="Arial" w:hAnsi="Arial" w:cs="Arial"/>
                <w:sz w:val="22"/>
                <w:szCs w:val="22"/>
              </w:rPr>
            </w:pPr>
            <w:r w:rsidRPr="00A64C36">
              <w:rPr>
                <w:rFonts w:ascii="Arial" w:hAnsi="Arial" w:cs="Arial"/>
                <w:sz w:val="22"/>
                <w:szCs w:val="22"/>
              </w:rPr>
              <w:t>July 31,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478981B7" w:rsidR="00F05B35" w:rsidRPr="00A64C36" w:rsidRDefault="00B64299" w:rsidP="00F05B35">
            <w:pPr>
              <w:rPr>
                <w:rFonts w:ascii="Arial" w:hAnsi="Arial" w:cs="Arial"/>
                <w:sz w:val="22"/>
                <w:szCs w:val="22"/>
              </w:rPr>
            </w:pPr>
            <w:r w:rsidRPr="00A64C36">
              <w:rPr>
                <w:rFonts w:ascii="Arial" w:hAnsi="Arial" w:cs="Arial"/>
                <w:sz w:val="22"/>
                <w:szCs w:val="22"/>
              </w:rPr>
              <w:t>August 28. 2020</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1215F657" w14:textId="43B7FB90" w:rsidR="00F05B35" w:rsidRPr="00121243" w:rsidRDefault="00F05B35" w:rsidP="00B64299">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26EE7922" w:rsidR="00237296" w:rsidRPr="00A64C36" w:rsidRDefault="006D50EA" w:rsidP="007B1846">
            <w:pPr>
              <w:spacing w:before="120" w:after="120"/>
              <w:rPr>
                <w:rFonts w:ascii="Arial" w:hAnsi="Arial" w:cs="Arial"/>
                <w:bCs/>
                <w:sz w:val="22"/>
                <w:szCs w:val="22"/>
              </w:rPr>
            </w:pPr>
            <w:r w:rsidRPr="00A64C36">
              <w:rPr>
                <w:rFonts w:ascii="Arial" w:hAnsi="Arial" w:cs="Arial"/>
                <w:bCs/>
                <w:sz w:val="22"/>
                <w:szCs w:val="22"/>
              </w:rPr>
              <w:t>2020</w:t>
            </w:r>
            <w:r w:rsidR="00A64C36" w:rsidRPr="00A64C36">
              <w:rPr>
                <w:rFonts w:ascii="Arial" w:hAnsi="Arial" w:cs="Arial"/>
                <w:bCs/>
                <w:sz w:val="22"/>
                <w:szCs w:val="22"/>
              </w:rPr>
              <w:t>.029M.</w:t>
            </w:r>
            <w:r w:rsidR="00CC49F3">
              <w:rPr>
                <w:rFonts w:ascii="Arial" w:hAnsi="Arial" w:cs="Arial"/>
                <w:bCs/>
                <w:sz w:val="22"/>
                <w:szCs w:val="22"/>
              </w:rPr>
              <w:t>R</w:t>
            </w:r>
            <w:r w:rsidRPr="00A64C36">
              <w:rPr>
                <w:rFonts w:ascii="Arial" w:hAnsi="Arial" w:cs="Arial"/>
                <w:bCs/>
                <w:sz w:val="22"/>
                <w:szCs w:val="22"/>
              </w:rPr>
              <w:t>.Phenuiviridae_1gen1</w:t>
            </w:r>
            <w:r w:rsidR="00937E77" w:rsidRPr="00A64C36">
              <w:rPr>
                <w:rFonts w:ascii="Arial" w:hAnsi="Arial" w:cs="Arial"/>
                <w:bCs/>
                <w:sz w:val="22"/>
                <w:szCs w:val="22"/>
              </w:rPr>
              <w:t>6</w:t>
            </w:r>
            <w:r w:rsidRPr="00A64C36">
              <w:rPr>
                <w:rFonts w:ascii="Arial" w:hAnsi="Arial" w:cs="Arial"/>
                <w:bCs/>
                <w:sz w:val="22"/>
                <w:szCs w:val="22"/>
              </w:rPr>
              <w:t>sp.</w:t>
            </w:r>
            <w:r w:rsidR="008F7C4A" w:rsidRPr="00A64C36">
              <w:rPr>
                <w:rFonts w:ascii="Arial" w:hAnsi="Arial" w:cs="Arial"/>
                <w:bCs/>
                <w:sz w:val="22"/>
                <w:szCs w:val="22"/>
              </w:rPr>
              <w:t>xlsx</w:t>
            </w:r>
          </w:p>
        </w:tc>
      </w:tr>
    </w:tbl>
    <w:p w14:paraId="4F095581" w14:textId="0E6E65F2"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263429BE" w:rsidR="00A64C36" w:rsidRPr="00B64299" w:rsidRDefault="00C05270" w:rsidP="006A644B">
            <w:pPr>
              <w:rPr>
                <w:rFonts w:ascii="Arial" w:hAnsi="Arial" w:cs="Arial"/>
                <w:bCs/>
                <w:sz w:val="22"/>
                <w:szCs w:val="22"/>
              </w:rPr>
            </w:pPr>
            <w:r w:rsidRPr="00B64299">
              <w:rPr>
                <w:rFonts w:ascii="Arial" w:hAnsi="Arial" w:cs="Arial"/>
                <w:bCs/>
                <w:sz w:val="22"/>
                <w:szCs w:val="22"/>
              </w:rPr>
              <w:t xml:space="preserve">We propose the establishment of </w:t>
            </w:r>
            <w:r w:rsidR="00B64299" w:rsidRPr="00B64299">
              <w:rPr>
                <w:rFonts w:ascii="Arial" w:hAnsi="Arial" w:cs="Arial"/>
                <w:bCs/>
                <w:sz w:val="22"/>
                <w:szCs w:val="22"/>
              </w:rPr>
              <w:t xml:space="preserve">one new genus, </w:t>
            </w:r>
            <w:r w:rsidR="00B64299" w:rsidRPr="00B64299">
              <w:rPr>
                <w:rFonts w:ascii="Arial" w:hAnsi="Arial" w:cs="Arial"/>
                <w:bCs/>
                <w:i/>
                <w:iCs/>
                <w:sz w:val="22"/>
                <w:szCs w:val="22"/>
              </w:rPr>
              <w:t>Tanzavirus</w:t>
            </w:r>
            <w:r w:rsidR="00B64299">
              <w:rPr>
                <w:rFonts w:ascii="Arial" w:hAnsi="Arial" w:cs="Arial"/>
                <w:bCs/>
                <w:sz w:val="22"/>
                <w:szCs w:val="22"/>
              </w:rPr>
              <w:t xml:space="preserve">, </w:t>
            </w:r>
            <w:r w:rsidR="00B64299" w:rsidRPr="00B64299">
              <w:rPr>
                <w:rFonts w:ascii="Arial" w:hAnsi="Arial" w:cs="Arial"/>
                <w:bCs/>
                <w:sz w:val="22"/>
                <w:szCs w:val="22"/>
              </w:rPr>
              <w:t>including one new species, and 15</w:t>
            </w:r>
            <w:r w:rsidRPr="00B64299">
              <w:rPr>
                <w:rFonts w:ascii="Arial" w:hAnsi="Arial" w:cs="Arial"/>
                <w:bCs/>
                <w:sz w:val="22"/>
                <w:szCs w:val="22"/>
              </w:rPr>
              <w:t xml:space="preserve"> </w:t>
            </w:r>
            <w:r w:rsidR="00B64299">
              <w:rPr>
                <w:rFonts w:ascii="Arial" w:hAnsi="Arial" w:cs="Arial"/>
                <w:bCs/>
                <w:sz w:val="22"/>
                <w:szCs w:val="22"/>
              </w:rPr>
              <w:t xml:space="preserve">additional new </w:t>
            </w:r>
            <w:r w:rsidRPr="00B64299">
              <w:rPr>
                <w:rFonts w:ascii="Arial" w:hAnsi="Arial" w:cs="Arial"/>
                <w:bCs/>
                <w:sz w:val="22"/>
                <w:szCs w:val="22"/>
              </w:rPr>
              <w:t xml:space="preserve">species </w:t>
            </w:r>
            <w:r w:rsidR="00FC36A4" w:rsidRPr="00B64299">
              <w:rPr>
                <w:rFonts w:ascii="Arial" w:hAnsi="Arial" w:cs="Arial"/>
                <w:bCs/>
                <w:sz w:val="22"/>
                <w:szCs w:val="22"/>
              </w:rPr>
              <w:t>in</w:t>
            </w:r>
            <w:r w:rsidR="00B64299" w:rsidRPr="00B64299">
              <w:rPr>
                <w:rFonts w:ascii="Arial" w:hAnsi="Arial" w:cs="Arial"/>
                <w:bCs/>
                <w:sz w:val="22"/>
                <w:szCs w:val="22"/>
              </w:rPr>
              <w:t xml:space="preserve"> established genera of</w:t>
            </w:r>
            <w:r w:rsidR="00FC36A4" w:rsidRPr="00B64299">
              <w:rPr>
                <w:rFonts w:ascii="Arial" w:hAnsi="Arial" w:cs="Arial"/>
                <w:bCs/>
                <w:sz w:val="22"/>
                <w:szCs w:val="22"/>
              </w:rPr>
              <w:t xml:space="preserve"> the family </w:t>
            </w:r>
            <w:r w:rsidR="00FC36A4" w:rsidRPr="00B64299">
              <w:rPr>
                <w:rFonts w:ascii="Arial" w:hAnsi="Arial" w:cs="Arial"/>
                <w:bCs/>
                <w:i/>
                <w:iCs/>
                <w:sz w:val="22"/>
                <w:szCs w:val="22"/>
              </w:rPr>
              <w:t>Phenuiviridae</w:t>
            </w:r>
            <w:r w:rsidR="00FC36A4" w:rsidRPr="00B64299">
              <w:rPr>
                <w:rFonts w:ascii="Arial" w:hAnsi="Arial" w:cs="Arial"/>
                <w:bCs/>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452"/>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226"/>
            </w:tblGrid>
            <w:tr w:rsidR="00237296" w:rsidRPr="00121243" w14:paraId="596D248E" w14:textId="77777777" w:rsidTr="00237296">
              <w:tc>
                <w:tcPr>
                  <w:tcW w:w="9002" w:type="dxa"/>
                </w:tcPr>
                <w:p w14:paraId="43F1562E" w14:textId="1F6E5AB4" w:rsidR="0039507F" w:rsidRPr="00133DA7" w:rsidRDefault="0039507F" w:rsidP="00A64C36">
                  <w:pPr>
                    <w:pStyle w:val="BodyTextIndent"/>
                    <w:numPr>
                      <w:ilvl w:val="0"/>
                      <w:numId w:val="2"/>
                    </w:numPr>
                    <w:spacing w:after="120"/>
                    <w:rPr>
                      <w:rFonts w:ascii="Arial" w:hAnsi="Arial" w:cs="Arial"/>
                      <w:b/>
                      <w:sz w:val="22"/>
                    </w:rPr>
                  </w:pPr>
                  <w:r w:rsidRPr="0039507F">
                    <w:rPr>
                      <w:rFonts w:ascii="Arial" w:hAnsi="Arial" w:cs="Arial"/>
                      <w:b/>
                      <w:sz w:val="22"/>
                    </w:rPr>
                    <w:t xml:space="preserve">Create species </w:t>
                  </w:r>
                  <w:r w:rsidRPr="0039507F">
                    <w:rPr>
                      <w:rFonts w:ascii="Arial" w:hAnsi="Arial" w:cs="Arial"/>
                      <w:b/>
                      <w:i/>
                      <w:iCs/>
                      <w:sz w:val="22"/>
                    </w:rPr>
                    <w:t>Penshurt phlebovirus</w:t>
                  </w:r>
                  <w:r w:rsidR="00523B56">
                    <w:rPr>
                      <w:rFonts w:ascii="Arial" w:hAnsi="Arial" w:cs="Arial"/>
                      <w:b/>
                      <w:i/>
                      <w:iCs/>
                      <w:sz w:val="22"/>
                    </w:rPr>
                    <w:t xml:space="preserve"> </w:t>
                  </w:r>
                  <w:r w:rsidRPr="0039507F">
                    <w:rPr>
                      <w:rFonts w:ascii="Arial" w:hAnsi="Arial" w:cs="Arial"/>
                      <w:b/>
                      <w:sz w:val="22"/>
                    </w:rPr>
                    <w:t xml:space="preserve">and </w:t>
                  </w:r>
                  <w:r w:rsidRPr="0039507F">
                    <w:rPr>
                      <w:rFonts w:ascii="Arial" w:hAnsi="Arial" w:cs="Arial"/>
                      <w:b/>
                      <w:i/>
                      <w:iCs/>
                      <w:sz w:val="22"/>
                    </w:rPr>
                    <w:t>Corfou phlebovirus</w:t>
                  </w:r>
                  <w:r w:rsidRPr="0039507F">
                    <w:rPr>
                      <w:rFonts w:ascii="Arial" w:hAnsi="Arial" w:cs="Arial"/>
                      <w:b/>
                      <w:sz w:val="22"/>
                    </w:rPr>
                    <w:t xml:space="preserve"> </w:t>
                  </w:r>
                  <w:r w:rsidR="00106E2B">
                    <w:rPr>
                      <w:rFonts w:ascii="Arial" w:hAnsi="Arial" w:cs="Arial"/>
                      <w:b/>
                      <w:sz w:val="22"/>
                    </w:rPr>
                    <w:t xml:space="preserve">in </w:t>
                  </w:r>
                  <w:r w:rsidRPr="00133DA7">
                    <w:rPr>
                      <w:rFonts w:ascii="Arial" w:hAnsi="Arial" w:cs="Arial"/>
                      <w:b/>
                      <w:sz w:val="22"/>
                    </w:rPr>
                    <w:t xml:space="preserve">genus </w:t>
                  </w:r>
                  <w:r w:rsidR="00FA3234">
                    <w:rPr>
                      <w:rFonts w:ascii="Arial" w:hAnsi="Arial" w:cs="Arial"/>
                      <w:b/>
                      <w:i/>
                      <w:sz w:val="22"/>
                    </w:rPr>
                    <w:t>Phlebovirus</w:t>
                  </w:r>
                </w:p>
                <w:p w14:paraId="25D7E701" w14:textId="77867DB1" w:rsidR="00A64C36" w:rsidRDefault="00E55981" w:rsidP="00A64C36">
                  <w:pPr>
                    <w:spacing w:after="120"/>
                    <w:ind w:left="360"/>
                    <w:jc w:val="both"/>
                    <w:rPr>
                      <w:rFonts w:ascii="Arial" w:hAnsi="Arial" w:cs="Arial"/>
                      <w:color w:val="000000" w:themeColor="text1"/>
                      <w:sz w:val="22"/>
                      <w:szCs w:val="22"/>
                    </w:rPr>
                  </w:pPr>
                  <w:r>
                    <w:rPr>
                      <w:rFonts w:ascii="Arial" w:hAnsi="Arial" w:cs="Arial"/>
                      <w:sz w:val="22"/>
                      <w:szCs w:val="20"/>
                    </w:rPr>
                    <w:t>Two</w:t>
                  </w:r>
                  <w:r w:rsidR="00FA3234" w:rsidRPr="0070209E">
                    <w:rPr>
                      <w:rFonts w:ascii="Arial" w:hAnsi="Arial" w:cs="Arial"/>
                      <w:sz w:val="22"/>
                      <w:szCs w:val="20"/>
                    </w:rPr>
                    <w:t xml:space="preserve"> newly sequenced or previously unrecognized viruses have been </w:t>
                  </w:r>
                  <w:r w:rsidR="0070209E" w:rsidRPr="0070209E">
                    <w:rPr>
                      <w:rFonts w:ascii="Arial" w:hAnsi="Arial" w:cs="Arial"/>
                      <w:sz w:val="22"/>
                      <w:szCs w:val="20"/>
                    </w:rPr>
                    <w:t xml:space="preserve">shown to </w:t>
                  </w:r>
                  <w:r w:rsidR="00106E2B">
                    <w:rPr>
                      <w:rFonts w:ascii="Arial" w:hAnsi="Arial" w:cs="Arial"/>
                      <w:sz w:val="22"/>
                      <w:szCs w:val="20"/>
                    </w:rPr>
                    <w:t>be closely related to</w:t>
                  </w:r>
                  <w:r w:rsidR="0070209E" w:rsidRPr="0070209E">
                    <w:rPr>
                      <w:rFonts w:ascii="Arial" w:hAnsi="Arial" w:cs="Arial"/>
                      <w:sz w:val="22"/>
                      <w:szCs w:val="20"/>
                    </w:rPr>
                    <w:t xml:space="preserve"> members of the </w:t>
                  </w:r>
                  <w:r w:rsidR="00106E2B">
                    <w:rPr>
                      <w:rFonts w:ascii="Arial" w:hAnsi="Arial" w:cs="Arial"/>
                      <w:sz w:val="22"/>
                      <w:szCs w:val="20"/>
                    </w:rPr>
                    <w:t xml:space="preserve">phenuivirid </w:t>
                  </w:r>
                  <w:r w:rsidR="0070209E" w:rsidRPr="0070209E">
                    <w:rPr>
                      <w:rFonts w:ascii="Arial" w:hAnsi="Arial" w:cs="Arial"/>
                      <w:sz w:val="22"/>
                      <w:szCs w:val="20"/>
                    </w:rPr>
                    <w:t xml:space="preserve">genus </w:t>
                  </w:r>
                  <w:r w:rsidR="0070209E" w:rsidRPr="0070209E">
                    <w:rPr>
                      <w:rFonts w:ascii="Arial" w:hAnsi="Arial" w:cs="Arial"/>
                      <w:i/>
                      <w:iCs/>
                      <w:sz w:val="22"/>
                      <w:szCs w:val="20"/>
                    </w:rPr>
                    <w:t>Phlebovirus</w:t>
                  </w:r>
                  <w:r w:rsidR="0070209E" w:rsidRPr="0070209E">
                    <w:rPr>
                      <w:rFonts w:ascii="Arial" w:hAnsi="Arial" w:cs="Arial"/>
                      <w:sz w:val="22"/>
                      <w:szCs w:val="20"/>
                    </w:rPr>
                    <w:t xml:space="preserve">. </w:t>
                  </w:r>
                  <w:r w:rsidR="00775913" w:rsidRPr="00BA7713">
                    <w:rPr>
                      <w:rFonts w:ascii="Arial" w:hAnsi="Arial" w:cs="Arial"/>
                      <w:sz w:val="22"/>
                      <w:szCs w:val="20"/>
                    </w:rPr>
                    <w:t xml:space="preserve">Our analyses indicate that, by applying the </w:t>
                  </w:r>
                  <w:r w:rsidR="00BA7713" w:rsidRPr="00BA7713">
                    <w:rPr>
                      <w:rFonts w:ascii="Arial" w:hAnsi="Arial" w:cs="Arial"/>
                      <w:sz w:val="22"/>
                      <w:szCs w:val="20"/>
                    </w:rPr>
                    <w:t>established</w:t>
                  </w:r>
                  <w:r w:rsidR="00775913" w:rsidRPr="00BA7713">
                    <w:rPr>
                      <w:rFonts w:ascii="Arial" w:hAnsi="Arial" w:cs="Arial"/>
                      <w:sz w:val="22"/>
                      <w:szCs w:val="20"/>
                    </w:rPr>
                    <w:t xml:space="preserve"> demarcation criterion of &lt;95% a</w:t>
                  </w:r>
                  <w:r w:rsidR="00FE047C">
                    <w:rPr>
                      <w:rFonts w:ascii="Arial" w:hAnsi="Arial" w:cs="Arial"/>
                      <w:sz w:val="22"/>
                      <w:szCs w:val="20"/>
                    </w:rPr>
                    <w:t>mino-</w:t>
                  </w:r>
                  <w:r w:rsidR="00775913" w:rsidRPr="00BA7713">
                    <w:rPr>
                      <w:rFonts w:ascii="Arial" w:hAnsi="Arial" w:cs="Arial"/>
                      <w:sz w:val="22"/>
                      <w:szCs w:val="20"/>
                    </w:rPr>
                    <w:t>a</w:t>
                  </w:r>
                  <w:r w:rsidR="00FE047C">
                    <w:rPr>
                      <w:rFonts w:ascii="Arial" w:hAnsi="Arial" w:cs="Arial"/>
                      <w:sz w:val="22"/>
                      <w:szCs w:val="20"/>
                    </w:rPr>
                    <w:t>cid</w:t>
                  </w:r>
                  <w:r w:rsidR="00775913" w:rsidRPr="00BA7713">
                    <w:rPr>
                      <w:rFonts w:ascii="Arial" w:hAnsi="Arial" w:cs="Arial"/>
                      <w:sz w:val="22"/>
                      <w:szCs w:val="20"/>
                    </w:rPr>
                    <w:t xml:space="preserve"> identity among </w:t>
                  </w:r>
                  <w:r w:rsidR="00FE047C" w:rsidRPr="00FE047C">
                    <w:rPr>
                      <w:rFonts w:ascii="Arial" w:hAnsi="Arial" w:cs="Arial"/>
                      <w:sz w:val="22"/>
                      <w:szCs w:val="20"/>
                    </w:rPr>
                    <w:t>RNA</w:t>
                  </w:r>
                  <w:r w:rsidR="00FE047C">
                    <w:rPr>
                      <w:rFonts w:ascii="Arial" w:hAnsi="Arial" w:cs="Arial"/>
                      <w:sz w:val="22"/>
                      <w:szCs w:val="20"/>
                    </w:rPr>
                    <w:noBreakHyphen/>
                  </w:r>
                  <w:r w:rsidR="00EE63A4">
                    <w:rPr>
                      <w:rFonts w:ascii="Arial" w:hAnsi="Arial" w:cs="Arial"/>
                      <w:sz w:val="22"/>
                      <w:szCs w:val="20"/>
                    </w:rPr>
                    <w:t>directed</w:t>
                  </w:r>
                  <w:r w:rsidR="00FE047C" w:rsidRPr="00FE047C">
                    <w:rPr>
                      <w:rFonts w:ascii="Arial" w:hAnsi="Arial" w:cs="Arial"/>
                      <w:sz w:val="22"/>
                      <w:szCs w:val="20"/>
                    </w:rPr>
                    <w:t xml:space="preserve"> RNA polymerase (</w:t>
                  </w:r>
                  <w:r w:rsidR="00775913" w:rsidRPr="00BA7713">
                    <w:rPr>
                      <w:rFonts w:ascii="Arial" w:hAnsi="Arial" w:cs="Arial"/>
                      <w:sz w:val="22"/>
                      <w:szCs w:val="20"/>
                    </w:rPr>
                    <w:t>RdR</w:t>
                  </w:r>
                  <w:r w:rsidR="00106E2B">
                    <w:rPr>
                      <w:rFonts w:ascii="Arial" w:hAnsi="Arial" w:cs="Arial"/>
                      <w:sz w:val="22"/>
                      <w:szCs w:val="20"/>
                    </w:rPr>
                    <w:t>p</w:t>
                  </w:r>
                  <w:r w:rsidR="00FE047C">
                    <w:rPr>
                      <w:rFonts w:ascii="Arial" w:hAnsi="Arial" w:cs="Arial"/>
                      <w:sz w:val="22"/>
                      <w:szCs w:val="20"/>
                    </w:rPr>
                    <w:t>)</w:t>
                  </w:r>
                  <w:r w:rsidR="00775913" w:rsidRPr="00BA7713">
                    <w:rPr>
                      <w:rFonts w:ascii="Arial" w:hAnsi="Arial" w:cs="Arial"/>
                      <w:sz w:val="22"/>
                      <w:szCs w:val="20"/>
                    </w:rPr>
                    <w:t xml:space="preserve"> domains, </w:t>
                  </w:r>
                  <w:r w:rsidR="00476762">
                    <w:rPr>
                      <w:rFonts w:ascii="Arial" w:hAnsi="Arial" w:cs="Arial"/>
                      <w:sz w:val="22"/>
                      <w:szCs w:val="20"/>
                    </w:rPr>
                    <w:t>two</w:t>
                  </w:r>
                  <w:r w:rsidR="00775913" w:rsidRPr="00BA7713">
                    <w:rPr>
                      <w:rFonts w:ascii="Arial" w:hAnsi="Arial" w:cs="Arial"/>
                      <w:sz w:val="22"/>
                      <w:szCs w:val="20"/>
                    </w:rPr>
                    <w:t xml:space="preserve"> new phlebovirus species need to be created</w:t>
                  </w:r>
                  <w:r w:rsidR="00106E2B">
                    <w:rPr>
                      <w:rFonts w:ascii="Arial" w:hAnsi="Arial" w:cs="Arial"/>
                      <w:sz w:val="22"/>
                      <w:szCs w:val="20"/>
                    </w:rPr>
                    <w:t xml:space="preserve"> for these viruses, which we</w:t>
                  </w:r>
                  <w:r w:rsidR="001D561F">
                    <w:rPr>
                      <w:rFonts w:ascii="Arial" w:hAnsi="Arial" w:cs="Arial"/>
                      <w:sz w:val="22"/>
                      <w:szCs w:val="20"/>
                    </w:rPr>
                    <w:t xml:space="preserve"> </w:t>
                  </w:r>
                  <w:r w:rsidR="00106E2B">
                    <w:rPr>
                      <w:rFonts w:ascii="Arial" w:hAnsi="Arial" w:cs="Arial"/>
                      <w:sz w:val="22"/>
                      <w:szCs w:val="20"/>
                    </w:rPr>
                    <w:t xml:space="preserve">propose to be named </w:t>
                  </w:r>
                  <w:r w:rsidR="001D561F" w:rsidRPr="00FD2244">
                    <w:rPr>
                      <w:rFonts w:ascii="Arial" w:hAnsi="Arial" w:cs="Arial"/>
                      <w:i/>
                      <w:iCs/>
                      <w:sz w:val="22"/>
                      <w:szCs w:val="20"/>
                    </w:rPr>
                    <w:t>Penshurt phlebovirus</w:t>
                  </w:r>
                  <w:r w:rsidR="00F02A75">
                    <w:rPr>
                      <w:rFonts w:ascii="Arial" w:hAnsi="Arial" w:cs="Arial"/>
                      <w:sz w:val="22"/>
                      <w:szCs w:val="20"/>
                    </w:rPr>
                    <w:t xml:space="preserve"> (</w:t>
                  </w:r>
                  <w:r w:rsidR="00900C92">
                    <w:rPr>
                      <w:rFonts w:ascii="Arial" w:hAnsi="Arial" w:cs="Arial"/>
                      <w:sz w:val="22"/>
                      <w:szCs w:val="20"/>
                    </w:rPr>
                    <w:t>to accommodate</w:t>
                  </w:r>
                  <w:r w:rsidR="00F02A75">
                    <w:rPr>
                      <w:rFonts w:ascii="Arial" w:hAnsi="Arial" w:cs="Arial"/>
                      <w:sz w:val="22"/>
                      <w:szCs w:val="20"/>
                    </w:rPr>
                    <w:t xml:space="preserve"> </w:t>
                  </w:r>
                  <w:r w:rsidR="004F4279">
                    <w:rPr>
                      <w:rFonts w:ascii="Arial" w:hAnsi="Arial" w:cs="Arial"/>
                      <w:sz w:val="22"/>
                      <w:szCs w:val="20"/>
                    </w:rPr>
                    <w:t>Penshurt virus</w:t>
                  </w:r>
                  <w:r w:rsidR="00B64299">
                    <w:rPr>
                      <w:rFonts w:ascii="Arial" w:hAnsi="Arial" w:cs="Arial"/>
                      <w:sz w:val="22"/>
                      <w:szCs w:val="20"/>
                    </w:rPr>
                    <w:t xml:space="preserve"> </w:t>
                  </w:r>
                  <w:r w:rsidR="00B64299">
                    <w:rPr>
                      <w:rFonts w:ascii="Arial" w:hAnsi="Arial" w:cs="Arial"/>
                      <w:sz w:val="22"/>
                      <w:szCs w:val="20"/>
                    </w:rPr>
                    <w:fldChar w:fldCharType="begin">
                      <w:fldData xml:space="preserve">PEVuZE5vdGU+PENpdGU+PEF1dGhvcj5kZSBPbGl2ZWlyYSBGaWxobzwvQXV0aG9yPjxZZWFyPjIw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</w:fldData>
                    </w:fldChar>
                  </w:r>
                  <w:r w:rsidR="00106E2B" w:rsidRPr="00BD586C">
                    <w:rPr>
                      <w:rFonts w:ascii="Arial" w:hAnsi="Arial" w:cs="Arial"/>
                      <w:sz w:val="22"/>
                      <w:szCs w:val="20"/>
                    </w:rPr>
                    <w:instrText xml:space="preserve"> ADDIN EN.CITE </w:instrText>
                  </w:r>
                  <w:r w:rsidR="00106E2B" w:rsidRPr="00B64D3E">
                    <w:rPr>
                      <w:rFonts w:ascii="Arial" w:hAnsi="Arial" w:cs="Arial"/>
                      <w:sz w:val="22"/>
                      <w:szCs w:val="20"/>
                    </w:rPr>
                    <w:fldChar w:fldCharType="begin">
                      <w:fldData xml:space="preserve">PEVuZE5vdGU+PENpdGU+PEF1dGhvcj5kZSBPbGl2ZWlyYSBGaWxobzwvQXV0aG9yPjxZZWFyPjIw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</w:fldData>
                    </w:fldChar>
                  </w:r>
                  <w:r w:rsidR="00106E2B" w:rsidRPr="00BD586C">
                    <w:rPr>
                      <w:rFonts w:ascii="Arial" w:hAnsi="Arial" w:cs="Arial"/>
                      <w:sz w:val="22"/>
                      <w:szCs w:val="20"/>
                    </w:rPr>
                    <w:instrText xml:space="preserve"> ADDIN EN.CITE.DATA </w:instrText>
                  </w:r>
                  <w:r w:rsidR="00106E2B" w:rsidRPr="00B64D3E">
                    <w:rPr>
                      <w:rFonts w:ascii="Arial" w:hAnsi="Arial" w:cs="Arial"/>
                      <w:sz w:val="22"/>
                      <w:szCs w:val="20"/>
                    </w:rPr>
                  </w:r>
                  <w:r w:rsidR="00106E2B" w:rsidRPr="00B64D3E">
                    <w:rPr>
                      <w:rFonts w:ascii="Arial" w:hAnsi="Arial" w:cs="Arial"/>
                      <w:sz w:val="22"/>
                      <w:szCs w:val="20"/>
                    </w:rPr>
                    <w:fldChar w:fldCharType="end"/>
                  </w:r>
                  <w:r w:rsidR="00B64299">
                    <w:rPr>
                      <w:rFonts w:ascii="Arial" w:hAnsi="Arial" w:cs="Arial"/>
                      <w:sz w:val="22"/>
                      <w:szCs w:val="20"/>
                    </w:rPr>
                  </w:r>
                  <w:r w:rsidR="00B64299">
                    <w:rPr>
                      <w:rFonts w:ascii="Arial" w:hAnsi="Arial" w:cs="Arial"/>
                      <w:sz w:val="22"/>
                      <w:szCs w:val="20"/>
                    </w:rPr>
                    <w:fldChar w:fldCharType="separate"/>
                  </w:r>
                  <w:r w:rsidR="00106E2B">
                    <w:rPr>
                      <w:rFonts w:ascii="Arial" w:hAnsi="Arial" w:cs="Arial"/>
                      <w:noProof/>
                      <w:sz w:val="22"/>
                      <w:szCs w:val="20"/>
                    </w:rPr>
                    <w:t>[</w:t>
                  </w:r>
                  <w:hyperlink w:anchor="_ENREF_4" w:tooltip="de Oliveira Filho, 2020 #1" w:history="1">
                    <w:r w:rsidR="00AB1190" w:rsidRPr="00AB1190">
                      <w:rPr>
                        <w:rStyle w:val="Hyperlink"/>
                      </w:rPr>
                      <w:t>4</w:t>
                    </w:r>
                  </w:hyperlink>
                  <w:r w:rsidR="00106E2B">
                    <w:rPr>
                      <w:rFonts w:ascii="Arial" w:hAnsi="Arial" w:cs="Arial"/>
                      <w:noProof/>
                      <w:sz w:val="22"/>
                      <w:szCs w:val="20"/>
                    </w:rPr>
                    <w:t>]</w:t>
                  </w:r>
                  <w:r w:rsidR="00B64299">
                    <w:rPr>
                      <w:rFonts w:ascii="Arial" w:hAnsi="Arial" w:cs="Arial"/>
                      <w:sz w:val="22"/>
                      <w:szCs w:val="20"/>
                    </w:rPr>
                    <w:fldChar w:fldCharType="end"/>
                  </w:r>
                  <w:r w:rsidR="009D7E02">
                    <w:rPr>
                      <w:rFonts w:ascii="Arial" w:hAnsi="Arial" w:cs="Arial"/>
                      <w:sz w:val="22"/>
                      <w:szCs w:val="20"/>
                    </w:rPr>
                    <w:t xml:space="preserve"> </w:t>
                  </w:r>
                  <w:r w:rsidR="00900C92">
                    <w:rPr>
                      <w:rFonts w:ascii="Arial" w:hAnsi="Arial" w:cs="Arial"/>
                      <w:sz w:val="22"/>
                      <w:szCs w:val="20"/>
                    </w:rPr>
                    <w:t>showing 92.66% a</w:t>
                  </w:r>
                  <w:r w:rsidR="002D7E7A">
                    <w:rPr>
                      <w:rFonts w:ascii="Arial" w:hAnsi="Arial" w:cs="Arial"/>
                      <w:sz w:val="22"/>
                      <w:szCs w:val="20"/>
                    </w:rPr>
                    <w:t>mino-</w:t>
                  </w:r>
                  <w:r w:rsidR="00900C92">
                    <w:rPr>
                      <w:rFonts w:ascii="Arial" w:hAnsi="Arial" w:cs="Arial"/>
                      <w:sz w:val="22"/>
                      <w:szCs w:val="20"/>
                    </w:rPr>
                    <w:t>a</w:t>
                  </w:r>
                  <w:r w:rsidR="002D7E7A">
                    <w:rPr>
                      <w:rFonts w:ascii="Arial" w:hAnsi="Arial" w:cs="Arial"/>
                      <w:sz w:val="22"/>
                      <w:szCs w:val="20"/>
                    </w:rPr>
                    <w:t>cid</w:t>
                  </w:r>
                  <w:r w:rsidR="00900C92">
                    <w:rPr>
                      <w:rFonts w:ascii="Arial" w:hAnsi="Arial" w:cs="Arial"/>
                      <w:sz w:val="22"/>
                      <w:szCs w:val="20"/>
                    </w:rPr>
                    <w:t xml:space="preserve"> identity to </w:t>
                  </w:r>
                  <w:r w:rsidR="009C1B18">
                    <w:rPr>
                      <w:rFonts w:ascii="Arial" w:hAnsi="Arial" w:cs="Arial"/>
                      <w:sz w:val="22"/>
                      <w:szCs w:val="20"/>
                    </w:rPr>
                    <w:t>Anhanga virus</w:t>
                  </w:r>
                  <w:r w:rsidR="004F4279">
                    <w:rPr>
                      <w:rFonts w:ascii="Arial" w:hAnsi="Arial" w:cs="Arial"/>
                      <w:sz w:val="22"/>
                      <w:szCs w:val="20"/>
                    </w:rPr>
                    <w:t>)</w:t>
                  </w:r>
                  <w:r w:rsidR="00476762">
                    <w:rPr>
                      <w:rFonts w:ascii="Arial" w:hAnsi="Arial" w:cs="Arial"/>
                      <w:sz w:val="22"/>
                      <w:szCs w:val="20"/>
                    </w:rPr>
                    <w:t xml:space="preserve"> </w:t>
                  </w:r>
                  <w:r w:rsidR="0030134B">
                    <w:rPr>
                      <w:rFonts w:ascii="Arial" w:hAnsi="Arial" w:cs="Arial"/>
                      <w:sz w:val="22"/>
                      <w:szCs w:val="20"/>
                    </w:rPr>
                    <w:t xml:space="preserve">and </w:t>
                  </w:r>
                  <w:r w:rsidR="004F4279" w:rsidRPr="00FD2244">
                    <w:rPr>
                      <w:rFonts w:ascii="Arial" w:hAnsi="Arial" w:cs="Arial"/>
                      <w:i/>
                      <w:iCs/>
                      <w:sz w:val="22"/>
                      <w:szCs w:val="20"/>
                    </w:rPr>
                    <w:t xml:space="preserve">Corfou </w:t>
                  </w:r>
                  <w:r w:rsidR="008D7431" w:rsidRPr="00FD2244">
                    <w:rPr>
                      <w:rFonts w:ascii="Arial" w:hAnsi="Arial" w:cs="Arial"/>
                      <w:i/>
                      <w:iCs/>
                      <w:sz w:val="22"/>
                      <w:szCs w:val="20"/>
                    </w:rPr>
                    <w:t>phlebo</w:t>
                  </w:r>
                  <w:r w:rsidR="004F4279" w:rsidRPr="00FD2244">
                    <w:rPr>
                      <w:rFonts w:ascii="Arial" w:hAnsi="Arial" w:cs="Arial"/>
                      <w:i/>
                      <w:iCs/>
                      <w:sz w:val="22"/>
                      <w:szCs w:val="20"/>
                    </w:rPr>
                    <w:t>virus</w:t>
                  </w:r>
                  <w:r w:rsidR="008D7431">
                    <w:rPr>
                      <w:rFonts w:ascii="Arial" w:hAnsi="Arial" w:cs="Arial"/>
                      <w:sz w:val="22"/>
                      <w:szCs w:val="20"/>
                    </w:rPr>
                    <w:t xml:space="preserve"> (</w:t>
                  </w:r>
                  <w:r w:rsidR="00E227B3">
                    <w:rPr>
                      <w:rFonts w:ascii="Arial" w:hAnsi="Arial" w:cs="Arial"/>
                      <w:sz w:val="22"/>
                      <w:szCs w:val="20"/>
                    </w:rPr>
                    <w:t>to accommodate</w:t>
                  </w:r>
                  <w:r w:rsidR="008D7431">
                    <w:rPr>
                      <w:rFonts w:ascii="Arial" w:hAnsi="Arial" w:cs="Arial"/>
                      <w:sz w:val="22"/>
                      <w:szCs w:val="20"/>
                    </w:rPr>
                    <w:t xml:space="preserve"> Corfou virus</w:t>
                  </w:r>
                  <w:r w:rsidR="00E227B3">
                    <w:rPr>
                      <w:rFonts w:ascii="Arial" w:hAnsi="Arial" w:cs="Arial"/>
                      <w:sz w:val="22"/>
                      <w:szCs w:val="20"/>
                    </w:rPr>
                    <w:t xml:space="preserve"> </w:t>
                  </w:r>
                  <w:r w:rsidR="00106E2B">
                    <w:rPr>
                      <w:rFonts w:ascii="Arial" w:hAnsi="Arial" w:cs="Arial"/>
                      <w:sz w:val="22"/>
                      <w:szCs w:val="20"/>
                    </w:rPr>
                    <w:fldChar w:fldCharType="begin"/>
                  </w:r>
                  <w:r w:rsidR="00B64D3E">
                    <w:rPr>
                      <w:rFonts w:ascii="Arial" w:hAnsi="Arial" w:cs="Arial"/>
                      <w:sz w:val="22"/>
                      <w:szCs w:val="20"/>
                    </w:rPr>
                    <w:instrText xml:space="preserve"> ADDIN EN.CITE &lt;EndNote&gt;&lt;Cite&gt;&lt;Author&gt;Alkan&lt;/Author&gt;&lt;Year&gt;2016&lt;/Year&gt;&lt;RecNum&gt;2&lt;/RecNum&gt;&lt;DisplayText&gt;[2]&lt;/DisplayText&gt;&lt;record&gt;&lt;rec-number&gt;2&lt;/rec-number&gt;&lt;foreign-keys&gt;&lt;key app="EN" db-id="2wre55pf3zeda9exsaa55e0jewffsp05a9pt" timestamp="1598553074"&gt;2&lt;/key&gt;&lt;/foreign-keys&gt;&lt;ref-type name="Journal Article"&gt;17&lt;/ref-type&gt;&lt;contributors&gt;&lt;authors&gt;&lt;author&gt;Alkan, C.&lt;/author&gt;&lt;author&gt;Erisoz Kasap, O.&lt;/author&gt;&lt;author&gt;Alten, B.&lt;/author&gt;&lt;author&gt;de Lamballerie, X.&lt;/author&gt;&lt;author&gt;Charrel, R. N.&lt;/author&gt;&lt;/authors&gt;&lt;/contributors&gt;&lt;auth-address&gt;UMR &amp;quot;Emergence des Pathologies Virales&amp;quot; (EPV: Aix-Marseille University-IRD 190-Inserm 1207-EHESP), Marseille, France.&amp;#xD;Fondation IHU Méditerranée Infection, APHM Public Hospitals of Marseille 13385, Marseille, France.&amp;#xD;Faculty of Science, Department of Biology, Ecology Section, ESR Laboratories, Hacettepe University, Ankara, Turkey.&lt;/auth-address&gt;&lt;titles&gt;&lt;title&gt;Sandfly-borne phlebovirus isolations from Turkey: new insight into the sandfly fever Sicilian and sandfly fever Naples species&lt;/title&gt;&lt;secondary-title&gt;PLoS Negl Trop Dis&lt;/secondary-title&gt;&lt;/titles&gt;&lt;periodical&gt;&lt;full-title&gt;PLoS Negl Trop Dis&lt;/full-title&gt;&lt;/periodical&gt;&lt;pages&gt;e0004519&lt;/pages&gt;&lt;volume&gt;10&lt;/volume&gt;&lt;number&gt;3&lt;/number&gt;&lt;edition&gt;2016/03/24&lt;/edition&gt;&lt;keywords&gt;&lt;keyword&gt;Animals&lt;/keyword&gt;&lt;keyword&gt;Female&lt;/keyword&gt;&lt;keyword&gt;Genome, Viral&lt;/keyword&gt;&lt;keyword&gt;Genotype&lt;/keyword&gt;&lt;keyword&gt;Insect Vectors/*virology&lt;/keyword&gt;&lt;keyword&gt;Male&lt;/keyword&gt;&lt;keyword&gt;Phlebovirus/*genetics&lt;/keyword&gt;&lt;keyword&gt;Phylogeny&lt;/keyword&gt;&lt;keyword&gt;Psychodidae/*virology&lt;/keyword&gt;&lt;keyword&gt;Sandfly fever Naples virus/*genetics&lt;/keyword&gt;&lt;keyword&gt;Turkey/epidemiology&lt;/keyword&gt;&lt;/keywords&gt;&lt;dates&gt;&lt;year&gt;2016&lt;/year&gt;&lt;pub-dates&gt;&lt;date&gt;Mar&lt;/date&gt;&lt;/pub-dates&gt;&lt;/dates&gt;&lt;isbn&gt;1935-2727 (Print)&amp;#xD;1935-2727&lt;/isbn&gt;&lt;accession-num&gt;27007326&lt;/accession-num&gt;&lt;urls&gt;&lt;/urls&gt;&lt;custom2&gt;PMC4805245&lt;/custom2&gt;&lt;electronic-resource-num&gt;10.1371/journal.pntd.0004519&lt;/electronic-resource-num&gt;&lt;remote-database-provider&gt;NLM&lt;/remote-database-provider&gt;&lt;language&gt;eng&lt;/language&gt;&lt;/record&gt;&lt;/Cite&gt;&lt;/EndNote&gt;</w:instrText>
                  </w:r>
                  <w:r w:rsidR="00106E2B">
                    <w:rPr>
                      <w:rFonts w:ascii="Arial" w:hAnsi="Arial" w:cs="Arial"/>
                      <w:sz w:val="22"/>
                      <w:szCs w:val="20"/>
                    </w:rPr>
                    <w:fldChar w:fldCharType="separate"/>
                  </w:r>
                  <w:r w:rsidR="00106E2B">
                    <w:rPr>
                      <w:rFonts w:ascii="Arial" w:hAnsi="Arial" w:cs="Arial"/>
                      <w:noProof/>
                      <w:sz w:val="22"/>
                      <w:szCs w:val="20"/>
                    </w:rPr>
                    <w:t>[</w:t>
                  </w:r>
                  <w:hyperlink w:anchor="_ENREF_2" w:tooltip="Alkan, 2016 #2" w:history="1">
                    <w:r w:rsidR="00AB1190" w:rsidRPr="00AB1190">
                      <w:rPr>
                        <w:rStyle w:val="Hyperlink"/>
                      </w:rPr>
                      <w:t>2</w:t>
                    </w:r>
                  </w:hyperlink>
                  <w:r w:rsidR="00106E2B">
                    <w:rPr>
                      <w:rFonts w:ascii="Arial" w:hAnsi="Arial" w:cs="Arial"/>
                      <w:noProof/>
                      <w:sz w:val="22"/>
                      <w:szCs w:val="20"/>
                    </w:rPr>
                    <w:t>]</w:t>
                  </w:r>
                  <w:r w:rsidR="00106E2B">
                    <w:rPr>
                      <w:rFonts w:ascii="Arial" w:hAnsi="Arial" w:cs="Arial"/>
                      <w:sz w:val="22"/>
                      <w:szCs w:val="20"/>
                    </w:rPr>
                    <w:fldChar w:fldCharType="end"/>
                  </w:r>
                  <w:r w:rsidR="00095310">
                    <w:rPr>
                      <w:rFonts w:ascii="Arial" w:hAnsi="Arial" w:cs="Arial"/>
                      <w:sz w:val="22"/>
                      <w:szCs w:val="20"/>
                    </w:rPr>
                    <w:t xml:space="preserve"> </w:t>
                  </w:r>
                  <w:r w:rsidR="00E227B3">
                    <w:rPr>
                      <w:rFonts w:ascii="Arial" w:hAnsi="Arial" w:cs="Arial"/>
                      <w:sz w:val="22"/>
                      <w:szCs w:val="20"/>
                    </w:rPr>
                    <w:t>showing 94.50% a</w:t>
                  </w:r>
                  <w:r w:rsidR="002D7E7A">
                    <w:rPr>
                      <w:rFonts w:ascii="Arial" w:hAnsi="Arial" w:cs="Arial"/>
                      <w:sz w:val="22"/>
                      <w:szCs w:val="20"/>
                    </w:rPr>
                    <w:t>mino</w:t>
                  </w:r>
                  <w:r w:rsidR="002D7E7A">
                    <w:rPr>
                      <w:rFonts w:ascii="Arial" w:hAnsi="Arial" w:cs="Arial"/>
                      <w:sz w:val="22"/>
                      <w:szCs w:val="20"/>
                    </w:rPr>
                    <w:noBreakHyphen/>
                  </w:r>
                  <w:r w:rsidR="00E227B3">
                    <w:rPr>
                      <w:rFonts w:ascii="Arial" w:hAnsi="Arial" w:cs="Arial"/>
                      <w:sz w:val="22"/>
                      <w:szCs w:val="20"/>
                    </w:rPr>
                    <w:t>a</w:t>
                  </w:r>
                  <w:r w:rsidR="002D7E7A">
                    <w:rPr>
                      <w:rFonts w:ascii="Arial" w:hAnsi="Arial" w:cs="Arial"/>
                      <w:sz w:val="22"/>
                      <w:szCs w:val="20"/>
                    </w:rPr>
                    <w:t>cid</w:t>
                  </w:r>
                  <w:r w:rsidR="00FD2244">
                    <w:rPr>
                      <w:rFonts w:ascii="Arial" w:hAnsi="Arial" w:cs="Arial"/>
                      <w:sz w:val="22"/>
                      <w:szCs w:val="20"/>
                    </w:rPr>
                    <w:t xml:space="preserve"> identity to Toros virus</w:t>
                  </w:r>
                  <w:r w:rsidR="008D7431">
                    <w:rPr>
                      <w:rFonts w:ascii="Arial" w:hAnsi="Arial" w:cs="Arial"/>
                      <w:sz w:val="22"/>
                      <w:szCs w:val="20"/>
                    </w:rPr>
                    <w:t>)</w:t>
                  </w:r>
                  <w:r w:rsidR="00FD2244">
                    <w:rPr>
                      <w:rFonts w:ascii="Arial" w:hAnsi="Arial" w:cs="Arial"/>
                      <w:sz w:val="22"/>
                      <w:szCs w:val="20"/>
                    </w:rPr>
                    <w:t>.</w:t>
                  </w:r>
                  <w:r w:rsidR="00153CD9">
                    <w:rPr>
                      <w:rFonts w:ascii="Arial" w:hAnsi="Arial" w:cs="Arial"/>
                      <w:sz w:val="22"/>
                      <w:szCs w:val="20"/>
                    </w:rPr>
                    <w:t xml:space="preserve"> </w:t>
                  </w:r>
                  <w:r w:rsidR="009F3ECA">
                    <w:rPr>
                      <w:rFonts w:ascii="Arial" w:hAnsi="Arial" w:cs="Arial"/>
                      <w:sz w:val="22"/>
                      <w:szCs w:val="20"/>
                    </w:rPr>
                    <w:t xml:space="preserve">Both </w:t>
                  </w:r>
                  <w:r w:rsidR="00153CD9">
                    <w:rPr>
                      <w:rFonts w:ascii="Arial" w:hAnsi="Arial" w:cs="Arial"/>
                      <w:sz w:val="22"/>
                      <w:szCs w:val="20"/>
                    </w:rPr>
                    <w:t xml:space="preserve">viruses </w:t>
                  </w:r>
                  <w:r w:rsidR="00106E2B">
                    <w:rPr>
                      <w:rFonts w:ascii="Arial" w:hAnsi="Arial" w:cs="Arial"/>
                      <w:sz w:val="22"/>
                      <w:szCs w:val="20"/>
                    </w:rPr>
                    <w:t xml:space="preserve">have genomes with </w:t>
                  </w:r>
                  <w:r w:rsidR="00153CD9">
                    <w:rPr>
                      <w:rFonts w:ascii="Arial" w:hAnsi="Arial" w:cs="Arial"/>
                      <w:sz w:val="22"/>
                      <w:szCs w:val="20"/>
                    </w:rPr>
                    <w:t xml:space="preserve">the </w:t>
                  </w:r>
                  <w:r w:rsidR="00CC686A">
                    <w:rPr>
                      <w:rFonts w:ascii="Arial" w:hAnsi="Arial" w:cs="Arial"/>
                      <w:sz w:val="22"/>
                      <w:szCs w:val="20"/>
                    </w:rPr>
                    <w:t>typical</w:t>
                  </w:r>
                  <w:r w:rsidR="00153CD9">
                    <w:rPr>
                      <w:rFonts w:ascii="Arial" w:hAnsi="Arial" w:cs="Arial"/>
                      <w:sz w:val="22"/>
                      <w:szCs w:val="20"/>
                    </w:rPr>
                    <w:t xml:space="preserve"> genomic organization of phleboviruses</w:t>
                  </w:r>
                  <w:r w:rsidR="002D7E7A">
                    <w:rPr>
                      <w:rFonts w:ascii="Arial" w:hAnsi="Arial" w:cs="Arial"/>
                      <w:sz w:val="22"/>
                      <w:szCs w:val="20"/>
                    </w:rPr>
                    <w:t>,</w:t>
                  </w:r>
                  <w:r w:rsidR="00CC686A">
                    <w:rPr>
                      <w:rFonts w:ascii="Arial" w:hAnsi="Arial" w:cs="Arial"/>
                      <w:sz w:val="22"/>
                      <w:szCs w:val="20"/>
                    </w:rPr>
                    <w:t xml:space="preserve"> consisting of three segments</w:t>
                  </w:r>
                  <w:r w:rsidR="002D7E7A">
                    <w:rPr>
                      <w:rFonts w:ascii="Arial" w:hAnsi="Arial" w:cs="Arial"/>
                      <w:sz w:val="22"/>
                      <w:szCs w:val="20"/>
                    </w:rPr>
                    <w:t>—</w:t>
                  </w:r>
                  <w:r w:rsidR="00CC686A">
                    <w:rPr>
                      <w:rFonts w:ascii="Arial" w:hAnsi="Arial" w:cs="Arial"/>
                      <w:sz w:val="22"/>
                      <w:szCs w:val="20"/>
                    </w:rPr>
                    <w:t xml:space="preserve">namely </w:t>
                  </w:r>
                  <w:r w:rsidR="002D7E7A">
                    <w:rPr>
                      <w:rFonts w:ascii="Arial" w:hAnsi="Arial" w:cs="Arial"/>
                      <w:sz w:val="22"/>
                      <w:szCs w:val="20"/>
                    </w:rPr>
                    <w:t>large (</w:t>
                  </w:r>
                  <w:r w:rsidR="00CC686A">
                    <w:rPr>
                      <w:rFonts w:ascii="Arial" w:hAnsi="Arial" w:cs="Arial"/>
                      <w:sz w:val="22"/>
                      <w:szCs w:val="20"/>
                    </w:rPr>
                    <w:t>L</w:t>
                  </w:r>
                  <w:r w:rsidR="002D7E7A">
                    <w:rPr>
                      <w:rFonts w:ascii="Arial" w:hAnsi="Arial" w:cs="Arial"/>
                      <w:sz w:val="22"/>
                      <w:szCs w:val="20"/>
                    </w:rPr>
                    <w:t>)</w:t>
                  </w:r>
                  <w:r w:rsidR="00CC686A">
                    <w:rPr>
                      <w:rFonts w:ascii="Arial" w:hAnsi="Arial" w:cs="Arial"/>
                      <w:sz w:val="22"/>
                      <w:szCs w:val="20"/>
                    </w:rPr>
                    <w:t xml:space="preserve">, </w:t>
                  </w:r>
                  <w:r w:rsidR="002D7E7A">
                    <w:rPr>
                      <w:rFonts w:ascii="Arial" w:hAnsi="Arial" w:cs="Arial"/>
                      <w:sz w:val="22"/>
                      <w:szCs w:val="20"/>
                    </w:rPr>
                    <w:t>medium (</w:t>
                  </w:r>
                  <w:r w:rsidR="00CC686A">
                    <w:rPr>
                      <w:rFonts w:ascii="Arial" w:hAnsi="Arial" w:cs="Arial"/>
                      <w:sz w:val="22"/>
                      <w:szCs w:val="20"/>
                    </w:rPr>
                    <w:t>M</w:t>
                  </w:r>
                  <w:r w:rsidR="002D7E7A">
                    <w:rPr>
                      <w:rFonts w:ascii="Arial" w:hAnsi="Arial" w:cs="Arial"/>
                      <w:sz w:val="22"/>
                      <w:szCs w:val="20"/>
                    </w:rPr>
                    <w:t>)</w:t>
                  </w:r>
                  <w:r w:rsidR="00CC686A">
                    <w:rPr>
                      <w:rFonts w:ascii="Arial" w:hAnsi="Arial" w:cs="Arial"/>
                      <w:sz w:val="22"/>
                      <w:szCs w:val="20"/>
                    </w:rPr>
                    <w:t xml:space="preserve">, and </w:t>
                  </w:r>
                  <w:r w:rsidR="002D7E7A">
                    <w:rPr>
                      <w:rFonts w:ascii="Arial" w:hAnsi="Arial" w:cs="Arial"/>
                      <w:sz w:val="22"/>
                      <w:szCs w:val="20"/>
                    </w:rPr>
                    <w:t>small (</w:t>
                  </w:r>
                  <w:r w:rsidR="00CC686A">
                    <w:rPr>
                      <w:rFonts w:ascii="Arial" w:hAnsi="Arial" w:cs="Arial"/>
                      <w:sz w:val="22"/>
                      <w:szCs w:val="20"/>
                    </w:rPr>
                    <w:t>S</w:t>
                  </w:r>
                  <w:r w:rsidR="002D7E7A">
                    <w:rPr>
                      <w:rFonts w:ascii="Arial" w:hAnsi="Arial" w:cs="Arial"/>
                      <w:sz w:val="22"/>
                      <w:szCs w:val="20"/>
                    </w:rPr>
                    <w:t>)</w:t>
                  </w:r>
                  <w:r w:rsidR="00CC686A">
                    <w:rPr>
                      <w:rFonts w:ascii="Arial" w:hAnsi="Arial" w:cs="Arial"/>
                      <w:sz w:val="22"/>
                      <w:szCs w:val="20"/>
                    </w:rPr>
                    <w:t xml:space="preserve"> encoding </w:t>
                  </w:r>
                  <w:r w:rsidR="006763F6">
                    <w:rPr>
                      <w:rFonts w:ascii="Arial" w:hAnsi="Arial" w:cs="Arial"/>
                      <w:sz w:val="22"/>
                      <w:szCs w:val="20"/>
                    </w:rPr>
                    <w:t xml:space="preserve">the </w:t>
                  </w:r>
                  <w:r w:rsidR="006763F6">
                    <w:rPr>
                      <w:rFonts w:ascii="Arial" w:hAnsi="Arial" w:cs="Arial"/>
                      <w:color w:val="000000" w:themeColor="text1"/>
                      <w:sz w:val="22"/>
                      <w:szCs w:val="22"/>
                      <w:lang w:val="en-GB"/>
                    </w:rPr>
                    <w:t>RdR</w:t>
                  </w:r>
                  <w:r w:rsidR="00106E2B">
                    <w:rPr>
                      <w:rFonts w:ascii="Arial" w:hAnsi="Arial" w:cs="Arial"/>
                      <w:color w:val="000000" w:themeColor="text1"/>
                      <w:sz w:val="22"/>
                      <w:szCs w:val="22"/>
                      <w:lang w:val="en-GB"/>
                    </w:rPr>
                    <w:t>p</w:t>
                  </w:r>
                  <w:r w:rsidR="006763F6">
                    <w:rPr>
                      <w:rFonts w:ascii="Arial" w:hAnsi="Arial" w:cs="Arial"/>
                      <w:color w:val="000000" w:themeColor="text1"/>
                      <w:sz w:val="22"/>
                      <w:szCs w:val="22"/>
                      <w:lang w:val="en-GB"/>
                    </w:rPr>
                    <w:t>, a glycoprotein precursor (GPC), and a nucleocapsid (N), respectively</w:t>
                  </w:r>
                  <w:r w:rsidR="002D7E7A">
                    <w:rPr>
                      <w:rFonts w:ascii="Arial" w:hAnsi="Arial" w:cs="Arial"/>
                      <w:sz w:val="22"/>
                      <w:szCs w:val="20"/>
                    </w:rPr>
                    <w:t>—</w:t>
                  </w:r>
                  <w:r w:rsidR="00B74D63">
                    <w:rPr>
                      <w:rFonts w:ascii="Arial" w:hAnsi="Arial" w:cs="Arial"/>
                      <w:color w:val="000000" w:themeColor="text1"/>
                      <w:sz w:val="22"/>
                      <w:szCs w:val="22"/>
                      <w:lang w:val="en-GB"/>
                    </w:rPr>
                    <w:t>and cluster</w:t>
                  </w:r>
                  <w:r w:rsidR="002D7E7A">
                    <w:rPr>
                      <w:rFonts w:ascii="Arial" w:hAnsi="Arial" w:cs="Arial"/>
                      <w:color w:val="000000" w:themeColor="text1"/>
                      <w:sz w:val="22"/>
                      <w:szCs w:val="22"/>
                      <w:lang w:val="en-GB"/>
                    </w:rPr>
                    <w:t>ing</w:t>
                  </w:r>
                  <w:r w:rsidR="00B74D63">
                    <w:rPr>
                      <w:rFonts w:ascii="Arial" w:hAnsi="Arial" w:cs="Arial"/>
                      <w:color w:val="000000" w:themeColor="text1"/>
                      <w:sz w:val="22"/>
                      <w:szCs w:val="22"/>
                      <w:lang w:val="en-GB"/>
                    </w:rPr>
                    <w:t xml:space="preserve"> into the diversity of phleboviruses </w:t>
                  </w:r>
                  <w:r w:rsidR="00B74D63" w:rsidRPr="001E348A">
                    <w:rPr>
                      <w:rFonts w:ascii="Arial" w:hAnsi="Arial" w:cs="Arial"/>
                      <w:sz w:val="22"/>
                      <w:szCs w:val="20"/>
                    </w:rPr>
                    <w:t>(Figure 1)</w:t>
                  </w:r>
                  <w:r w:rsidR="006763F6">
                    <w:rPr>
                      <w:rFonts w:ascii="Arial" w:hAnsi="Arial" w:cs="Arial"/>
                      <w:color w:val="000000" w:themeColor="text1"/>
                      <w:sz w:val="22"/>
                      <w:szCs w:val="22"/>
                      <w:lang w:val="en-GB"/>
                    </w:rPr>
                    <w:t>. In addition</w:t>
                  </w:r>
                  <w:r w:rsidR="00DA0F0D">
                    <w:rPr>
                      <w:rFonts w:ascii="Arial" w:hAnsi="Arial" w:cs="Arial"/>
                      <w:color w:val="000000" w:themeColor="text1"/>
                      <w:sz w:val="22"/>
                      <w:szCs w:val="22"/>
                      <w:lang w:val="en-GB"/>
                    </w:rPr>
                    <w:t>,</w:t>
                  </w:r>
                  <w:r w:rsidR="006763F6">
                    <w:rPr>
                      <w:rFonts w:ascii="Arial" w:hAnsi="Arial" w:cs="Arial"/>
                      <w:color w:val="000000" w:themeColor="text1"/>
                      <w:sz w:val="22"/>
                      <w:szCs w:val="22"/>
                      <w:lang w:val="en-GB"/>
                    </w:rPr>
                    <w:t xml:space="preserve"> </w:t>
                  </w:r>
                  <w:r w:rsidR="00571151">
                    <w:rPr>
                      <w:rFonts w:ascii="Arial" w:hAnsi="Arial" w:cs="Arial"/>
                      <w:color w:val="000000" w:themeColor="text1"/>
                      <w:sz w:val="22"/>
                      <w:szCs w:val="22"/>
                      <w:lang w:val="en-GB"/>
                    </w:rPr>
                    <w:t>a non</w:t>
                  </w:r>
                  <w:r w:rsidR="002D7E7A">
                    <w:rPr>
                      <w:rFonts w:ascii="Arial" w:hAnsi="Arial" w:cs="Arial"/>
                      <w:color w:val="000000" w:themeColor="text1"/>
                      <w:sz w:val="22"/>
                      <w:szCs w:val="22"/>
                      <w:lang w:val="en-GB"/>
                    </w:rPr>
                    <w:noBreakHyphen/>
                  </w:r>
                  <w:r w:rsidR="00571151">
                    <w:rPr>
                      <w:rFonts w:ascii="Arial" w:hAnsi="Arial" w:cs="Arial"/>
                      <w:color w:val="000000" w:themeColor="text1"/>
                      <w:sz w:val="22"/>
                      <w:szCs w:val="22"/>
                      <w:lang w:val="en-GB"/>
                    </w:rPr>
                    <w:t>structural S protein is predicted to be encoded in a</w:t>
                  </w:r>
                  <w:r w:rsidR="00106E2B">
                    <w:rPr>
                      <w:rFonts w:ascii="Arial" w:hAnsi="Arial" w:cs="Arial"/>
                      <w:color w:val="000000" w:themeColor="text1"/>
                      <w:sz w:val="22"/>
                      <w:szCs w:val="22"/>
                      <w:lang w:val="en-GB"/>
                    </w:rPr>
                    <w:t>m</w:t>
                  </w:r>
                  <w:r w:rsidR="00571151">
                    <w:rPr>
                      <w:rFonts w:ascii="Arial" w:hAnsi="Arial" w:cs="Arial"/>
                      <w:color w:val="000000" w:themeColor="text1"/>
                      <w:sz w:val="22"/>
                      <w:szCs w:val="22"/>
                      <w:lang w:val="en-GB"/>
                    </w:rPr>
                    <w:t xml:space="preserve">bisense </w:t>
                  </w:r>
                  <w:r w:rsidR="00106E2B">
                    <w:rPr>
                      <w:rFonts w:ascii="Arial" w:hAnsi="Arial" w:cs="Arial"/>
                      <w:color w:val="000000" w:themeColor="text1"/>
                      <w:sz w:val="22"/>
                      <w:szCs w:val="22"/>
                      <w:lang w:val="en-GB"/>
                    </w:rPr>
                    <w:t xml:space="preserve">orientation </w:t>
                  </w:r>
                  <w:r w:rsidR="00571151">
                    <w:rPr>
                      <w:rFonts w:ascii="Arial" w:hAnsi="Arial" w:cs="Arial"/>
                      <w:color w:val="000000" w:themeColor="text1"/>
                      <w:sz w:val="22"/>
                      <w:szCs w:val="22"/>
                      <w:lang w:val="en-GB"/>
                    </w:rPr>
                    <w:t xml:space="preserve">on the </w:t>
                  </w:r>
                  <w:r w:rsidR="002D7E7A">
                    <w:rPr>
                      <w:rFonts w:ascii="Arial" w:hAnsi="Arial" w:cs="Arial"/>
                      <w:color w:val="000000" w:themeColor="text1"/>
                      <w:sz w:val="22"/>
                      <w:szCs w:val="22"/>
                      <w:lang w:val="en-GB"/>
                    </w:rPr>
                    <w:t>S</w:t>
                  </w:r>
                  <w:r w:rsidR="002D7E7A">
                    <w:rPr>
                      <w:rFonts w:ascii="Arial" w:hAnsi="Arial" w:cs="Arial"/>
                      <w:color w:val="000000" w:themeColor="text1"/>
                      <w:sz w:val="22"/>
                      <w:szCs w:val="22"/>
                      <w:lang w:val="en-GB"/>
                    </w:rPr>
                    <w:noBreakHyphen/>
                  </w:r>
                  <w:r w:rsidR="00571151">
                    <w:rPr>
                      <w:rFonts w:ascii="Arial" w:hAnsi="Arial" w:cs="Arial"/>
                      <w:color w:val="000000" w:themeColor="text1"/>
                      <w:sz w:val="22"/>
                      <w:szCs w:val="22"/>
                      <w:lang w:val="en-GB"/>
                    </w:rPr>
                    <w:t>segment.</w:t>
                  </w:r>
                </w:p>
                <w:p w14:paraId="63516F04" w14:textId="41DBBC69" w:rsidR="00982DCE" w:rsidRPr="00A64C36" w:rsidRDefault="00982DCE" w:rsidP="00A64C36">
                  <w:pPr>
                    <w:spacing w:after="120"/>
                    <w:ind w:left="360"/>
                    <w:jc w:val="both"/>
                    <w:rPr>
                      <w:rFonts w:ascii="Arial" w:hAnsi="Arial" w:cs="Arial"/>
                      <w:sz w:val="22"/>
                      <w:szCs w:val="20"/>
                    </w:rPr>
                  </w:pPr>
                  <w:r w:rsidRPr="004A6024">
                    <w:rPr>
                      <w:rFonts w:ascii="Arial" w:hAnsi="Arial" w:cs="Arial"/>
                      <w:sz w:val="22"/>
                      <w:u w:val="single"/>
                    </w:rPr>
                    <w:t>Etymology</w:t>
                  </w:r>
                  <w:r>
                    <w:rPr>
                      <w:rFonts w:ascii="Arial" w:hAnsi="Arial" w:cs="Arial"/>
                      <w:sz w:val="22"/>
                      <w:u w:val="single"/>
                    </w:rPr>
                    <w:t xml:space="preserve"> of newly proposed taxa</w:t>
                  </w:r>
                  <w:r w:rsidRPr="004A6024">
                    <w:rPr>
                      <w:rFonts w:ascii="Arial" w:hAnsi="Arial" w:cs="Arial"/>
                      <w:sz w:val="22"/>
                      <w:u w:val="single"/>
                    </w:rPr>
                    <w:t>:</w:t>
                  </w:r>
                </w:p>
                <w:p w14:paraId="329C75D6" w14:textId="66C5E98D" w:rsidR="00106E2B" w:rsidRDefault="00982DCE" w:rsidP="00A64C36">
                  <w:pPr>
                    <w:spacing w:after="120"/>
                    <w:ind w:left="360"/>
                    <w:jc w:val="both"/>
                    <w:rPr>
                      <w:rFonts w:ascii="Arial" w:hAnsi="Arial" w:cs="Arial"/>
                      <w:iCs/>
                      <w:sz w:val="22"/>
                      <w:szCs w:val="20"/>
                    </w:rPr>
                  </w:pPr>
                  <w:r w:rsidRPr="001516ED">
                    <w:rPr>
                      <w:rFonts w:ascii="Arial" w:hAnsi="Arial" w:cs="Arial"/>
                      <w:iCs/>
                      <w:sz w:val="22"/>
                      <w:szCs w:val="20"/>
                    </w:rPr>
                    <w:t xml:space="preserve">Species names have been derived from the respective </w:t>
                  </w:r>
                  <w:r w:rsidR="001516ED" w:rsidRPr="001516ED">
                    <w:rPr>
                      <w:rFonts w:ascii="Arial" w:hAnsi="Arial" w:cs="Arial"/>
                      <w:iCs/>
                      <w:sz w:val="22"/>
                      <w:szCs w:val="20"/>
                    </w:rPr>
                    <w:t>member virus name</w:t>
                  </w:r>
                  <w:r w:rsidR="00106E2B">
                    <w:rPr>
                      <w:rFonts w:ascii="Arial" w:hAnsi="Arial" w:cs="Arial"/>
                      <w:iCs/>
                      <w:sz w:val="22"/>
                      <w:szCs w:val="20"/>
                    </w:rPr>
                    <w:t>s</w:t>
                  </w:r>
                  <w:r w:rsidRPr="001516ED">
                    <w:rPr>
                      <w:rFonts w:ascii="Arial" w:hAnsi="Arial" w:cs="Arial"/>
                      <w:iCs/>
                      <w:sz w:val="22"/>
                      <w:szCs w:val="20"/>
                    </w:rPr>
                    <w:t>.</w:t>
                  </w:r>
                </w:p>
                <w:p w14:paraId="3A935C2F" w14:textId="7D90ED54" w:rsidR="00353B2C" w:rsidRPr="00982DCE" w:rsidRDefault="00106E2B" w:rsidP="00A64C36">
                  <w:pPr>
                    <w:spacing w:after="120"/>
                    <w:ind w:left="360"/>
                    <w:rPr>
                      <w:rFonts w:ascii="Arial" w:hAnsi="Arial" w:cs="Arial"/>
                      <w:sz w:val="22"/>
                      <w:szCs w:val="20"/>
                    </w:rPr>
                  </w:pPr>
                  <w:r w:rsidRPr="002C3FF5">
                    <w:rPr>
                      <w:rFonts w:ascii="Arial" w:hAnsi="Arial" w:cs="Arial"/>
                      <w:color w:val="000000" w:themeColor="text1"/>
                      <w:sz w:val="22"/>
                      <w:szCs w:val="22"/>
                    </w:rPr>
                    <w:t xml:space="preserve">In parallel </w:t>
                  </w:r>
                  <w:r>
                    <w:rPr>
                      <w:rFonts w:ascii="Arial" w:hAnsi="Arial" w:cs="Arial"/>
                      <w:color w:val="000000" w:themeColor="text1"/>
                      <w:sz w:val="22"/>
                      <w:szCs w:val="22"/>
                    </w:rPr>
                    <w:t>to this TaxoProp, an addition</w:t>
                  </w:r>
                  <w:r w:rsidR="00B64D3E">
                    <w:rPr>
                      <w:rFonts w:ascii="Arial" w:hAnsi="Arial" w:cs="Arial"/>
                      <w:color w:val="000000" w:themeColor="text1"/>
                      <w:sz w:val="22"/>
                      <w:szCs w:val="22"/>
                    </w:rPr>
                    <w:t>al</w:t>
                  </w:r>
                  <w:r>
                    <w:rPr>
                      <w:rFonts w:ascii="Arial" w:hAnsi="Arial" w:cs="Arial"/>
                      <w:color w:val="000000" w:themeColor="text1"/>
                      <w:sz w:val="22"/>
                      <w:szCs w:val="22"/>
                    </w:rPr>
                    <w:t xml:space="preserve"> four new phlebovirus species are proposed in co</w:t>
                  </w:r>
                  <w:r w:rsidR="00521F1D">
                    <w:rPr>
                      <w:rFonts w:ascii="Arial" w:hAnsi="Arial" w:cs="Arial"/>
                      <w:color w:val="000000" w:themeColor="text1"/>
                      <w:sz w:val="22"/>
                      <w:szCs w:val="22"/>
                    </w:rPr>
                    <w:noBreakHyphen/>
                  </w:r>
                  <w:r>
                    <w:rPr>
                      <w:rFonts w:ascii="Arial" w:hAnsi="Arial" w:cs="Arial"/>
                      <w:color w:val="000000" w:themeColor="text1"/>
                      <w:sz w:val="22"/>
                      <w:szCs w:val="22"/>
                    </w:rPr>
                    <w:t xml:space="preserve">submitted </w:t>
                  </w:r>
                  <w:bookmarkStart w:id="0" w:name="_Hlk51923144"/>
                  <w:r>
                    <w:rPr>
                      <w:rFonts w:ascii="Arial" w:hAnsi="Arial" w:cs="Arial"/>
                      <w:color w:val="000000" w:themeColor="text1"/>
                      <w:sz w:val="22"/>
                      <w:szCs w:val="22"/>
                    </w:rPr>
                    <w:t xml:space="preserve">TaxoProp </w:t>
                  </w:r>
                  <w:r w:rsidRPr="00106E2B">
                    <w:rPr>
                      <w:rFonts w:ascii="Arial" w:hAnsi="Arial" w:cs="Arial"/>
                      <w:color w:val="000000" w:themeColor="text1"/>
                      <w:sz w:val="22"/>
                      <w:szCs w:val="22"/>
                    </w:rPr>
                    <w:t>2020.022M</w:t>
                  </w:r>
                  <w:r w:rsidR="009F168B">
                    <w:rPr>
                      <w:rFonts w:ascii="Arial" w:hAnsi="Arial" w:cs="Arial"/>
                      <w:color w:val="000000" w:themeColor="text1"/>
                      <w:sz w:val="22"/>
                      <w:szCs w:val="22"/>
                    </w:rPr>
                    <w:t xml:space="preserve"> </w:t>
                  </w:r>
                  <w:bookmarkEnd w:id="0"/>
                  <w:r w:rsidR="009F168B">
                    <w:rPr>
                      <w:rFonts w:ascii="Arial" w:hAnsi="Arial" w:cs="Arial"/>
                      <w:color w:val="000000" w:themeColor="text1"/>
                      <w:sz w:val="22"/>
                      <w:szCs w:val="22"/>
                    </w:rPr>
                    <w:t xml:space="preserve">for </w:t>
                  </w:r>
                  <w:r w:rsidRPr="002C3FF5">
                    <w:rPr>
                      <w:rFonts w:ascii="Arial" w:hAnsi="Arial" w:cs="Arial"/>
                      <w:color w:val="000000" w:themeColor="text1"/>
                      <w:sz w:val="22"/>
                      <w:szCs w:val="22"/>
                    </w:rPr>
                    <w:t>Bogoria virus, Embossos virus, Kiborgoch virus, and Perkerra virus</w:t>
                  </w:r>
                  <w:r>
                    <w:rPr>
                      <w:rFonts w:ascii="Arial" w:hAnsi="Arial" w:cs="Arial"/>
                      <w:color w:val="000000" w:themeColor="text1"/>
                      <w:sz w:val="22"/>
                      <w:szCs w:val="22"/>
                    </w:rPr>
                    <w:t>.</w:t>
                  </w:r>
                </w:p>
                <w:p w14:paraId="526EAB77" w14:textId="27EC57C7" w:rsidR="00717CE8" w:rsidRDefault="009F3ECA"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Pr>
                      <w:rFonts w:ascii="Arial" w:hAnsi="Arial" w:cs="Arial"/>
                      <w:b/>
                      <w:i/>
                      <w:sz w:val="22"/>
                    </w:rPr>
                    <w:t xml:space="preserve">Razdan </w:t>
                  </w:r>
                  <w:r w:rsidR="00353B2C">
                    <w:rPr>
                      <w:rFonts w:ascii="Arial" w:hAnsi="Arial" w:cs="Arial"/>
                      <w:b/>
                      <w:i/>
                      <w:sz w:val="22"/>
                    </w:rPr>
                    <w:t>bandavirus</w:t>
                  </w:r>
                  <w:r>
                    <w:rPr>
                      <w:rFonts w:ascii="Arial" w:hAnsi="Arial" w:cs="Arial"/>
                      <w:b/>
                      <w:i/>
                      <w:sz w:val="22"/>
                    </w:rPr>
                    <w:t xml:space="preserve"> </w:t>
                  </w:r>
                  <w:r w:rsidR="00106E2B">
                    <w:rPr>
                      <w:rFonts w:ascii="Arial" w:hAnsi="Arial" w:cs="Arial"/>
                      <w:b/>
                      <w:sz w:val="22"/>
                    </w:rPr>
                    <w:t xml:space="preserve">in </w:t>
                  </w:r>
                  <w:r w:rsidRPr="00133DA7">
                    <w:rPr>
                      <w:rFonts w:ascii="Arial" w:hAnsi="Arial" w:cs="Arial"/>
                      <w:b/>
                      <w:sz w:val="22"/>
                    </w:rPr>
                    <w:t xml:space="preserve">genus </w:t>
                  </w:r>
                  <w:r w:rsidR="00353B2C">
                    <w:rPr>
                      <w:rFonts w:ascii="Arial" w:hAnsi="Arial" w:cs="Arial"/>
                      <w:b/>
                      <w:i/>
                      <w:sz w:val="22"/>
                    </w:rPr>
                    <w:t>Banda</w:t>
                  </w:r>
                  <w:r>
                    <w:rPr>
                      <w:rFonts w:ascii="Arial" w:hAnsi="Arial" w:cs="Arial"/>
                      <w:b/>
                      <w:i/>
                      <w:sz w:val="22"/>
                    </w:rPr>
                    <w:t>virus</w:t>
                  </w:r>
                </w:p>
                <w:p w14:paraId="1A4F4A1D" w14:textId="714B629B" w:rsidR="009F3ECA" w:rsidRPr="00A64C36" w:rsidRDefault="00075A68" w:rsidP="00A64C36">
                  <w:pPr>
                    <w:pStyle w:val="BodyTextIndent"/>
                    <w:spacing w:after="120"/>
                    <w:ind w:left="360" w:firstLine="0"/>
                    <w:jc w:val="both"/>
                    <w:rPr>
                      <w:rFonts w:ascii="Arial" w:hAnsi="Arial" w:cs="Arial"/>
                      <w:sz w:val="22"/>
                    </w:rPr>
                  </w:pPr>
                  <w:r>
                    <w:rPr>
                      <w:rFonts w:ascii="Arial" w:hAnsi="Arial" w:cs="Arial"/>
                      <w:sz w:val="22"/>
                    </w:rPr>
                    <w:t xml:space="preserve">Razdan virus </w:t>
                  </w:r>
                  <w:r w:rsidR="00521F1D">
                    <w:rPr>
                      <w:rFonts w:ascii="Arial" w:hAnsi="Arial" w:cs="Arial"/>
                      <w:sz w:val="22"/>
                    </w:rPr>
                    <w:t>was</w:t>
                  </w:r>
                  <w:r>
                    <w:rPr>
                      <w:rFonts w:ascii="Arial" w:hAnsi="Arial" w:cs="Arial"/>
                      <w:sz w:val="22"/>
                    </w:rPr>
                    <w:t xml:space="preserve"> </w:t>
                  </w:r>
                  <w:r w:rsidR="00EA4BB2">
                    <w:rPr>
                      <w:rFonts w:ascii="Arial" w:hAnsi="Arial" w:cs="Arial"/>
                      <w:sz w:val="22"/>
                    </w:rPr>
                    <w:t xml:space="preserve">isolated from </w:t>
                  </w:r>
                  <w:r w:rsidR="00EA4BB2" w:rsidRPr="00EA4BB2">
                    <w:rPr>
                      <w:rFonts w:ascii="Arial" w:hAnsi="Arial" w:cs="Arial"/>
                      <w:i/>
                      <w:iCs/>
                      <w:sz w:val="22"/>
                    </w:rPr>
                    <w:t>Dermacentor marginatus</w:t>
                  </w:r>
                  <w:r w:rsidR="00EA4BB2" w:rsidRPr="00EA4BB2">
                    <w:rPr>
                      <w:rFonts w:ascii="Arial" w:hAnsi="Arial" w:cs="Arial"/>
                      <w:sz w:val="22"/>
                    </w:rPr>
                    <w:t xml:space="preserve"> ticks in Arme</w:t>
                  </w:r>
                  <w:r w:rsidR="00EA4BB2">
                    <w:rPr>
                      <w:rFonts w:ascii="Arial" w:hAnsi="Arial" w:cs="Arial"/>
                      <w:sz w:val="22"/>
                    </w:rPr>
                    <w:t>n</w:t>
                  </w:r>
                  <w:r w:rsidR="00EA4BB2" w:rsidRPr="00EA4BB2">
                    <w:rPr>
                      <w:rFonts w:ascii="Arial" w:hAnsi="Arial" w:cs="Arial"/>
                      <w:sz w:val="22"/>
                    </w:rPr>
                    <w:t>ia</w:t>
                  </w:r>
                  <w:r w:rsidR="00EA4BB2">
                    <w:rPr>
                      <w:rFonts w:ascii="Arial" w:hAnsi="Arial" w:cs="Arial"/>
                      <w:sz w:val="22"/>
                    </w:rPr>
                    <w:t xml:space="preserve"> in </w:t>
                  </w:r>
                  <w:r w:rsidR="00EA4BB2" w:rsidRPr="00EA4BB2">
                    <w:rPr>
                      <w:rFonts w:ascii="Arial" w:hAnsi="Arial" w:cs="Arial"/>
                      <w:sz w:val="22"/>
                    </w:rPr>
                    <w:t>1972</w:t>
                  </w:r>
                  <w:r w:rsidR="00B64299">
                    <w:rPr>
                      <w:rFonts w:ascii="Arial" w:hAnsi="Arial" w:cs="Arial"/>
                      <w:sz w:val="22"/>
                    </w:rPr>
                    <w:t xml:space="preserve"> </w:t>
                  </w:r>
                  <w:r w:rsidR="00106E2B">
                    <w:rPr>
                      <w:rFonts w:ascii="Arial" w:hAnsi="Arial" w:cs="Arial"/>
                      <w:sz w:val="22"/>
                    </w:rPr>
                    <w:fldChar w:fldCharType="begin">
                      <w:fldData xml:space="preserve">PEVuZE5vdGU+PENpdGU+PEF1dGhvcj5BbCZhcG9zO2tob3Zza2nErTwvQXV0aG9yPjxZZWFyPjIw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</w:fldData>
                    </w:fldChar>
                  </w:r>
                  <w:r w:rsidR="00B64D3E">
                    <w:rPr>
                      <w:rFonts w:ascii="Arial" w:hAnsi="Arial" w:cs="Arial"/>
                      <w:sz w:val="22"/>
                    </w:rPr>
                    <w:instrText xml:space="preserve"> ADDIN EN.CITE </w:instrText>
                  </w:r>
                  <w:r w:rsidR="00B64D3E">
                    <w:rPr>
                      <w:rFonts w:ascii="Arial" w:hAnsi="Arial" w:cs="Arial"/>
                      <w:sz w:val="22"/>
                    </w:rPr>
                    <w:fldChar w:fldCharType="begin">
                      <w:fldData xml:space="preserve">PEVuZE5vdGU+PENpdGU+PEF1dGhvcj5BbCZhcG9zO2tob3Zza2nErTwvQXV0aG9yPjxZZWFyPjIw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</w:fldData>
                    </w:fldChar>
                  </w:r>
                  <w:r w:rsidR="00B64D3E">
                    <w:rPr>
                      <w:rFonts w:ascii="Arial" w:hAnsi="Arial" w:cs="Arial"/>
                      <w:sz w:val="22"/>
                    </w:rPr>
                    <w:instrText xml:space="preserve"> ADDIN EN.CITE.DATA </w:instrText>
                  </w:r>
                  <w:r w:rsidR="00B64D3E">
                    <w:rPr>
                      <w:rFonts w:ascii="Arial" w:hAnsi="Arial" w:cs="Arial"/>
                      <w:sz w:val="22"/>
                    </w:rPr>
                  </w:r>
                  <w:r w:rsidR="00B64D3E">
                    <w:rPr>
                      <w:rFonts w:ascii="Arial" w:hAnsi="Arial" w:cs="Arial"/>
                      <w:sz w:val="22"/>
                    </w:rPr>
                    <w:fldChar w:fldCharType="end"/>
                  </w:r>
                  <w:r w:rsidR="00106E2B">
                    <w:rPr>
                      <w:rFonts w:ascii="Arial" w:hAnsi="Arial" w:cs="Arial"/>
                      <w:sz w:val="22"/>
                    </w:rPr>
                  </w:r>
                  <w:r w:rsidR="00106E2B">
                    <w:rPr>
                      <w:rFonts w:ascii="Arial" w:hAnsi="Arial" w:cs="Arial"/>
                      <w:sz w:val="22"/>
                    </w:rPr>
                    <w:fldChar w:fldCharType="separate"/>
                  </w:r>
                  <w:r w:rsidR="00106E2B">
                    <w:rPr>
                      <w:rFonts w:ascii="Arial" w:hAnsi="Arial" w:cs="Arial"/>
                      <w:noProof/>
                      <w:sz w:val="22"/>
                    </w:rPr>
                    <w:t>[</w:t>
                  </w:r>
                  <w:hyperlink w:anchor="_ENREF_1" w:tooltip="Al'khovskiĭ, 2013 #3" w:history="1">
                    <w:r w:rsidR="00AB1190" w:rsidRPr="00AB1190">
                      <w:rPr>
                        <w:rStyle w:val="Hyperlink"/>
                      </w:rPr>
                      <w:t>1</w:t>
                    </w:r>
                  </w:hyperlink>
                  <w:r w:rsidR="00106E2B">
                    <w:rPr>
                      <w:rFonts w:ascii="Arial" w:hAnsi="Arial" w:cs="Arial"/>
                      <w:noProof/>
                      <w:sz w:val="22"/>
                    </w:rPr>
                    <w:t>]</w:t>
                  </w:r>
                  <w:r w:rsidR="00106E2B">
                    <w:rPr>
                      <w:rFonts w:ascii="Arial" w:hAnsi="Arial" w:cs="Arial"/>
                      <w:sz w:val="22"/>
                    </w:rPr>
                    <w:fldChar w:fldCharType="end"/>
                  </w:r>
                  <w:r w:rsidR="00EA4BB2">
                    <w:rPr>
                      <w:rFonts w:ascii="Arial" w:hAnsi="Arial" w:cs="Arial"/>
                      <w:sz w:val="22"/>
                    </w:rPr>
                    <w:t>.</w:t>
                  </w:r>
                  <w:r w:rsidR="0051123C">
                    <w:rPr>
                      <w:rFonts w:ascii="Arial" w:hAnsi="Arial" w:cs="Arial"/>
                      <w:sz w:val="22"/>
                    </w:rPr>
                    <w:t xml:space="preserve"> </w:t>
                  </w:r>
                  <w:r w:rsidR="00106E2B">
                    <w:rPr>
                      <w:rFonts w:ascii="Arial" w:hAnsi="Arial" w:cs="Arial"/>
                      <w:sz w:val="22"/>
                    </w:rPr>
                    <w:t xml:space="preserve">The </w:t>
                  </w:r>
                  <w:r w:rsidR="00DF5472">
                    <w:rPr>
                      <w:rFonts w:ascii="Arial" w:hAnsi="Arial" w:cs="Arial"/>
                      <w:sz w:val="22"/>
                    </w:rPr>
                    <w:t xml:space="preserve">Razdan virus </w:t>
                  </w:r>
                  <w:r w:rsidR="00106E2B">
                    <w:rPr>
                      <w:rFonts w:ascii="Arial" w:hAnsi="Arial" w:cs="Arial"/>
                      <w:sz w:val="22"/>
                    </w:rPr>
                    <w:t xml:space="preserve">RdRp is </w:t>
                  </w:r>
                  <w:r w:rsidR="00DF5472">
                    <w:rPr>
                      <w:rFonts w:ascii="Arial" w:hAnsi="Arial" w:cs="Arial"/>
                      <w:sz w:val="22"/>
                    </w:rPr>
                    <w:t xml:space="preserve">94.09% </w:t>
                  </w:r>
                  <w:r w:rsidR="00106E2B">
                    <w:rPr>
                      <w:rFonts w:ascii="Arial" w:hAnsi="Arial" w:cs="Arial"/>
                      <w:sz w:val="22"/>
                    </w:rPr>
                    <w:t>identical in amino</w:t>
                  </w:r>
                  <w:r w:rsidR="00521F1D">
                    <w:rPr>
                      <w:rFonts w:ascii="Arial" w:hAnsi="Arial" w:cs="Arial"/>
                      <w:sz w:val="22"/>
                    </w:rPr>
                    <w:t>-</w:t>
                  </w:r>
                  <w:r w:rsidR="00106E2B">
                    <w:rPr>
                      <w:rFonts w:ascii="Arial" w:hAnsi="Arial" w:cs="Arial"/>
                      <w:sz w:val="22"/>
                    </w:rPr>
                    <w:t xml:space="preserve">acid sequence </w:t>
                  </w:r>
                  <w:r w:rsidR="00DF5472">
                    <w:rPr>
                      <w:rFonts w:ascii="Arial" w:hAnsi="Arial" w:cs="Arial"/>
                      <w:sz w:val="22"/>
                    </w:rPr>
                    <w:t xml:space="preserve">to </w:t>
                  </w:r>
                  <w:r w:rsidR="00106E2B">
                    <w:rPr>
                      <w:rFonts w:ascii="Arial" w:hAnsi="Arial" w:cs="Arial"/>
                      <w:sz w:val="22"/>
                    </w:rPr>
                    <w:t xml:space="preserve">that of </w:t>
                  </w:r>
                  <w:r w:rsidR="00DF5472">
                    <w:rPr>
                      <w:rFonts w:ascii="Arial" w:hAnsi="Arial" w:cs="Arial"/>
                      <w:sz w:val="22"/>
                    </w:rPr>
                    <w:t>the tick-borne Bhanja virus</w:t>
                  </w:r>
                  <w:r w:rsidR="00191D5F">
                    <w:rPr>
                      <w:rFonts w:ascii="Arial" w:hAnsi="Arial" w:cs="Arial"/>
                      <w:sz w:val="22"/>
                    </w:rPr>
                    <w:t xml:space="preserve">. </w:t>
                  </w:r>
                  <w:r w:rsidR="0067571E">
                    <w:rPr>
                      <w:rFonts w:ascii="Arial" w:hAnsi="Arial" w:cs="Arial"/>
                      <w:sz w:val="22"/>
                    </w:rPr>
                    <w:t>Bhanja virus for</w:t>
                  </w:r>
                  <w:r w:rsidR="0043385A">
                    <w:rPr>
                      <w:rFonts w:ascii="Arial" w:hAnsi="Arial" w:cs="Arial"/>
                      <w:sz w:val="22"/>
                    </w:rPr>
                    <w:t>ms a sister taxon to Razdan virus in phylogenetic analyses</w:t>
                  </w:r>
                  <w:r w:rsidR="002D4819">
                    <w:rPr>
                      <w:rFonts w:ascii="Arial" w:hAnsi="Arial" w:cs="Arial"/>
                      <w:sz w:val="22"/>
                    </w:rPr>
                    <w:t xml:space="preserve"> </w:t>
                  </w:r>
                  <w:r w:rsidR="002D4819" w:rsidRPr="001E348A">
                    <w:rPr>
                      <w:rFonts w:ascii="Arial" w:hAnsi="Arial" w:cs="Arial"/>
                      <w:sz w:val="22"/>
                    </w:rPr>
                    <w:t>(Figure 1)</w:t>
                  </w:r>
                  <w:r w:rsidR="0043385A">
                    <w:rPr>
                      <w:rFonts w:ascii="Arial" w:hAnsi="Arial" w:cs="Arial"/>
                      <w:sz w:val="22"/>
                    </w:rPr>
                    <w:t xml:space="preserve">. Thus, we propose </w:t>
                  </w:r>
                  <w:r w:rsidR="00521F1D">
                    <w:rPr>
                      <w:rFonts w:ascii="Arial" w:hAnsi="Arial" w:cs="Arial"/>
                      <w:sz w:val="22"/>
                    </w:rPr>
                    <w:t xml:space="preserve">the </w:t>
                  </w:r>
                  <w:r w:rsidR="0043385A">
                    <w:rPr>
                      <w:rFonts w:ascii="Arial" w:hAnsi="Arial" w:cs="Arial"/>
                      <w:sz w:val="22"/>
                    </w:rPr>
                    <w:t>creat</w:t>
                  </w:r>
                  <w:r w:rsidR="00521F1D">
                    <w:rPr>
                      <w:rFonts w:ascii="Arial" w:hAnsi="Arial" w:cs="Arial"/>
                      <w:sz w:val="22"/>
                    </w:rPr>
                    <w:t>ion</w:t>
                  </w:r>
                  <w:r w:rsidR="0043385A">
                    <w:rPr>
                      <w:rFonts w:ascii="Arial" w:hAnsi="Arial" w:cs="Arial"/>
                      <w:sz w:val="22"/>
                    </w:rPr>
                    <w:t xml:space="preserve"> </w:t>
                  </w:r>
                  <w:r w:rsidR="00521F1D">
                    <w:rPr>
                      <w:rFonts w:ascii="Arial" w:hAnsi="Arial" w:cs="Arial"/>
                      <w:sz w:val="22"/>
                    </w:rPr>
                    <w:t xml:space="preserve">of </w:t>
                  </w:r>
                  <w:r w:rsidR="0043385A">
                    <w:rPr>
                      <w:rFonts w:ascii="Arial" w:hAnsi="Arial" w:cs="Arial"/>
                      <w:sz w:val="22"/>
                    </w:rPr>
                    <w:t>a new species</w:t>
                  </w:r>
                  <w:r w:rsidR="00521F1D">
                    <w:rPr>
                      <w:rFonts w:ascii="Arial" w:hAnsi="Arial" w:cs="Arial"/>
                      <w:sz w:val="22"/>
                    </w:rPr>
                    <w:t>,</w:t>
                  </w:r>
                  <w:r w:rsidR="0043385A">
                    <w:rPr>
                      <w:rFonts w:ascii="Arial" w:hAnsi="Arial" w:cs="Arial"/>
                      <w:sz w:val="22"/>
                    </w:rPr>
                    <w:t xml:space="preserve"> </w:t>
                  </w:r>
                  <w:r w:rsidR="0043385A" w:rsidRPr="00E407B2">
                    <w:rPr>
                      <w:rFonts w:ascii="Arial" w:hAnsi="Arial" w:cs="Arial"/>
                      <w:i/>
                      <w:iCs/>
                      <w:sz w:val="22"/>
                    </w:rPr>
                    <w:t>Razdan bandavirus</w:t>
                  </w:r>
                  <w:r w:rsidR="00521F1D" w:rsidRPr="00521F1D">
                    <w:rPr>
                      <w:rFonts w:ascii="Arial" w:hAnsi="Arial" w:cs="Arial"/>
                      <w:sz w:val="22"/>
                    </w:rPr>
                    <w:t>,</w:t>
                  </w:r>
                  <w:r w:rsidR="0043385A" w:rsidRPr="00521F1D">
                    <w:rPr>
                      <w:rFonts w:ascii="Arial" w:hAnsi="Arial" w:cs="Arial"/>
                      <w:sz w:val="22"/>
                    </w:rPr>
                    <w:t xml:space="preserve"> </w:t>
                  </w:r>
                  <w:r w:rsidR="0043385A">
                    <w:rPr>
                      <w:rFonts w:ascii="Arial" w:hAnsi="Arial" w:cs="Arial"/>
                      <w:sz w:val="22"/>
                    </w:rPr>
                    <w:t>to accommodate Razdan virus</w:t>
                  </w:r>
                  <w:r w:rsidR="00E407B2">
                    <w:rPr>
                      <w:rFonts w:ascii="Arial" w:hAnsi="Arial" w:cs="Arial"/>
                      <w:sz w:val="22"/>
                    </w:rPr>
                    <w:t>.</w:t>
                  </w:r>
                </w:p>
                <w:p w14:paraId="36185F75" w14:textId="54B0B2F1" w:rsidR="00772573" w:rsidRDefault="00772573" w:rsidP="00A64C36">
                  <w:pPr>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w:t>
                  </w:r>
                  <w:r w:rsidR="00106E2B">
                    <w:rPr>
                      <w:rFonts w:ascii="Arial" w:hAnsi="Arial" w:cs="Arial"/>
                      <w:sz w:val="22"/>
                      <w:u w:val="single"/>
                    </w:rPr>
                    <w:t>on</w:t>
                  </w:r>
                  <w:r w:rsidRPr="004A6024">
                    <w:rPr>
                      <w:rFonts w:ascii="Arial" w:hAnsi="Arial" w:cs="Arial"/>
                      <w:sz w:val="22"/>
                      <w:u w:val="single"/>
                    </w:rPr>
                    <w:t>:</w:t>
                  </w:r>
                </w:p>
                <w:p w14:paraId="1796F044" w14:textId="7B188F27" w:rsidR="00106E2B" w:rsidRDefault="00106E2B" w:rsidP="00A64C36">
                  <w:pPr>
                    <w:spacing w:after="120"/>
                    <w:ind w:left="360"/>
                    <w:jc w:val="both"/>
                    <w:rPr>
                      <w:rFonts w:ascii="Arial" w:hAnsi="Arial" w:cs="Arial"/>
                      <w:iCs/>
                      <w:sz w:val="22"/>
                      <w:szCs w:val="20"/>
                    </w:rPr>
                  </w:pPr>
                  <w:r>
                    <w:rPr>
                      <w:rFonts w:ascii="Arial" w:hAnsi="Arial" w:cs="Arial"/>
                      <w:iCs/>
                      <w:sz w:val="22"/>
                      <w:szCs w:val="20"/>
                    </w:rPr>
                    <w:t>The s</w:t>
                  </w:r>
                  <w:r w:rsidR="00772573" w:rsidRPr="001516ED">
                    <w:rPr>
                      <w:rFonts w:ascii="Arial" w:hAnsi="Arial" w:cs="Arial"/>
                      <w:iCs/>
                      <w:sz w:val="22"/>
                      <w:szCs w:val="20"/>
                    </w:rPr>
                    <w:t>pecies name ha</w:t>
                  </w:r>
                  <w:r>
                    <w:rPr>
                      <w:rFonts w:ascii="Arial" w:hAnsi="Arial" w:cs="Arial"/>
                      <w:iCs/>
                      <w:sz w:val="22"/>
                      <w:szCs w:val="20"/>
                    </w:rPr>
                    <w:t xml:space="preserve">s </w:t>
                  </w:r>
                  <w:r w:rsidR="00772573" w:rsidRPr="001516ED">
                    <w:rPr>
                      <w:rFonts w:ascii="Arial" w:hAnsi="Arial" w:cs="Arial"/>
                      <w:iCs/>
                      <w:sz w:val="22"/>
                      <w:szCs w:val="20"/>
                    </w:rPr>
                    <w:t>been derived from the respective member virus name.</w:t>
                  </w:r>
                </w:p>
                <w:p w14:paraId="57C3501B" w14:textId="4902518B" w:rsidR="00717CE8" w:rsidRPr="00133DA7" w:rsidRDefault="00717CE8"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Pr>
                      <w:rFonts w:ascii="Arial" w:hAnsi="Arial" w:cs="Arial"/>
                      <w:b/>
                      <w:i/>
                      <w:sz w:val="22"/>
                    </w:rPr>
                    <w:t xml:space="preserve">Coleopteran pidchovirus </w:t>
                  </w:r>
                  <w:r w:rsidR="009F168B">
                    <w:rPr>
                      <w:rFonts w:ascii="Arial" w:hAnsi="Arial" w:cs="Arial"/>
                      <w:b/>
                      <w:sz w:val="22"/>
                    </w:rPr>
                    <w:t>in</w:t>
                  </w:r>
                  <w:r w:rsidRPr="00133DA7">
                    <w:rPr>
                      <w:rFonts w:ascii="Arial" w:hAnsi="Arial" w:cs="Arial"/>
                      <w:b/>
                      <w:sz w:val="22"/>
                    </w:rPr>
                    <w:t xml:space="preserve"> genus </w:t>
                  </w:r>
                  <w:r>
                    <w:rPr>
                      <w:rFonts w:ascii="Arial" w:hAnsi="Arial" w:cs="Arial"/>
                      <w:b/>
                      <w:i/>
                      <w:sz w:val="22"/>
                    </w:rPr>
                    <w:t>Pidchovirus</w:t>
                  </w:r>
                </w:p>
                <w:p w14:paraId="609A4830" w14:textId="11AEB47F" w:rsidR="009F168B" w:rsidRPr="00A64C36" w:rsidRDefault="00D46941" w:rsidP="00A64C36">
                  <w:pPr>
                    <w:pStyle w:val="BodyTextIndent"/>
                    <w:spacing w:after="120"/>
                    <w:ind w:left="360" w:firstLine="0"/>
                    <w:jc w:val="both"/>
                    <w:rPr>
                      <w:rFonts w:ascii="Arial" w:hAnsi="Arial" w:cs="Arial"/>
                      <w:color w:val="000000" w:themeColor="text1"/>
                      <w:sz w:val="22"/>
                      <w:szCs w:val="22"/>
                      <w:lang w:val="en-GB"/>
                    </w:rPr>
                  </w:pPr>
                  <w:r>
                    <w:rPr>
                      <w:rFonts w:ascii="Arial" w:hAnsi="Arial" w:cs="Arial"/>
                      <w:color w:val="000000" w:themeColor="text1"/>
                      <w:sz w:val="22"/>
                      <w:szCs w:val="22"/>
                      <w:lang w:val="en-GB"/>
                    </w:rPr>
                    <w:t>During a metageno</w:t>
                  </w:r>
                  <w:r w:rsidR="00E06E01">
                    <w:rPr>
                      <w:rFonts w:ascii="Arial" w:hAnsi="Arial" w:cs="Arial"/>
                      <w:color w:val="000000" w:themeColor="text1"/>
                      <w:sz w:val="22"/>
                      <w:szCs w:val="22"/>
                      <w:lang w:val="en-GB"/>
                    </w:rPr>
                    <w:t>mic study investigating insect transcriptomes</w:t>
                  </w:r>
                  <w:r w:rsidR="009F168B">
                    <w:rPr>
                      <w:rFonts w:ascii="Arial" w:hAnsi="Arial" w:cs="Arial"/>
                      <w:color w:val="000000" w:themeColor="text1"/>
                      <w:sz w:val="22"/>
                      <w:szCs w:val="22"/>
                      <w:lang w:val="en-GB"/>
                    </w:rPr>
                    <w:t>,</w:t>
                  </w:r>
                  <w:r w:rsidR="00E06E01">
                    <w:rPr>
                      <w:rFonts w:ascii="Arial" w:hAnsi="Arial" w:cs="Arial"/>
                      <w:color w:val="000000" w:themeColor="text1"/>
                      <w:sz w:val="22"/>
                      <w:szCs w:val="22"/>
                      <w:lang w:val="en-GB"/>
                    </w:rPr>
                    <w:t xml:space="preserve"> the </w:t>
                  </w:r>
                  <w:r w:rsidR="009F168B">
                    <w:rPr>
                      <w:rFonts w:ascii="Arial" w:hAnsi="Arial" w:cs="Arial"/>
                      <w:color w:val="000000" w:themeColor="text1"/>
                      <w:sz w:val="22"/>
                      <w:szCs w:val="22"/>
                      <w:lang w:val="en-GB"/>
                    </w:rPr>
                    <w:t>coding-complete</w:t>
                  </w:r>
                  <w:r w:rsidR="00E06E01">
                    <w:rPr>
                      <w:rFonts w:ascii="Arial" w:hAnsi="Arial" w:cs="Arial"/>
                      <w:color w:val="000000" w:themeColor="text1"/>
                      <w:sz w:val="22"/>
                      <w:szCs w:val="22"/>
                      <w:lang w:val="en-GB"/>
                    </w:rPr>
                    <w:t xml:space="preserve"> genome of </w:t>
                  </w:r>
                  <w:r w:rsidR="00A56105" w:rsidRPr="007264F0">
                    <w:rPr>
                      <w:rFonts w:ascii="Arial" w:hAnsi="Arial" w:cs="Arial"/>
                      <w:color w:val="000000" w:themeColor="text1"/>
                      <w:sz w:val="22"/>
                      <w:szCs w:val="22"/>
                      <w:lang w:val="en-GB"/>
                    </w:rPr>
                    <w:t>Coleopteran</w:t>
                  </w:r>
                  <w:r w:rsidR="00E06E01">
                    <w:rPr>
                      <w:rFonts w:ascii="Arial" w:hAnsi="Arial" w:cs="Arial"/>
                      <w:color w:val="000000" w:themeColor="text1"/>
                      <w:sz w:val="22"/>
                      <w:szCs w:val="22"/>
                      <w:lang w:val="en-GB"/>
                    </w:rPr>
                    <w:t xml:space="preserve"> </w:t>
                  </w:r>
                  <w:r w:rsidR="00A56105" w:rsidRPr="007264F0">
                    <w:rPr>
                      <w:rFonts w:ascii="Arial" w:hAnsi="Arial" w:cs="Arial"/>
                      <w:color w:val="000000" w:themeColor="text1"/>
                      <w:sz w:val="22"/>
                      <w:szCs w:val="22"/>
                      <w:lang w:val="en-GB"/>
                    </w:rPr>
                    <w:t>phenui</w:t>
                  </w:r>
                  <w:r w:rsidR="009F168B">
                    <w:rPr>
                      <w:rFonts w:ascii="Arial" w:hAnsi="Arial" w:cs="Arial"/>
                      <w:color w:val="000000" w:themeColor="text1"/>
                      <w:sz w:val="22"/>
                      <w:szCs w:val="22"/>
                      <w:lang w:val="en-GB"/>
                    </w:rPr>
                    <w:t>-</w:t>
                  </w:r>
                  <w:r w:rsidR="00A56105" w:rsidRPr="007264F0">
                    <w:rPr>
                      <w:rFonts w:ascii="Arial" w:hAnsi="Arial" w:cs="Arial"/>
                      <w:color w:val="000000" w:themeColor="text1"/>
                      <w:sz w:val="22"/>
                      <w:szCs w:val="22"/>
                      <w:lang w:val="en-GB"/>
                    </w:rPr>
                    <w:t>related</w:t>
                  </w:r>
                  <w:r w:rsidR="00E06E01">
                    <w:rPr>
                      <w:rFonts w:ascii="Arial" w:hAnsi="Arial" w:cs="Arial"/>
                      <w:color w:val="000000" w:themeColor="text1"/>
                      <w:sz w:val="22"/>
                      <w:szCs w:val="22"/>
                      <w:lang w:val="en-GB"/>
                    </w:rPr>
                    <w:t xml:space="preserve"> </w:t>
                  </w:r>
                  <w:r w:rsidR="00DF7D3B">
                    <w:rPr>
                      <w:rFonts w:ascii="Arial" w:hAnsi="Arial" w:cs="Arial"/>
                      <w:color w:val="000000" w:themeColor="text1"/>
                      <w:sz w:val="22"/>
                      <w:szCs w:val="22"/>
                      <w:lang w:val="en-GB"/>
                    </w:rPr>
                    <w:t xml:space="preserve">virus </w:t>
                  </w:r>
                  <w:r w:rsidR="009F168B">
                    <w:rPr>
                      <w:rFonts w:ascii="Arial" w:hAnsi="Arial" w:cs="Arial"/>
                      <w:color w:val="000000" w:themeColor="text1"/>
                      <w:sz w:val="22"/>
                      <w:szCs w:val="22"/>
                      <w:lang w:val="en-GB"/>
                    </w:rPr>
                    <w:t xml:space="preserve">308 </w:t>
                  </w:r>
                  <w:r w:rsidR="00DF7D3B">
                    <w:rPr>
                      <w:rFonts w:ascii="Arial" w:hAnsi="Arial" w:cs="Arial"/>
                      <w:color w:val="000000" w:themeColor="text1"/>
                      <w:sz w:val="22"/>
                      <w:szCs w:val="22"/>
                      <w:lang w:val="en-GB"/>
                    </w:rPr>
                    <w:t>has been recovered</w:t>
                  </w:r>
                  <w:r w:rsidR="00560F27">
                    <w:rPr>
                      <w:rFonts w:ascii="Arial" w:hAnsi="Arial" w:cs="Arial"/>
                      <w:color w:val="000000" w:themeColor="text1"/>
                      <w:sz w:val="22"/>
                      <w:szCs w:val="22"/>
                      <w:lang w:val="en-GB"/>
                    </w:rPr>
                    <w:t xml:space="preserve"> from a </w:t>
                  </w:r>
                  <w:r w:rsidR="00560F27" w:rsidRPr="0087517E">
                    <w:rPr>
                      <w:rFonts w:ascii="Arial" w:hAnsi="Arial" w:cs="Arial"/>
                      <w:i/>
                      <w:iCs/>
                      <w:color w:val="000000" w:themeColor="text1"/>
                      <w:sz w:val="22"/>
                      <w:szCs w:val="22"/>
                      <w:lang w:val="en-GB"/>
                    </w:rPr>
                    <w:t>Stethorus</w:t>
                  </w:r>
                  <w:r w:rsidR="00560F27" w:rsidRPr="00560F27">
                    <w:rPr>
                      <w:rFonts w:ascii="Arial" w:hAnsi="Arial" w:cs="Arial"/>
                      <w:color w:val="000000" w:themeColor="text1"/>
                      <w:sz w:val="22"/>
                      <w:szCs w:val="22"/>
                      <w:lang w:val="en-GB"/>
                    </w:rPr>
                    <w:t xml:space="preserve"> sp.</w:t>
                  </w:r>
                  <w:r w:rsidR="00560F27">
                    <w:rPr>
                      <w:rFonts w:ascii="Arial" w:hAnsi="Arial" w:cs="Arial"/>
                      <w:color w:val="000000" w:themeColor="text1"/>
                      <w:sz w:val="22"/>
                      <w:szCs w:val="22"/>
                      <w:lang w:val="en-GB"/>
                    </w:rPr>
                    <w:t xml:space="preserve"> pool</w:t>
                  </w:r>
                  <w:r w:rsidR="00BE2BC2">
                    <w:rPr>
                      <w:rFonts w:ascii="Arial" w:hAnsi="Arial" w:cs="Arial"/>
                      <w:color w:val="000000" w:themeColor="text1"/>
                      <w:sz w:val="22"/>
                      <w:szCs w:val="22"/>
                      <w:lang w:val="en-GB"/>
                    </w:rPr>
                    <w:t xml:space="preserve"> collected in Australia in 2013</w:t>
                  </w:r>
                  <w:r w:rsidR="00B64299">
                    <w:rPr>
                      <w:rFonts w:ascii="Arial" w:hAnsi="Arial" w:cs="Arial"/>
                      <w:color w:val="000000" w:themeColor="text1"/>
                      <w:sz w:val="22"/>
                      <w:szCs w:val="22"/>
                      <w:lang w:val="en-GB"/>
                    </w:rPr>
                    <w:t xml:space="preserve"> </w:t>
                  </w:r>
                  <w:r w:rsidR="00106E2B">
                    <w:rPr>
                      <w:rFonts w:ascii="Arial" w:hAnsi="Arial" w:cs="Arial"/>
                      <w:color w:val="000000" w:themeColor="text1"/>
                      <w:sz w:val="22"/>
                      <w:szCs w:val="22"/>
                      <w:lang w:val="en-GB"/>
                    </w:rPr>
                    <w:fldChar w:fldCharType="begin">
                      <w:fldData xml:space="preserve">PEVuZE5vdGU+PENpdGU+PEF1dGhvcj5Lw6RmZXI8L0F1dGhvcj48WWVhcj4yMDE5PC9ZZWFyPjxS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</w:fldData>
                    </w:fldChar>
                  </w:r>
                  <w:r w:rsidR="00106E2B">
                    <w:rPr>
                      <w:rFonts w:ascii="Arial" w:hAnsi="Arial" w:cs="Arial"/>
                      <w:color w:val="000000" w:themeColor="text1"/>
                      <w:sz w:val="22"/>
                      <w:szCs w:val="22"/>
                      <w:lang w:val="en-GB"/>
                    </w:rPr>
                    <w:instrText xml:space="preserve"> ADDIN EN.CITE </w:instrText>
                  </w:r>
                  <w:r w:rsidR="00106E2B">
                    <w:rPr>
                      <w:rFonts w:ascii="Arial" w:hAnsi="Arial" w:cs="Arial"/>
                      <w:color w:val="000000" w:themeColor="text1"/>
                      <w:sz w:val="22"/>
                      <w:szCs w:val="22"/>
                      <w:lang w:val="en-GB"/>
                    </w:rPr>
                    <w:fldChar w:fldCharType="begin">
                      <w:fldData xml:space="preserve">PEVuZE5vdGU+PENpdGU+PEF1dGhvcj5Lw6RmZXI8L0F1dGhvcj48WWVhcj4yMDE5PC9ZZWFyPjxS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</w:fldData>
                    </w:fldChar>
                  </w:r>
                  <w:r w:rsidR="00106E2B">
                    <w:rPr>
                      <w:rFonts w:ascii="Arial" w:hAnsi="Arial" w:cs="Arial"/>
                      <w:color w:val="000000" w:themeColor="text1"/>
                      <w:sz w:val="22"/>
                      <w:szCs w:val="22"/>
                      <w:lang w:val="en-GB"/>
                    </w:rPr>
                    <w:instrText xml:space="preserve"> ADDIN EN.CITE.DATA </w:instrText>
                  </w:r>
                  <w:r w:rsidR="00106E2B">
                    <w:rPr>
                      <w:rFonts w:ascii="Arial" w:hAnsi="Arial" w:cs="Arial"/>
                      <w:color w:val="000000" w:themeColor="text1"/>
                      <w:sz w:val="22"/>
                      <w:szCs w:val="22"/>
                      <w:lang w:val="en-GB"/>
                    </w:rPr>
                  </w:r>
                  <w:r w:rsidR="00106E2B">
                    <w:rPr>
                      <w:rFonts w:ascii="Arial" w:hAnsi="Arial" w:cs="Arial"/>
                      <w:color w:val="000000" w:themeColor="text1"/>
                      <w:sz w:val="22"/>
                      <w:szCs w:val="22"/>
                      <w:lang w:val="en-GB"/>
                    </w:rPr>
                    <w:fldChar w:fldCharType="end"/>
                  </w:r>
                  <w:r w:rsidR="00106E2B">
                    <w:rPr>
                      <w:rFonts w:ascii="Arial" w:hAnsi="Arial" w:cs="Arial"/>
                      <w:color w:val="000000" w:themeColor="text1"/>
                      <w:sz w:val="22"/>
                      <w:szCs w:val="22"/>
                      <w:lang w:val="en-GB"/>
                    </w:rPr>
                  </w:r>
                  <w:r w:rsidR="00106E2B">
                    <w:rPr>
                      <w:rFonts w:ascii="Arial" w:hAnsi="Arial" w:cs="Arial"/>
                      <w:color w:val="000000" w:themeColor="text1"/>
                      <w:sz w:val="22"/>
                      <w:szCs w:val="22"/>
                      <w:lang w:val="en-GB"/>
                    </w:rPr>
                    <w:fldChar w:fldCharType="separate"/>
                  </w:r>
                  <w:r w:rsidR="00106E2B">
                    <w:rPr>
                      <w:rFonts w:ascii="Arial" w:hAnsi="Arial" w:cs="Arial"/>
                      <w:noProof/>
                      <w:color w:val="000000" w:themeColor="text1"/>
                      <w:sz w:val="22"/>
                      <w:szCs w:val="22"/>
                      <w:lang w:val="en-GB"/>
                    </w:rPr>
                    <w:t>[</w:t>
                  </w:r>
                  <w:hyperlink w:anchor="_ENREF_7" w:tooltip="Käfer, 2019 #5" w:history="1">
                    <w:r w:rsidR="00AB1190" w:rsidRPr="00AB1190">
                      <w:rPr>
                        <w:rStyle w:val="Hyperlink"/>
                      </w:rPr>
                      <w:t>7</w:t>
                    </w:r>
                  </w:hyperlink>
                  <w:r w:rsidR="00106E2B">
                    <w:rPr>
                      <w:rFonts w:ascii="Arial" w:hAnsi="Arial" w:cs="Arial"/>
                      <w:noProof/>
                      <w:color w:val="000000" w:themeColor="text1"/>
                      <w:sz w:val="22"/>
                      <w:szCs w:val="22"/>
                      <w:lang w:val="en-GB"/>
                    </w:rPr>
                    <w:t>]</w:t>
                  </w:r>
                  <w:r w:rsidR="00106E2B">
                    <w:rPr>
                      <w:rFonts w:ascii="Arial" w:hAnsi="Arial" w:cs="Arial"/>
                      <w:color w:val="000000" w:themeColor="text1"/>
                      <w:sz w:val="22"/>
                      <w:szCs w:val="22"/>
                      <w:lang w:val="en-GB"/>
                    </w:rPr>
                    <w:fldChar w:fldCharType="end"/>
                  </w:r>
                  <w:r w:rsidR="00DF7D3B">
                    <w:rPr>
                      <w:rFonts w:ascii="Arial" w:hAnsi="Arial" w:cs="Arial"/>
                      <w:color w:val="000000" w:themeColor="text1"/>
                      <w:sz w:val="22"/>
                      <w:szCs w:val="22"/>
                      <w:lang w:val="en-GB"/>
                    </w:rPr>
                    <w:t xml:space="preserve">. Three segments (L, M, and S) predicted to encode </w:t>
                  </w:r>
                  <w:r w:rsidR="00990315">
                    <w:rPr>
                      <w:rFonts w:ascii="Arial" w:hAnsi="Arial" w:cs="Arial"/>
                      <w:color w:val="000000" w:themeColor="text1"/>
                      <w:sz w:val="22"/>
                    </w:rPr>
                    <w:t>three proteins (RdR</w:t>
                  </w:r>
                  <w:r w:rsidR="009F168B">
                    <w:rPr>
                      <w:rFonts w:ascii="Arial" w:hAnsi="Arial" w:cs="Arial"/>
                      <w:color w:val="000000" w:themeColor="text1"/>
                      <w:sz w:val="22"/>
                    </w:rPr>
                    <w:t>p</w:t>
                  </w:r>
                  <w:r w:rsidR="00990315">
                    <w:rPr>
                      <w:rFonts w:ascii="Arial" w:hAnsi="Arial" w:cs="Arial"/>
                      <w:color w:val="000000" w:themeColor="text1"/>
                      <w:sz w:val="22"/>
                    </w:rPr>
                    <w:t xml:space="preserve">, GPC, and N) have been </w:t>
                  </w:r>
                  <w:r w:rsidR="003C7E39">
                    <w:rPr>
                      <w:rFonts w:ascii="Arial" w:hAnsi="Arial" w:cs="Arial"/>
                      <w:color w:val="000000" w:themeColor="text1"/>
                      <w:sz w:val="22"/>
                    </w:rPr>
                    <w:t xml:space="preserve">assembled. </w:t>
                  </w:r>
                  <w:r w:rsidR="004B6455">
                    <w:rPr>
                      <w:rFonts w:ascii="Arial" w:hAnsi="Arial" w:cs="Arial"/>
                      <w:color w:val="000000" w:themeColor="text1"/>
                      <w:sz w:val="22"/>
                    </w:rPr>
                    <w:t xml:space="preserve">The virus forms a sister taxon to Pidgey virus </w:t>
                  </w:r>
                  <w:r w:rsidR="002D4819" w:rsidRPr="001E348A">
                    <w:rPr>
                      <w:rFonts w:ascii="Arial" w:hAnsi="Arial" w:cs="Arial"/>
                      <w:sz w:val="22"/>
                    </w:rPr>
                    <w:t>(Figure 1)</w:t>
                  </w:r>
                  <w:r w:rsidR="002D4819">
                    <w:rPr>
                      <w:rFonts w:ascii="Arial" w:hAnsi="Arial" w:cs="Arial"/>
                      <w:sz w:val="22"/>
                    </w:rPr>
                    <w:t xml:space="preserve"> </w:t>
                  </w:r>
                  <w:r w:rsidR="004B6455">
                    <w:rPr>
                      <w:rFonts w:ascii="Arial" w:hAnsi="Arial" w:cs="Arial"/>
                      <w:color w:val="000000" w:themeColor="text1"/>
                      <w:sz w:val="22"/>
                    </w:rPr>
                    <w:t xml:space="preserve">and thus we propose </w:t>
                  </w:r>
                  <w:r w:rsidR="00521F1D">
                    <w:rPr>
                      <w:rFonts w:ascii="Arial" w:hAnsi="Arial" w:cs="Arial"/>
                      <w:color w:val="000000" w:themeColor="text1"/>
                      <w:sz w:val="22"/>
                    </w:rPr>
                    <w:t>the</w:t>
                  </w:r>
                  <w:r w:rsidR="004B6455">
                    <w:rPr>
                      <w:rFonts w:ascii="Arial" w:hAnsi="Arial" w:cs="Arial"/>
                      <w:color w:val="000000" w:themeColor="text1"/>
                      <w:sz w:val="22"/>
                    </w:rPr>
                    <w:t xml:space="preserve"> creat</w:t>
                  </w:r>
                  <w:r w:rsidR="00521F1D">
                    <w:rPr>
                      <w:rFonts w:ascii="Arial" w:hAnsi="Arial" w:cs="Arial"/>
                      <w:color w:val="000000" w:themeColor="text1"/>
                      <w:sz w:val="22"/>
                    </w:rPr>
                    <w:t>ion of</w:t>
                  </w:r>
                  <w:r w:rsidR="004B6455">
                    <w:rPr>
                      <w:rFonts w:ascii="Arial" w:hAnsi="Arial" w:cs="Arial"/>
                      <w:color w:val="000000" w:themeColor="text1"/>
                      <w:sz w:val="22"/>
                    </w:rPr>
                    <w:t xml:space="preserve"> a new species, </w:t>
                  </w:r>
                  <w:r w:rsidR="004B6455" w:rsidRPr="00996672">
                    <w:rPr>
                      <w:rFonts w:ascii="Arial" w:hAnsi="Arial" w:cs="Arial"/>
                      <w:i/>
                      <w:iCs/>
                      <w:color w:val="000000" w:themeColor="text1"/>
                      <w:sz w:val="22"/>
                    </w:rPr>
                    <w:t>Coleo</w:t>
                  </w:r>
                  <w:r w:rsidR="00996672" w:rsidRPr="00996672">
                    <w:rPr>
                      <w:rFonts w:ascii="Arial" w:hAnsi="Arial" w:cs="Arial"/>
                      <w:i/>
                      <w:iCs/>
                      <w:color w:val="000000" w:themeColor="text1"/>
                      <w:sz w:val="22"/>
                    </w:rPr>
                    <w:t>pteran pidchovirus</w:t>
                  </w:r>
                  <w:r w:rsidR="00996672">
                    <w:rPr>
                      <w:rFonts w:ascii="Arial" w:hAnsi="Arial" w:cs="Arial"/>
                      <w:color w:val="000000" w:themeColor="text1"/>
                      <w:sz w:val="22"/>
                    </w:rPr>
                    <w:t xml:space="preserve">, to accommodate </w:t>
                  </w:r>
                  <w:r w:rsidR="009F168B">
                    <w:rPr>
                      <w:rFonts w:ascii="Arial" w:hAnsi="Arial" w:cs="Arial"/>
                      <w:color w:val="000000" w:themeColor="text1"/>
                      <w:sz w:val="22"/>
                    </w:rPr>
                    <w:t>this</w:t>
                  </w:r>
                  <w:r w:rsidR="00996672">
                    <w:rPr>
                      <w:rFonts w:ascii="Arial" w:hAnsi="Arial" w:cs="Arial"/>
                      <w:color w:val="000000" w:themeColor="text1"/>
                      <w:sz w:val="22"/>
                      <w:szCs w:val="22"/>
                      <w:lang w:val="en-GB"/>
                    </w:rPr>
                    <w:t xml:space="preserve"> virus.</w:t>
                  </w:r>
                </w:p>
                <w:p w14:paraId="0AA898DC" w14:textId="77777777" w:rsidR="009F168B" w:rsidRDefault="009F168B" w:rsidP="006A644B">
                  <w:pPr>
                    <w:keepNext/>
                    <w:keepLines/>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taxon</w:t>
                  </w:r>
                  <w:r w:rsidRPr="004A6024">
                    <w:rPr>
                      <w:rFonts w:ascii="Arial" w:hAnsi="Arial" w:cs="Arial"/>
                      <w:sz w:val="22"/>
                      <w:u w:val="single"/>
                    </w:rPr>
                    <w:t>:</w:t>
                  </w:r>
                </w:p>
                <w:p w14:paraId="64181348" w14:textId="33DF2448" w:rsidR="009F168B" w:rsidRPr="00A64C36" w:rsidRDefault="009F168B" w:rsidP="00A64C36">
                  <w:pPr>
                    <w:spacing w:after="120"/>
                    <w:ind w:left="360"/>
                    <w:jc w:val="both"/>
                    <w:rPr>
                      <w:rFonts w:ascii="Arial" w:hAnsi="Arial" w:cs="Arial"/>
                      <w:iCs/>
                      <w:sz w:val="22"/>
                      <w:szCs w:val="20"/>
                    </w:rPr>
                  </w:pPr>
                  <w:r>
                    <w:rPr>
                      <w:rFonts w:ascii="Arial" w:hAnsi="Arial" w:cs="Arial"/>
                      <w:iCs/>
                      <w:sz w:val="22"/>
                      <w:szCs w:val="20"/>
                    </w:rPr>
                    <w:t>The s</w:t>
                  </w:r>
                  <w:r w:rsidRPr="001516ED">
                    <w:rPr>
                      <w:rFonts w:ascii="Arial" w:hAnsi="Arial" w:cs="Arial"/>
                      <w:iCs/>
                      <w:sz w:val="22"/>
                      <w:szCs w:val="20"/>
                    </w:rPr>
                    <w:t>pecies name ha</w:t>
                  </w:r>
                  <w:r>
                    <w:rPr>
                      <w:rFonts w:ascii="Arial" w:hAnsi="Arial" w:cs="Arial"/>
                      <w:iCs/>
                      <w:sz w:val="22"/>
                      <w:szCs w:val="20"/>
                    </w:rPr>
                    <w:t xml:space="preserve">s </w:t>
                  </w:r>
                  <w:r w:rsidRPr="001516ED">
                    <w:rPr>
                      <w:rFonts w:ascii="Arial" w:hAnsi="Arial" w:cs="Arial"/>
                      <w:iCs/>
                      <w:sz w:val="22"/>
                      <w:szCs w:val="20"/>
                    </w:rPr>
                    <w:t>been derived from the respective member virus name.</w:t>
                  </w:r>
                </w:p>
                <w:p w14:paraId="65FFA139" w14:textId="41154946" w:rsidR="00636019" w:rsidRPr="00133DA7" w:rsidRDefault="00636019" w:rsidP="006A644B">
                  <w:pPr>
                    <w:pStyle w:val="BodyTextIndent"/>
                    <w:keepNext/>
                    <w:keepLines/>
                    <w:numPr>
                      <w:ilvl w:val="0"/>
                      <w:numId w:val="2"/>
                    </w:numPr>
                    <w:spacing w:after="120"/>
                    <w:rPr>
                      <w:rFonts w:ascii="Arial" w:hAnsi="Arial" w:cs="Arial"/>
                      <w:b/>
                      <w:sz w:val="22"/>
                    </w:rPr>
                  </w:pPr>
                  <w:r w:rsidRPr="00133DA7">
                    <w:rPr>
                      <w:rFonts w:ascii="Arial" w:hAnsi="Arial" w:cs="Arial"/>
                      <w:b/>
                      <w:sz w:val="22"/>
                    </w:rPr>
                    <w:lastRenderedPageBreak/>
                    <w:t xml:space="preserve">Create species </w:t>
                  </w:r>
                  <w:r w:rsidR="00522308" w:rsidRPr="00522308">
                    <w:rPr>
                      <w:rFonts w:ascii="Arial" w:hAnsi="Arial" w:cs="Arial"/>
                      <w:b/>
                      <w:i/>
                      <w:sz w:val="22"/>
                    </w:rPr>
                    <w:t>European wheat striate mosaic</w:t>
                  </w:r>
                  <w:r>
                    <w:rPr>
                      <w:rFonts w:ascii="Arial" w:hAnsi="Arial" w:cs="Arial"/>
                      <w:b/>
                      <w:i/>
                      <w:sz w:val="22"/>
                    </w:rPr>
                    <w:t xml:space="preserve"> tenuivirus</w:t>
                  </w:r>
                  <w:r w:rsidRPr="00133DA7">
                    <w:rPr>
                      <w:rFonts w:ascii="Arial" w:hAnsi="Arial" w:cs="Arial"/>
                      <w:b/>
                      <w:sz w:val="22"/>
                    </w:rPr>
                    <w:t xml:space="preserve"> </w:t>
                  </w:r>
                  <w:r w:rsidR="009F168B">
                    <w:rPr>
                      <w:rFonts w:ascii="Arial" w:hAnsi="Arial" w:cs="Arial"/>
                      <w:b/>
                      <w:sz w:val="22"/>
                    </w:rPr>
                    <w:t>in</w:t>
                  </w:r>
                  <w:r w:rsidRPr="00133DA7">
                    <w:rPr>
                      <w:rFonts w:ascii="Arial" w:hAnsi="Arial" w:cs="Arial"/>
                      <w:b/>
                      <w:sz w:val="22"/>
                    </w:rPr>
                    <w:t xml:space="preserve"> genus </w:t>
                  </w:r>
                  <w:r>
                    <w:rPr>
                      <w:rFonts w:ascii="Arial" w:hAnsi="Arial" w:cs="Arial"/>
                      <w:b/>
                      <w:i/>
                      <w:sz w:val="22"/>
                    </w:rPr>
                    <w:t>Tenui</w:t>
                  </w:r>
                  <w:r w:rsidRPr="00133DA7">
                    <w:rPr>
                      <w:rFonts w:ascii="Arial" w:hAnsi="Arial" w:cs="Arial"/>
                      <w:b/>
                      <w:i/>
                      <w:sz w:val="22"/>
                    </w:rPr>
                    <w:t>virus</w:t>
                  </w:r>
                </w:p>
                <w:p w14:paraId="00B9F2DB" w14:textId="764F1844" w:rsidR="00417726" w:rsidRPr="00A64C36" w:rsidRDefault="001916A5" w:rsidP="00A64C36">
                  <w:pPr>
                    <w:pStyle w:val="HTMLPreformatted"/>
                    <w:spacing w:after="120"/>
                    <w:ind w:left="360"/>
                    <w:jc w:val="both"/>
                    <w:rPr>
                      <w:rFonts w:ascii="Arial" w:hAnsi="Arial" w:cs="Arial"/>
                      <w:bCs/>
                      <w:iCs/>
                      <w:sz w:val="22"/>
                      <w:lang w:val="en-GB"/>
                    </w:rPr>
                  </w:pPr>
                  <w:r w:rsidRPr="002045A4">
                    <w:rPr>
                      <w:rFonts w:ascii="Arial" w:hAnsi="Arial" w:cs="Arial"/>
                      <w:color w:val="000000" w:themeColor="text1"/>
                      <w:sz w:val="22"/>
                      <w:szCs w:val="22"/>
                      <w:lang w:val="en-GB"/>
                    </w:rPr>
                    <w:t>European</w:t>
                  </w:r>
                  <w:r w:rsidR="00490BB4">
                    <w:rPr>
                      <w:rFonts w:ascii="Arial" w:hAnsi="Arial" w:cs="Arial"/>
                      <w:color w:val="000000" w:themeColor="text1"/>
                      <w:sz w:val="22"/>
                      <w:szCs w:val="22"/>
                      <w:lang w:val="en-GB"/>
                    </w:rPr>
                    <w:t xml:space="preserve"> </w:t>
                  </w:r>
                  <w:r w:rsidRPr="002045A4">
                    <w:rPr>
                      <w:rFonts w:ascii="Arial" w:hAnsi="Arial" w:cs="Arial"/>
                      <w:color w:val="000000" w:themeColor="text1"/>
                      <w:sz w:val="22"/>
                      <w:szCs w:val="22"/>
                      <w:lang w:val="en-GB"/>
                    </w:rPr>
                    <w:t>wheat</w:t>
                  </w:r>
                  <w:r w:rsidR="00490BB4">
                    <w:rPr>
                      <w:rFonts w:ascii="Arial" w:hAnsi="Arial" w:cs="Arial"/>
                      <w:color w:val="000000" w:themeColor="text1"/>
                      <w:sz w:val="22"/>
                      <w:szCs w:val="22"/>
                      <w:lang w:val="en-GB"/>
                    </w:rPr>
                    <w:t xml:space="preserve"> </w:t>
                  </w:r>
                  <w:r w:rsidRPr="002045A4">
                    <w:rPr>
                      <w:rFonts w:ascii="Arial" w:hAnsi="Arial" w:cs="Arial"/>
                      <w:color w:val="000000" w:themeColor="text1"/>
                      <w:sz w:val="22"/>
                      <w:szCs w:val="22"/>
                      <w:lang w:val="en-GB"/>
                    </w:rPr>
                    <w:t>striate</w:t>
                  </w:r>
                  <w:r w:rsidR="00490BB4">
                    <w:rPr>
                      <w:rFonts w:ascii="Arial" w:hAnsi="Arial" w:cs="Arial"/>
                      <w:color w:val="000000" w:themeColor="text1"/>
                      <w:sz w:val="22"/>
                      <w:szCs w:val="22"/>
                      <w:lang w:val="en-GB"/>
                    </w:rPr>
                    <w:t xml:space="preserve"> </w:t>
                  </w:r>
                  <w:r w:rsidRPr="002045A4">
                    <w:rPr>
                      <w:rFonts w:ascii="Arial" w:hAnsi="Arial" w:cs="Arial"/>
                      <w:color w:val="000000" w:themeColor="text1"/>
                      <w:sz w:val="22"/>
                      <w:szCs w:val="22"/>
                      <w:lang w:val="en-GB"/>
                    </w:rPr>
                    <w:t>mosaic</w:t>
                  </w:r>
                  <w:r w:rsidR="00490BB4">
                    <w:rPr>
                      <w:rFonts w:ascii="Arial" w:hAnsi="Arial" w:cs="Arial"/>
                      <w:color w:val="000000" w:themeColor="text1"/>
                      <w:sz w:val="22"/>
                      <w:szCs w:val="22"/>
                      <w:lang w:val="en-GB"/>
                    </w:rPr>
                    <w:t xml:space="preserve"> </w:t>
                  </w:r>
                  <w:r w:rsidRPr="002045A4">
                    <w:rPr>
                      <w:rFonts w:ascii="Arial" w:hAnsi="Arial" w:cs="Arial"/>
                      <w:color w:val="000000" w:themeColor="text1"/>
                      <w:sz w:val="22"/>
                      <w:szCs w:val="22"/>
                      <w:lang w:val="en-GB"/>
                    </w:rPr>
                    <w:t xml:space="preserve">virus </w:t>
                  </w:r>
                  <w:r w:rsidR="002045A4" w:rsidRPr="002045A4">
                    <w:rPr>
                      <w:rFonts w:ascii="Arial" w:hAnsi="Arial" w:cs="Arial"/>
                      <w:color w:val="000000" w:themeColor="text1"/>
                      <w:sz w:val="22"/>
                      <w:szCs w:val="22"/>
                      <w:lang w:val="en-GB"/>
                    </w:rPr>
                    <w:t xml:space="preserve">has been discovered in specimen of </w:t>
                  </w:r>
                  <w:r w:rsidR="002045A4" w:rsidRPr="00AB0953">
                    <w:rPr>
                      <w:rFonts w:ascii="Arial" w:hAnsi="Arial" w:cs="Arial"/>
                      <w:i/>
                      <w:iCs/>
                      <w:color w:val="000000" w:themeColor="text1"/>
                      <w:sz w:val="22"/>
                      <w:szCs w:val="22"/>
                      <w:lang w:val="en-GB"/>
                    </w:rPr>
                    <w:t>Avena sativa</w:t>
                  </w:r>
                  <w:r w:rsidR="002045A4" w:rsidRPr="00490BB4">
                    <w:rPr>
                      <w:rFonts w:ascii="Arial" w:hAnsi="Arial" w:cs="Arial"/>
                      <w:color w:val="000000" w:themeColor="text1"/>
                      <w:sz w:val="22"/>
                      <w:szCs w:val="22"/>
                      <w:lang w:val="en-GB"/>
                    </w:rPr>
                    <w:t xml:space="preserve"> cv. Pepino collected in Estonia</w:t>
                  </w:r>
                  <w:r w:rsidR="002045A4" w:rsidRPr="005E499A">
                    <w:rPr>
                      <w:rFonts w:ascii="Arial" w:hAnsi="Arial" w:cs="Arial"/>
                      <w:color w:val="000000" w:themeColor="text1"/>
                      <w:sz w:val="22"/>
                      <w:szCs w:val="22"/>
                      <w:lang w:val="en-GB"/>
                    </w:rPr>
                    <w:t xml:space="preserve"> </w:t>
                  </w:r>
                  <w:r w:rsidR="002045A4" w:rsidRPr="00490BB4">
                    <w:rPr>
                      <w:rFonts w:ascii="Arial" w:hAnsi="Arial" w:cs="Arial"/>
                      <w:color w:val="000000" w:themeColor="text1"/>
                      <w:sz w:val="22"/>
                      <w:szCs w:val="22"/>
                      <w:lang w:val="en-GB"/>
                    </w:rPr>
                    <w:t xml:space="preserve">in </w:t>
                  </w:r>
                  <w:r w:rsidR="00490BB4" w:rsidRPr="00490BB4">
                    <w:rPr>
                      <w:rFonts w:ascii="Arial" w:hAnsi="Arial" w:cs="Arial"/>
                      <w:color w:val="000000" w:themeColor="text1"/>
                      <w:sz w:val="22"/>
                      <w:szCs w:val="22"/>
                      <w:lang w:val="en-GB"/>
                    </w:rPr>
                    <w:t xml:space="preserve">June 2013. </w:t>
                  </w:r>
                  <w:r w:rsidR="0065316F">
                    <w:rPr>
                      <w:rFonts w:ascii="Arial" w:hAnsi="Arial" w:cs="Arial"/>
                      <w:color w:val="000000" w:themeColor="text1"/>
                      <w:sz w:val="22"/>
                      <w:szCs w:val="22"/>
                      <w:lang w:val="en-GB"/>
                    </w:rPr>
                    <w:t xml:space="preserve">Phylogenetic analyses placed the virus in basal </w:t>
                  </w:r>
                  <w:r w:rsidR="0065316F" w:rsidRPr="00E47499">
                    <w:rPr>
                      <w:rFonts w:ascii="Arial" w:hAnsi="Arial" w:cs="Arial"/>
                      <w:color w:val="000000" w:themeColor="text1"/>
                      <w:sz w:val="22"/>
                      <w:szCs w:val="22"/>
                      <w:lang w:val="en-GB"/>
                    </w:rPr>
                    <w:t>position to rice stripe virus</w:t>
                  </w:r>
                  <w:r w:rsidRPr="00E47499">
                    <w:rPr>
                      <w:rFonts w:ascii="Arial" w:hAnsi="Arial" w:cs="Arial"/>
                      <w:color w:val="000000" w:themeColor="text1"/>
                      <w:sz w:val="22"/>
                      <w:szCs w:val="22"/>
                      <w:lang w:val="en-GB"/>
                    </w:rPr>
                    <w:t xml:space="preserve"> rice hoja blanca virus</w:t>
                  </w:r>
                  <w:r w:rsidR="0034605C" w:rsidRPr="00E47499">
                    <w:rPr>
                      <w:rFonts w:ascii="Arial" w:hAnsi="Arial" w:cs="Arial"/>
                      <w:color w:val="000000" w:themeColor="text1"/>
                      <w:sz w:val="22"/>
                      <w:szCs w:val="22"/>
                      <w:lang w:val="en-GB"/>
                    </w:rPr>
                    <w:t xml:space="preserve"> (Figure 1)</w:t>
                  </w:r>
                  <w:r w:rsidR="0065316F" w:rsidRPr="00E47499">
                    <w:rPr>
                      <w:rFonts w:ascii="Arial" w:hAnsi="Arial" w:cs="Arial"/>
                      <w:color w:val="000000" w:themeColor="text1"/>
                      <w:sz w:val="22"/>
                      <w:szCs w:val="22"/>
                      <w:lang w:val="en-GB"/>
                    </w:rPr>
                    <w:t xml:space="preserve">. The genome organization of European wheat striate mosaic virus </w:t>
                  </w:r>
                  <w:r w:rsidR="0034605C" w:rsidRPr="00E47499">
                    <w:rPr>
                      <w:rFonts w:ascii="Arial" w:hAnsi="Arial" w:cs="Arial"/>
                      <w:color w:val="000000" w:themeColor="text1"/>
                      <w:sz w:val="22"/>
                      <w:szCs w:val="22"/>
                      <w:lang w:val="en-GB"/>
                    </w:rPr>
                    <w:t xml:space="preserve">and the other viruses </w:t>
                  </w:r>
                  <w:r w:rsidR="0065316F" w:rsidRPr="00E47499">
                    <w:rPr>
                      <w:rFonts w:ascii="Arial" w:hAnsi="Arial" w:cs="Arial"/>
                      <w:color w:val="000000" w:themeColor="text1"/>
                      <w:sz w:val="22"/>
                      <w:szCs w:val="22"/>
                      <w:lang w:val="en-GB"/>
                    </w:rPr>
                    <w:t>consisting of four RNA segments</w:t>
                  </w:r>
                  <w:r w:rsidR="0034605C" w:rsidRPr="00E47499">
                    <w:rPr>
                      <w:rFonts w:ascii="Arial" w:hAnsi="Arial" w:cs="Arial"/>
                      <w:color w:val="000000" w:themeColor="text1"/>
                      <w:sz w:val="22"/>
                      <w:szCs w:val="22"/>
                      <w:lang w:val="en-GB"/>
                    </w:rPr>
                    <w:t xml:space="preserve"> each</w:t>
                  </w:r>
                  <w:r w:rsidR="0065316F" w:rsidRPr="00E47499">
                    <w:rPr>
                      <w:rFonts w:ascii="Arial" w:hAnsi="Arial" w:cs="Arial"/>
                      <w:color w:val="000000" w:themeColor="text1"/>
                      <w:sz w:val="22"/>
                      <w:szCs w:val="22"/>
                      <w:lang w:val="en-GB"/>
                    </w:rPr>
                    <w:t xml:space="preserve"> is identical</w:t>
                  </w:r>
                  <w:r w:rsidR="0034605C" w:rsidRPr="00E47499">
                    <w:rPr>
                      <w:rFonts w:ascii="Arial" w:hAnsi="Arial" w:cs="Arial"/>
                      <w:color w:val="000000" w:themeColor="text1"/>
                      <w:sz w:val="22"/>
                      <w:szCs w:val="22"/>
                      <w:lang w:val="en-GB"/>
                    </w:rPr>
                    <w:t>.</w:t>
                  </w:r>
                  <w:r w:rsidR="00E47499" w:rsidRPr="00E47499">
                    <w:rPr>
                      <w:rFonts w:ascii="Arial" w:hAnsi="Arial" w:cs="Arial"/>
                      <w:color w:val="000000" w:themeColor="text1"/>
                      <w:sz w:val="22"/>
                      <w:szCs w:val="22"/>
                      <w:lang w:val="en-GB"/>
                    </w:rPr>
                    <w:t xml:space="preserve"> We propose establish</w:t>
                  </w:r>
                  <w:r w:rsidR="006E3AC4">
                    <w:rPr>
                      <w:rFonts w:ascii="Arial" w:hAnsi="Arial" w:cs="Arial"/>
                      <w:color w:val="000000" w:themeColor="text1"/>
                      <w:sz w:val="22"/>
                      <w:szCs w:val="22"/>
                      <w:lang w:val="en-GB"/>
                    </w:rPr>
                    <w:t>ing</w:t>
                  </w:r>
                  <w:r w:rsidR="00E47499" w:rsidRPr="00E47499">
                    <w:rPr>
                      <w:rFonts w:ascii="Arial" w:hAnsi="Arial" w:cs="Arial"/>
                      <w:color w:val="000000" w:themeColor="text1"/>
                      <w:sz w:val="22"/>
                      <w:szCs w:val="22"/>
                      <w:lang w:val="en-GB"/>
                    </w:rPr>
                    <w:t xml:space="preserve"> a new species</w:t>
                  </w:r>
                  <w:r w:rsidR="009F168B">
                    <w:rPr>
                      <w:rFonts w:ascii="Arial" w:hAnsi="Arial" w:cs="Arial"/>
                      <w:color w:val="000000" w:themeColor="text1"/>
                      <w:sz w:val="22"/>
                      <w:szCs w:val="22"/>
                      <w:lang w:val="en-GB"/>
                    </w:rPr>
                    <w:t>,</w:t>
                  </w:r>
                  <w:r w:rsidR="00E47499" w:rsidRPr="00E47499">
                    <w:rPr>
                      <w:rFonts w:ascii="Arial" w:hAnsi="Arial" w:cs="Arial"/>
                      <w:color w:val="000000" w:themeColor="text1"/>
                      <w:sz w:val="22"/>
                      <w:szCs w:val="22"/>
                      <w:lang w:val="en-GB"/>
                    </w:rPr>
                    <w:t xml:space="preserve"> </w:t>
                  </w:r>
                  <w:r w:rsidR="00E47499" w:rsidRPr="00E47499">
                    <w:rPr>
                      <w:rFonts w:ascii="Arial" w:hAnsi="Arial" w:cs="Arial"/>
                      <w:i/>
                      <w:sz w:val="22"/>
                      <w:lang w:val="en-GB"/>
                    </w:rPr>
                    <w:t>European wheat striate mosaic tenuivirus</w:t>
                  </w:r>
                  <w:r w:rsidR="009F168B">
                    <w:rPr>
                      <w:rFonts w:ascii="Arial" w:hAnsi="Arial" w:cs="Arial"/>
                      <w:iCs/>
                      <w:sz w:val="22"/>
                      <w:lang w:val="en-GB"/>
                    </w:rPr>
                    <w:t>,</w:t>
                  </w:r>
                  <w:r w:rsidR="00E47499" w:rsidRPr="00E47499">
                    <w:rPr>
                      <w:rFonts w:ascii="Arial" w:hAnsi="Arial" w:cs="Arial"/>
                      <w:i/>
                      <w:sz w:val="22"/>
                      <w:lang w:val="en-GB"/>
                    </w:rPr>
                    <w:t xml:space="preserve"> </w:t>
                  </w:r>
                  <w:r w:rsidR="00E47499" w:rsidRPr="00E47499">
                    <w:rPr>
                      <w:rFonts w:ascii="Arial" w:hAnsi="Arial" w:cs="Arial"/>
                      <w:iCs/>
                      <w:sz w:val="22"/>
                      <w:lang w:val="en-GB"/>
                    </w:rPr>
                    <w:t>to accommodate</w:t>
                  </w:r>
                  <w:r w:rsidR="00E47499" w:rsidRPr="00E47499">
                    <w:rPr>
                      <w:rFonts w:ascii="Arial" w:hAnsi="Arial" w:cs="Arial"/>
                      <w:bCs/>
                      <w:iCs/>
                      <w:sz w:val="22"/>
                      <w:lang w:val="en-GB"/>
                    </w:rPr>
                    <w:t xml:space="preserve"> </w:t>
                  </w:r>
                  <w:r w:rsidR="009F168B">
                    <w:rPr>
                      <w:rFonts w:ascii="Arial" w:hAnsi="Arial" w:cs="Arial"/>
                      <w:bCs/>
                      <w:iCs/>
                      <w:sz w:val="22"/>
                      <w:lang w:val="en-GB"/>
                    </w:rPr>
                    <w:t>this</w:t>
                  </w:r>
                  <w:r w:rsidR="00E47499" w:rsidRPr="00E47499">
                    <w:rPr>
                      <w:rFonts w:ascii="Arial" w:hAnsi="Arial" w:cs="Arial"/>
                      <w:bCs/>
                      <w:iCs/>
                      <w:sz w:val="22"/>
                      <w:lang w:val="en-GB"/>
                    </w:rPr>
                    <w:t xml:space="preserve"> virus</w:t>
                  </w:r>
                  <w:r w:rsidR="00417726">
                    <w:rPr>
                      <w:rFonts w:ascii="Arial" w:hAnsi="Arial" w:cs="Arial"/>
                      <w:bCs/>
                      <w:iCs/>
                      <w:sz w:val="22"/>
                      <w:lang w:val="en-GB"/>
                    </w:rPr>
                    <w:t>.</w:t>
                  </w:r>
                </w:p>
                <w:p w14:paraId="240EF015" w14:textId="19538D02" w:rsidR="00417726" w:rsidRDefault="00417726" w:rsidP="00A64C36">
                  <w:pPr>
                    <w:spacing w:after="120"/>
                    <w:ind w:left="360"/>
                    <w:jc w:val="both"/>
                    <w:rPr>
                      <w:rFonts w:ascii="Arial" w:hAnsi="Arial" w:cs="Arial"/>
                      <w:sz w:val="22"/>
                      <w:u w:val="single"/>
                    </w:rPr>
                  </w:pPr>
                  <w:r w:rsidRPr="004A6024">
                    <w:rPr>
                      <w:rFonts w:ascii="Arial" w:hAnsi="Arial" w:cs="Arial"/>
                      <w:sz w:val="22"/>
                      <w:u w:val="single"/>
                    </w:rPr>
                    <w:t>Etymology</w:t>
                  </w:r>
                  <w:r>
                    <w:rPr>
                      <w:rFonts w:ascii="Arial" w:hAnsi="Arial" w:cs="Arial"/>
                      <w:sz w:val="22"/>
                      <w:u w:val="single"/>
                    </w:rPr>
                    <w:t xml:space="preserve"> of newly proposed tax</w:t>
                  </w:r>
                  <w:r w:rsidR="009F168B">
                    <w:rPr>
                      <w:rFonts w:ascii="Arial" w:hAnsi="Arial" w:cs="Arial"/>
                      <w:sz w:val="22"/>
                      <w:u w:val="single"/>
                    </w:rPr>
                    <w:t>on</w:t>
                  </w:r>
                  <w:r w:rsidRPr="004A6024">
                    <w:rPr>
                      <w:rFonts w:ascii="Arial" w:hAnsi="Arial" w:cs="Arial"/>
                      <w:sz w:val="22"/>
                      <w:u w:val="single"/>
                    </w:rPr>
                    <w:t>:</w:t>
                  </w:r>
                </w:p>
                <w:p w14:paraId="1450A853" w14:textId="44B1F220" w:rsidR="001916A5" w:rsidRPr="00A64C36" w:rsidRDefault="009F168B" w:rsidP="00A64C36">
                  <w:pPr>
                    <w:spacing w:after="120"/>
                    <w:ind w:left="360"/>
                    <w:jc w:val="both"/>
                    <w:rPr>
                      <w:rFonts w:ascii="Arial" w:hAnsi="Arial" w:cs="Arial"/>
                      <w:iCs/>
                      <w:sz w:val="22"/>
                      <w:szCs w:val="20"/>
                    </w:rPr>
                  </w:pPr>
                  <w:r>
                    <w:rPr>
                      <w:rFonts w:ascii="Arial" w:hAnsi="Arial" w:cs="Arial"/>
                      <w:iCs/>
                      <w:sz w:val="22"/>
                      <w:szCs w:val="20"/>
                    </w:rPr>
                    <w:t>The s</w:t>
                  </w:r>
                  <w:r w:rsidRPr="001516ED">
                    <w:rPr>
                      <w:rFonts w:ascii="Arial" w:hAnsi="Arial" w:cs="Arial"/>
                      <w:iCs/>
                      <w:sz w:val="22"/>
                      <w:szCs w:val="20"/>
                    </w:rPr>
                    <w:t>pecies name ha</w:t>
                  </w:r>
                  <w:r>
                    <w:rPr>
                      <w:rFonts w:ascii="Arial" w:hAnsi="Arial" w:cs="Arial"/>
                      <w:iCs/>
                      <w:sz w:val="22"/>
                      <w:szCs w:val="20"/>
                    </w:rPr>
                    <w:t xml:space="preserve">s </w:t>
                  </w:r>
                  <w:r w:rsidRPr="001516ED">
                    <w:rPr>
                      <w:rFonts w:ascii="Arial" w:hAnsi="Arial" w:cs="Arial"/>
                      <w:iCs/>
                      <w:sz w:val="22"/>
                      <w:szCs w:val="20"/>
                    </w:rPr>
                    <w:t>been derived from the respective member virus name.</w:t>
                  </w:r>
                </w:p>
                <w:p w14:paraId="4E03478C" w14:textId="12111986" w:rsidR="00080616" w:rsidRPr="00133DA7" w:rsidRDefault="00080616"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sidR="00DF0E5F">
                    <w:rPr>
                      <w:rFonts w:ascii="Arial" w:hAnsi="Arial" w:cs="Arial"/>
                      <w:b/>
                      <w:i/>
                      <w:sz w:val="22"/>
                    </w:rPr>
                    <w:t>Kimberley</w:t>
                  </w:r>
                  <w:r>
                    <w:rPr>
                      <w:rFonts w:ascii="Arial" w:hAnsi="Arial" w:cs="Arial"/>
                      <w:b/>
                      <w:i/>
                      <w:sz w:val="22"/>
                    </w:rPr>
                    <w:t xml:space="preserve"> </w:t>
                  </w:r>
                  <w:r w:rsidR="001916A5">
                    <w:rPr>
                      <w:rFonts w:ascii="Arial" w:hAnsi="Arial" w:cs="Arial"/>
                      <w:b/>
                      <w:i/>
                      <w:sz w:val="22"/>
                    </w:rPr>
                    <w:t>horwu</w:t>
                  </w:r>
                  <w:r>
                    <w:rPr>
                      <w:rFonts w:ascii="Arial" w:hAnsi="Arial" w:cs="Arial"/>
                      <w:b/>
                      <w:i/>
                      <w:sz w:val="22"/>
                    </w:rPr>
                    <w:t>virus</w:t>
                  </w:r>
                  <w:r w:rsidRPr="00133DA7">
                    <w:rPr>
                      <w:rFonts w:ascii="Arial" w:hAnsi="Arial" w:cs="Arial"/>
                      <w:b/>
                      <w:sz w:val="22"/>
                    </w:rPr>
                    <w:t xml:space="preserve"> and assign to the genus </w:t>
                  </w:r>
                  <w:r w:rsidR="001916A5">
                    <w:rPr>
                      <w:rFonts w:ascii="Arial" w:hAnsi="Arial" w:cs="Arial"/>
                      <w:b/>
                      <w:i/>
                      <w:sz w:val="22"/>
                    </w:rPr>
                    <w:t>Horwu</w:t>
                  </w:r>
                  <w:r w:rsidRPr="00133DA7">
                    <w:rPr>
                      <w:rFonts w:ascii="Arial" w:hAnsi="Arial" w:cs="Arial"/>
                      <w:b/>
                      <w:i/>
                      <w:sz w:val="22"/>
                    </w:rPr>
                    <w:t>virus</w:t>
                  </w:r>
                </w:p>
                <w:p w14:paraId="08429537" w14:textId="1479BEDD" w:rsidR="00693565" w:rsidRPr="00A64C36" w:rsidRDefault="00080616" w:rsidP="00A64C36">
                  <w:pPr>
                    <w:spacing w:after="120"/>
                    <w:ind w:left="360"/>
                    <w:jc w:val="both"/>
                    <w:rPr>
                      <w:rFonts w:ascii="Arial" w:hAnsi="Arial" w:cs="Arial"/>
                      <w:bCs/>
                      <w:iCs/>
                      <w:color w:val="000000" w:themeColor="text1"/>
                      <w:sz w:val="22"/>
                      <w:szCs w:val="22"/>
                      <w:lang w:val="en-GB"/>
                    </w:rPr>
                  </w:pPr>
                  <w:r w:rsidRPr="007264F0">
                    <w:rPr>
                      <w:rFonts w:ascii="Arial" w:hAnsi="Arial" w:cs="Arial"/>
                      <w:color w:val="000000" w:themeColor="text1"/>
                      <w:sz w:val="22"/>
                      <w:szCs w:val="22"/>
                      <w:lang w:val="en-GB"/>
                    </w:rPr>
                    <w:t>Fitzroy</w:t>
                  </w:r>
                  <w:r w:rsidR="00145377">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Crossing</w:t>
                  </w:r>
                  <w:r w:rsidR="00145377">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tenui-like</w:t>
                  </w:r>
                  <w:r w:rsidR="00145377">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virus</w:t>
                  </w:r>
                  <w:r w:rsidR="00145377">
                    <w:rPr>
                      <w:rFonts w:ascii="Arial" w:hAnsi="Arial" w:cs="Arial"/>
                      <w:color w:val="000000" w:themeColor="text1"/>
                      <w:sz w:val="22"/>
                      <w:szCs w:val="22"/>
                      <w:lang w:val="en-GB"/>
                    </w:rPr>
                    <w:t xml:space="preserve"> 1 has been detected </w:t>
                  </w:r>
                  <w:r w:rsidR="00693565">
                    <w:rPr>
                      <w:rFonts w:ascii="Arial" w:hAnsi="Arial" w:cs="Arial"/>
                      <w:color w:val="000000" w:themeColor="text1"/>
                      <w:sz w:val="22"/>
                      <w:szCs w:val="22"/>
                      <w:lang w:val="en-GB"/>
                    </w:rPr>
                    <w:t xml:space="preserve">in </w:t>
                  </w:r>
                  <w:r w:rsidR="00693565" w:rsidRPr="00693565">
                    <w:rPr>
                      <w:rFonts w:ascii="Arial" w:hAnsi="Arial" w:cs="Arial"/>
                      <w:i/>
                      <w:iCs/>
                      <w:color w:val="000000" w:themeColor="text1"/>
                      <w:sz w:val="22"/>
                      <w:szCs w:val="22"/>
                      <w:lang w:val="en-GB"/>
                    </w:rPr>
                    <w:t>Culex annulirostris</w:t>
                  </w:r>
                  <w:r w:rsidR="00693565">
                    <w:rPr>
                      <w:rFonts w:ascii="Arial" w:hAnsi="Arial" w:cs="Arial"/>
                      <w:color w:val="000000" w:themeColor="text1"/>
                      <w:sz w:val="22"/>
                      <w:szCs w:val="22"/>
                      <w:lang w:val="en-GB"/>
                    </w:rPr>
                    <w:t xml:space="preserve"> mosquitoes collected in Australia in April 2018</w:t>
                  </w:r>
                  <w:r w:rsidR="00B64299">
                    <w:rPr>
                      <w:rFonts w:ascii="Arial" w:hAnsi="Arial" w:cs="Arial"/>
                      <w:color w:val="000000" w:themeColor="text1"/>
                      <w:sz w:val="22"/>
                      <w:szCs w:val="22"/>
                      <w:lang w:val="en-GB"/>
                    </w:rPr>
                    <w:t xml:space="preserve"> </w:t>
                  </w:r>
                  <w:r w:rsidR="00106E2B">
                    <w:rPr>
                      <w:rFonts w:ascii="Arial" w:hAnsi="Arial" w:cs="Arial"/>
                      <w:color w:val="000000" w:themeColor="text1"/>
                      <w:sz w:val="22"/>
                      <w:szCs w:val="22"/>
                      <w:lang w:val="en-GB"/>
                    </w:rPr>
                    <w:fldChar w:fldCharType="begin">
                      <w:fldData xml:space="preserve">PEVuZE5vdGU+PENpdGU+PEF1dGhvcj5XaWxsaWFtczwvQXV0aG9yPjxZZWFyPjIwMjA8L1llYXI+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</w:fldData>
                    </w:fldChar>
                  </w:r>
                  <w:r w:rsidR="00AB1190">
                    <w:rPr>
                      <w:rFonts w:ascii="Arial" w:hAnsi="Arial" w:cs="Arial"/>
                      <w:color w:val="000000" w:themeColor="text1"/>
                      <w:sz w:val="22"/>
                      <w:szCs w:val="22"/>
                      <w:lang w:val="en-GB"/>
                    </w:rPr>
                    <w:instrText xml:space="preserve"> ADDIN EN.CITE </w:instrText>
                  </w:r>
                  <w:r w:rsidR="00AB1190">
                    <w:rPr>
                      <w:rFonts w:ascii="Arial" w:hAnsi="Arial" w:cs="Arial"/>
                      <w:color w:val="000000" w:themeColor="text1"/>
                      <w:sz w:val="22"/>
                      <w:szCs w:val="22"/>
                      <w:lang w:val="en-GB"/>
                    </w:rPr>
                    <w:fldChar w:fldCharType="begin">
                      <w:fldData xml:space="preserve">PEVuZE5vdGU+PENpdGU+PEF1dGhvcj5XaWxsaWFtczwvQXV0aG9yPjxZZWFyPjIwMjA8L1llYXI+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</w:fldData>
                    </w:fldChar>
                  </w:r>
                  <w:r w:rsidR="00AB1190">
                    <w:rPr>
                      <w:rFonts w:ascii="Arial" w:hAnsi="Arial" w:cs="Arial"/>
                      <w:color w:val="000000" w:themeColor="text1"/>
                      <w:sz w:val="22"/>
                      <w:szCs w:val="22"/>
                      <w:lang w:val="en-GB"/>
                    </w:rPr>
                    <w:instrText xml:space="preserve"> ADDIN EN.CITE.DATA </w:instrText>
                  </w:r>
                  <w:r w:rsidR="00AB1190">
                    <w:rPr>
                      <w:rFonts w:ascii="Arial" w:hAnsi="Arial" w:cs="Arial"/>
                      <w:color w:val="000000" w:themeColor="text1"/>
                      <w:sz w:val="22"/>
                      <w:szCs w:val="22"/>
                      <w:lang w:val="en-GB"/>
                    </w:rPr>
                  </w:r>
                  <w:r w:rsidR="00AB1190">
                    <w:rPr>
                      <w:rFonts w:ascii="Arial" w:hAnsi="Arial" w:cs="Arial"/>
                      <w:color w:val="000000" w:themeColor="text1"/>
                      <w:sz w:val="22"/>
                      <w:szCs w:val="22"/>
                      <w:lang w:val="en-GB"/>
                    </w:rPr>
                    <w:fldChar w:fldCharType="end"/>
                  </w:r>
                  <w:r w:rsidR="00106E2B">
                    <w:rPr>
                      <w:rFonts w:ascii="Arial" w:hAnsi="Arial" w:cs="Arial"/>
                      <w:color w:val="000000" w:themeColor="text1"/>
                      <w:sz w:val="22"/>
                      <w:szCs w:val="22"/>
                      <w:lang w:val="en-GB"/>
                    </w:rPr>
                  </w:r>
                  <w:r w:rsidR="00106E2B">
                    <w:rPr>
                      <w:rFonts w:ascii="Arial" w:hAnsi="Arial" w:cs="Arial"/>
                      <w:color w:val="000000" w:themeColor="text1"/>
                      <w:sz w:val="22"/>
                      <w:szCs w:val="22"/>
                      <w:lang w:val="en-GB"/>
                    </w:rPr>
                    <w:fldChar w:fldCharType="separate"/>
                  </w:r>
                  <w:r w:rsidR="00106E2B">
                    <w:rPr>
                      <w:rFonts w:ascii="Arial" w:hAnsi="Arial" w:cs="Arial"/>
                      <w:noProof/>
                      <w:color w:val="000000" w:themeColor="text1"/>
                      <w:sz w:val="22"/>
                      <w:szCs w:val="22"/>
                      <w:lang w:val="en-GB"/>
                    </w:rPr>
                    <w:t>[</w:t>
                  </w:r>
                  <w:hyperlink w:anchor="_ENREF_10" w:tooltip="Williams, 2020 #6" w:history="1">
                    <w:r w:rsidR="00AB1190" w:rsidRPr="00AB1190">
                      <w:rPr>
                        <w:rStyle w:val="Hyperlink"/>
                      </w:rPr>
                      <w:t>10</w:t>
                    </w:r>
                  </w:hyperlink>
                  <w:r w:rsidR="00106E2B">
                    <w:rPr>
                      <w:rFonts w:ascii="Arial" w:hAnsi="Arial" w:cs="Arial"/>
                      <w:noProof/>
                      <w:color w:val="000000" w:themeColor="text1"/>
                      <w:sz w:val="22"/>
                      <w:szCs w:val="22"/>
                      <w:lang w:val="en-GB"/>
                    </w:rPr>
                    <w:t>]</w:t>
                  </w:r>
                  <w:r w:rsidR="00106E2B">
                    <w:rPr>
                      <w:rFonts w:ascii="Arial" w:hAnsi="Arial" w:cs="Arial"/>
                      <w:color w:val="000000" w:themeColor="text1"/>
                      <w:sz w:val="22"/>
                      <w:szCs w:val="22"/>
                      <w:lang w:val="en-GB"/>
                    </w:rPr>
                    <w:fldChar w:fldCharType="end"/>
                  </w:r>
                  <w:r w:rsidR="008F66AF">
                    <w:rPr>
                      <w:rFonts w:ascii="Arial" w:hAnsi="Arial" w:cs="Arial"/>
                      <w:color w:val="000000" w:themeColor="text1"/>
                      <w:sz w:val="22"/>
                      <w:szCs w:val="22"/>
                      <w:lang w:val="en-GB"/>
                    </w:rPr>
                    <w:t>.</w:t>
                  </w:r>
                  <w:r w:rsidR="0040764D">
                    <w:rPr>
                      <w:rFonts w:ascii="Arial" w:hAnsi="Arial" w:cs="Arial"/>
                      <w:color w:val="000000" w:themeColor="text1"/>
                      <w:sz w:val="22"/>
                      <w:szCs w:val="22"/>
                      <w:lang w:val="en-GB"/>
                    </w:rPr>
                    <w:t xml:space="preserve"> </w:t>
                  </w:r>
                  <w:r w:rsidR="007B20B2">
                    <w:rPr>
                      <w:rFonts w:ascii="Arial" w:hAnsi="Arial" w:cs="Arial"/>
                      <w:color w:val="000000" w:themeColor="text1"/>
                      <w:sz w:val="22"/>
                      <w:szCs w:val="22"/>
                      <w:lang w:val="en-GB"/>
                    </w:rPr>
                    <w:t>Phylogenetic reconstruction places the virus as a s</w:t>
                  </w:r>
                  <w:r w:rsidR="0040764D">
                    <w:rPr>
                      <w:rFonts w:ascii="Arial" w:hAnsi="Arial" w:cs="Arial"/>
                      <w:color w:val="000000" w:themeColor="text1"/>
                      <w:sz w:val="22"/>
                      <w:szCs w:val="22"/>
                      <w:lang w:val="en-GB"/>
                    </w:rPr>
                    <w:t xml:space="preserve">ister taxon to </w:t>
                  </w:r>
                  <w:r w:rsidR="009F168B" w:rsidRPr="009F168B">
                    <w:rPr>
                      <w:rFonts w:ascii="Arial" w:hAnsi="Arial" w:cs="Arial"/>
                      <w:color w:val="000000" w:themeColor="text1"/>
                      <w:sz w:val="22"/>
                      <w:szCs w:val="22"/>
                      <w:lang w:val="en-GB"/>
                    </w:rPr>
                    <w:t>Wǔhàn</w:t>
                  </w:r>
                  <w:r w:rsidR="0040764D">
                    <w:rPr>
                      <w:rFonts w:ascii="Arial" w:hAnsi="Arial" w:cs="Arial"/>
                      <w:color w:val="000000" w:themeColor="text1"/>
                      <w:sz w:val="22"/>
                      <w:szCs w:val="22"/>
                      <w:lang w:val="en-GB"/>
                    </w:rPr>
                    <w:t xml:space="preserve"> horsefly virus</w:t>
                  </w:r>
                  <w:r w:rsidR="002D4819">
                    <w:rPr>
                      <w:rFonts w:ascii="Arial" w:hAnsi="Arial" w:cs="Arial"/>
                      <w:color w:val="000000" w:themeColor="text1"/>
                      <w:sz w:val="22"/>
                      <w:szCs w:val="22"/>
                      <w:lang w:val="en-GB"/>
                    </w:rPr>
                    <w:t xml:space="preserve"> </w:t>
                  </w:r>
                  <w:r w:rsidR="002D4819" w:rsidRPr="001E348A">
                    <w:rPr>
                      <w:rFonts w:ascii="Arial" w:hAnsi="Arial" w:cs="Arial"/>
                      <w:sz w:val="22"/>
                      <w:szCs w:val="20"/>
                    </w:rPr>
                    <w:t>(Figure 1)</w:t>
                  </w:r>
                  <w:r w:rsidR="007B20B2">
                    <w:rPr>
                      <w:rFonts w:ascii="Arial" w:hAnsi="Arial" w:cs="Arial"/>
                      <w:color w:val="000000" w:themeColor="text1"/>
                      <w:sz w:val="22"/>
                      <w:szCs w:val="22"/>
                      <w:lang w:val="en-GB"/>
                    </w:rPr>
                    <w:t>. The genome</w:t>
                  </w:r>
                  <w:r w:rsidR="00E71F54">
                    <w:rPr>
                      <w:rFonts w:ascii="Arial" w:hAnsi="Arial" w:cs="Arial"/>
                      <w:color w:val="000000" w:themeColor="text1"/>
                      <w:sz w:val="22"/>
                      <w:szCs w:val="22"/>
                      <w:lang w:val="en-GB"/>
                    </w:rPr>
                    <w:t xml:space="preserve"> of </w:t>
                  </w:r>
                  <w:r w:rsidR="00E71F54" w:rsidRPr="007264F0">
                    <w:rPr>
                      <w:rFonts w:ascii="Arial" w:hAnsi="Arial" w:cs="Arial"/>
                      <w:color w:val="000000" w:themeColor="text1"/>
                      <w:sz w:val="22"/>
                      <w:szCs w:val="22"/>
                      <w:lang w:val="en-GB"/>
                    </w:rPr>
                    <w:t>Fitzroy</w:t>
                  </w:r>
                  <w:r w:rsidR="00E71F54">
                    <w:rPr>
                      <w:rFonts w:ascii="Arial" w:hAnsi="Arial" w:cs="Arial"/>
                      <w:color w:val="000000" w:themeColor="text1"/>
                      <w:sz w:val="22"/>
                      <w:szCs w:val="22"/>
                      <w:lang w:val="en-GB"/>
                    </w:rPr>
                    <w:t xml:space="preserve"> </w:t>
                  </w:r>
                  <w:r w:rsidR="00E71F54" w:rsidRPr="007264F0">
                    <w:rPr>
                      <w:rFonts w:ascii="Arial" w:hAnsi="Arial" w:cs="Arial"/>
                      <w:color w:val="000000" w:themeColor="text1"/>
                      <w:sz w:val="22"/>
                      <w:szCs w:val="22"/>
                      <w:lang w:val="en-GB"/>
                    </w:rPr>
                    <w:t>Crossing</w:t>
                  </w:r>
                  <w:r w:rsidR="00E71F54">
                    <w:rPr>
                      <w:rFonts w:ascii="Arial" w:hAnsi="Arial" w:cs="Arial"/>
                      <w:color w:val="000000" w:themeColor="text1"/>
                      <w:sz w:val="22"/>
                      <w:szCs w:val="22"/>
                      <w:lang w:val="en-GB"/>
                    </w:rPr>
                    <w:t xml:space="preserve"> </w:t>
                  </w:r>
                  <w:r w:rsidR="00E71F54" w:rsidRPr="007264F0">
                    <w:rPr>
                      <w:rFonts w:ascii="Arial" w:hAnsi="Arial" w:cs="Arial"/>
                      <w:color w:val="000000" w:themeColor="text1"/>
                      <w:sz w:val="22"/>
                      <w:szCs w:val="22"/>
                      <w:lang w:val="en-GB"/>
                    </w:rPr>
                    <w:t>tenui</w:t>
                  </w:r>
                  <w:r w:rsidR="00BC17BB">
                    <w:rPr>
                      <w:rFonts w:ascii="Arial" w:hAnsi="Arial" w:cs="Arial"/>
                      <w:color w:val="000000" w:themeColor="text1"/>
                      <w:sz w:val="22"/>
                      <w:szCs w:val="22"/>
                      <w:lang w:val="en-GB"/>
                    </w:rPr>
                    <w:noBreakHyphen/>
                  </w:r>
                  <w:r w:rsidR="00E71F54" w:rsidRPr="007264F0">
                    <w:rPr>
                      <w:rFonts w:ascii="Arial" w:hAnsi="Arial" w:cs="Arial"/>
                      <w:color w:val="000000" w:themeColor="text1"/>
                      <w:sz w:val="22"/>
                      <w:szCs w:val="22"/>
                      <w:lang w:val="en-GB"/>
                    </w:rPr>
                    <w:t>like</w:t>
                  </w:r>
                  <w:r w:rsidR="00E71F54">
                    <w:rPr>
                      <w:rFonts w:ascii="Arial" w:hAnsi="Arial" w:cs="Arial"/>
                      <w:color w:val="000000" w:themeColor="text1"/>
                      <w:sz w:val="22"/>
                      <w:szCs w:val="22"/>
                      <w:lang w:val="en-GB"/>
                    </w:rPr>
                    <w:t xml:space="preserve"> </w:t>
                  </w:r>
                  <w:r w:rsidR="00BC17BB" w:rsidRPr="007264F0">
                    <w:rPr>
                      <w:rFonts w:ascii="Arial" w:hAnsi="Arial" w:cs="Arial"/>
                      <w:color w:val="000000" w:themeColor="text1"/>
                      <w:sz w:val="22"/>
                      <w:szCs w:val="22"/>
                      <w:lang w:val="en-GB"/>
                    </w:rPr>
                    <w:t>virus</w:t>
                  </w:r>
                  <w:r w:rsidR="00BC17BB">
                    <w:rPr>
                      <w:rFonts w:ascii="Arial" w:hAnsi="Arial" w:cs="Arial"/>
                      <w:color w:val="000000" w:themeColor="text1"/>
                      <w:sz w:val="22"/>
                      <w:szCs w:val="22"/>
                      <w:lang w:val="en-GB"/>
                    </w:rPr>
                    <w:t> </w:t>
                  </w:r>
                  <w:r w:rsidR="00E71F54">
                    <w:rPr>
                      <w:rFonts w:ascii="Arial" w:hAnsi="Arial" w:cs="Arial"/>
                      <w:color w:val="000000" w:themeColor="text1"/>
                      <w:sz w:val="22"/>
                      <w:szCs w:val="22"/>
                      <w:lang w:val="en-GB"/>
                    </w:rPr>
                    <w:t xml:space="preserve">1 </w:t>
                  </w:r>
                  <w:r w:rsidR="008767C6">
                    <w:rPr>
                      <w:rFonts w:ascii="Arial" w:hAnsi="Arial" w:cs="Arial"/>
                      <w:color w:val="000000" w:themeColor="text1"/>
                      <w:sz w:val="22"/>
                      <w:szCs w:val="22"/>
                      <w:lang w:val="en-GB"/>
                    </w:rPr>
                    <w:t>contain</w:t>
                  </w:r>
                  <w:r w:rsidR="001C3D9F">
                    <w:rPr>
                      <w:rFonts w:ascii="Arial" w:hAnsi="Arial" w:cs="Arial"/>
                      <w:color w:val="000000" w:themeColor="text1"/>
                      <w:sz w:val="22"/>
                      <w:szCs w:val="22"/>
                      <w:lang w:val="en-GB"/>
                    </w:rPr>
                    <w:t>s</w:t>
                  </w:r>
                  <w:r w:rsidR="008767C6">
                    <w:rPr>
                      <w:rFonts w:ascii="Arial" w:hAnsi="Arial" w:cs="Arial"/>
                      <w:color w:val="000000" w:themeColor="text1"/>
                      <w:sz w:val="22"/>
                      <w:szCs w:val="22"/>
                      <w:lang w:val="en-GB"/>
                    </w:rPr>
                    <w:t xml:space="preserve"> four segments encoding </w:t>
                  </w:r>
                  <w:r w:rsidR="001C3D9F">
                    <w:rPr>
                      <w:rFonts w:ascii="Arial" w:hAnsi="Arial" w:cs="Arial"/>
                      <w:color w:val="000000" w:themeColor="text1"/>
                      <w:sz w:val="22"/>
                      <w:szCs w:val="22"/>
                      <w:lang w:val="en-GB"/>
                    </w:rPr>
                    <w:t>a</w:t>
                  </w:r>
                  <w:r w:rsidR="009F168B">
                    <w:rPr>
                      <w:rFonts w:ascii="Arial" w:hAnsi="Arial" w:cs="Arial"/>
                      <w:color w:val="000000" w:themeColor="text1"/>
                      <w:sz w:val="22"/>
                      <w:szCs w:val="22"/>
                      <w:lang w:val="en-GB"/>
                    </w:rPr>
                    <w:t>n</w:t>
                  </w:r>
                  <w:r w:rsidR="001C3D9F">
                    <w:rPr>
                      <w:rFonts w:ascii="Arial" w:hAnsi="Arial" w:cs="Arial"/>
                      <w:color w:val="000000" w:themeColor="text1"/>
                      <w:sz w:val="22"/>
                      <w:szCs w:val="22"/>
                      <w:lang w:val="en-GB"/>
                    </w:rPr>
                    <w:t xml:space="preserve"> RdRp, glycoproteins, a nucleocapsid and an unknown non-structural protein similar to </w:t>
                  </w:r>
                  <w:r w:rsidR="009F168B">
                    <w:rPr>
                      <w:rFonts w:ascii="Arial" w:hAnsi="Arial" w:cs="Arial"/>
                      <w:color w:val="000000" w:themeColor="text1"/>
                      <w:sz w:val="22"/>
                      <w:szCs w:val="22"/>
                      <w:lang w:val="en-GB"/>
                    </w:rPr>
                    <w:t xml:space="preserve">one encoded by </w:t>
                  </w:r>
                  <w:r w:rsidR="009F168B" w:rsidRPr="009F168B">
                    <w:rPr>
                      <w:rFonts w:ascii="Arial" w:hAnsi="Arial" w:cs="Arial"/>
                      <w:color w:val="000000" w:themeColor="text1"/>
                      <w:sz w:val="22"/>
                      <w:szCs w:val="22"/>
                      <w:lang w:val="en-GB"/>
                    </w:rPr>
                    <w:t>Wǔhàn</w:t>
                  </w:r>
                  <w:r w:rsidR="009F168B">
                    <w:rPr>
                      <w:rFonts w:ascii="Arial" w:hAnsi="Arial" w:cs="Arial"/>
                      <w:color w:val="000000" w:themeColor="text1"/>
                      <w:sz w:val="22"/>
                      <w:szCs w:val="22"/>
                      <w:lang w:val="en-GB"/>
                    </w:rPr>
                    <w:t xml:space="preserve"> </w:t>
                  </w:r>
                  <w:r w:rsidR="001C3D9F" w:rsidRPr="00E92D80">
                    <w:rPr>
                      <w:rFonts w:ascii="Arial" w:hAnsi="Arial" w:cs="Arial"/>
                      <w:color w:val="000000" w:themeColor="text1"/>
                      <w:sz w:val="22"/>
                      <w:szCs w:val="22"/>
                      <w:lang w:val="en-GB"/>
                    </w:rPr>
                    <w:t>horsefly virus.</w:t>
                  </w:r>
                  <w:r w:rsidR="00E92D80" w:rsidRPr="00E92D80">
                    <w:rPr>
                      <w:rFonts w:ascii="Arial" w:hAnsi="Arial" w:cs="Arial"/>
                      <w:color w:val="000000" w:themeColor="text1"/>
                      <w:sz w:val="22"/>
                      <w:szCs w:val="22"/>
                      <w:lang w:val="en-GB"/>
                    </w:rPr>
                    <w:t xml:space="preserve"> We propose establish</w:t>
                  </w:r>
                  <w:r w:rsidR="006E3AC4">
                    <w:rPr>
                      <w:rFonts w:ascii="Arial" w:hAnsi="Arial" w:cs="Arial"/>
                      <w:color w:val="000000" w:themeColor="text1"/>
                      <w:sz w:val="22"/>
                      <w:szCs w:val="22"/>
                      <w:lang w:val="en-GB"/>
                    </w:rPr>
                    <w:t>ing</w:t>
                  </w:r>
                  <w:r w:rsidR="00E92D80" w:rsidRPr="00E92D80">
                    <w:rPr>
                      <w:rFonts w:ascii="Arial" w:hAnsi="Arial" w:cs="Arial"/>
                      <w:color w:val="000000" w:themeColor="text1"/>
                      <w:sz w:val="22"/>
                      <w:szCs w:val="22"/>
                      <w:lang w:val="en-GB"/>
                    </w:rPr>
                    <w:t xml:space="preserve"> a new species</w:t>
                  </w:r>
                  <w:r w:rsidR="009F168B">
                    <w:rPr>
                      <w:rFonts w:ascii="Arial" w:hAnsi="Arial" w:cs="Arial"/>
                      <w:color w:val="000000" w:themeColor="text1"/>
                      <w:sz w:val="22"/>
                      <w:szCs w:val="22"/>
                      <w:lang w:val="en-GB"/>
                    </w:rPr>
                    <w:t>,</w:t>
                  </w:r>
                  <w:r w:rsidR="00E92D80" w:rsidRPr="00E92D80">
                    <w:rPr>
                      <w:rFonts w:ascii="Arial" w:hAnsi="Arial" w:cs="Arial"/>
                      <w:color w:val="000000" w:themeColor="text1"/>
                      <w:sz w:val="22"/>
                      <w:szCs w:val="22"/>
                      <w:lang w:val="en-GB"/>
                    </w:rPr>
                    <w:t xml:space="preserve"> </w:t>
                  </w:r>
                  <w:r w:rsidR="00E92D80" w:rsidRPr="00E92D80">
                    <w:rPr>
                      <w:rFonts w:ascii="Arial" w:hAnsi="Arial" w:cs="Arial"/>
                      <w:i/>
                      <w:sz w:val="22"/>
                    </w:rPr>
                    <w:t>Kimberley horwuvirus</w:t>
                  </w:r>
                  <w:r w:rsidR="009F168B">
                    <w:rPr>
                      <w:rFonts w:ascii="Arial" w:hAnsi="Arial" w:cs="Arial"/>
                      <w:iCs/>
                      <w:sz w:val="22"/>
                    </w:rPr>
                    <w:t>,</w:t>
                  </w:r>
                  <w:r w:rsidR="00E92D80" w:rsidRPr="00E92D80">
                    <w:rPr>
                      <w:rFonts w:ascii="Arial" w:hAnsi="Arial" w:cs="Arial"/>
                      <w:i/>
                      <w:sz w:val="22"/>
                    </w:rPr>
                    <w:t xml:space="preserve"> </w:t>
                  </w:r>
                  <w:r w:rsidR="00E92D80" w:rsidRPr="00E92D80">
                    <w:rPr>
                      <w:rFonts w:ascii="Arial" w:hAnsi="Arial" w:cs="Arial"/>
                      <w:iCs/>
                      <w:sz w:val="22"/>
                    </w:rPr>
                    <w:t>to accommodate</w:t>
                  </w:r>
                  <w:r w:rsidR="00E92D80">
                    <w:rPr>
                      <w:rFonts w:ascii="Arial" w:hAnsi="Arial" w:cs="Arial"/>
                      <w:bCs/>
                      <w:iCs/>
                      <w:sz w:val="22"/>
                    </w:rPr>
                    <w:t xml:space="preserve"> </w:t>
                  </w:r>
                  <w:r w:rsidR="00E92D80" w:rsidRPr="007264F0">
                    <w:rPr>
                      <w:rFonts w:ascii="Arial" w:hAnsi="Arial" w:cs="Arial"/>
                      <w:color w:val="000000" w:themeColor="text1"/>
                      <w:sz w:val="22"/>
                      <w:szCs w:val="22"/>
                      <w:lang w:val="en-GB"/>
                    </w:rPr>
                    <w:t>Fitzroy</w:t>
                  </w:r>
                  <w:r w:rsidR="00E92D80">
                    <w:rPr>
                      <w:rFonts w:ascii="Arial" w:hAnsi="Arial" w:cs="Arial"/>
                      <w:color w:val="000000" w:themeColor="text1"/>
                      <w:sz w:val="22"/>
                      <w:szCs w:val="22"/>
                      <w:lang w:val="en-GB"/>
                    </w:rPr>
                    <w:t xml:space="preserve"> </w:t>
                  </w:r>
                  <w:r w:rsidR="00E92D80" w:rsidRPr="007264F0">
                    <w:rPr>
                      <w:rFonts w:ascii="Arial" w:hAnsi="Arial" w:cs="Arial"/>
                      <w:color w:val="000000" w:themeColor="text1"/>
                      <w:sz w:val="22"/>
                      <w:szCs w:val="22"/>
                      <w:lang w:val="en-GB"/>
                    </w:rPr>
                    <w:t>Crossing</w:t>
                  </w:r>
                  <w:r w:rsidR="00E92D80">
                    <w:rPr>
                      <w:rFonts w:ascii="Arial" w:hAnsi="Arial" w:cs="Arial"/>
                      <w:color w:val="000000" w:themeColor="text1"/>
                      <w:sz w:val="22"/>
                      <w:szCs w:val="22"/>
                      <w:lang w:val="en-GB"/>
                    </w:rPr>
                    <w:t xml:space="preserve"> </w:t>
                  </w:r>
                  <w:r w:rsidR="00E92D80" w:rsidRPr="007264F0">
                    <w:rPr>
                      <w:rFonts w:ascii="Arial" w:hAnsi="Arial" w:cs="Arial"/>
                      <w:color w:val="000000" w:themeColor="text1"/>
                      <w:sz w:val="22"/>
                      <w:szCs w:val="22"/>
                      <w:lang w:val="en-GB"/>
                    </w:rPr>
                    <w:t>tenui-like</w:t>
                  </w:r>
                  <w:r w:rsidR="00E92D80">
                    <w:rPr>
                      <w:rFonts w:ascii="Arial" w:hAnsi="Arial" w:cs="Arial"/>
                      <w:color w:val="000000" w:themeColor="text1"/>
                      <w:sz w:val="22"/>
                      <w:szCs w:val="22"/>
                      <w:lang w:val="en-GB"/>
                    </w:rPr>
                    <w:t xml:space="preserve"> </w:t>
                  </w:r>
                  <w:r w:rsidR="00E92D80" w:rsidRPr="007264F0">
                    <w:rPr>
                      <w:rFonts w:ascii="Arial" w:hAnsi="Arial" w:cs="Arial"/>
                      <w:color w:val="000000" w:themeColor="text1"/>
                      <w:sz w:val="22"/>
                      <w:szCs w:val="22"/>
                      <w:lang w:val="en-GB"/>
                    </w:rPr>
                    <w:t>virus</w:t>
                  </w:r>
                  <w:r w:rsidR="00E92D80">
                    <w:rPr>
                      <w:rFonts w:ascii="Arial" w:hAnsi="Arial" w:cs="Arial"/>
                      <w:color w:val="000000" w:themeColor="text1"/>
                      <w:sz w:val="22"/>
                      <w:szCs w:val="22"/>
                      <w:lang w:val="en-GB"/>
                    </w:rPr>
                    <w:t xml:space="preserve"> 1.</w:t>
                  </w:r>
                </w:p>
                <w:p w14:paraId="6B69600D" w14:textId="09F24422" w:rsidR="00693565" w:rsidRDefault="00693565" w:rsidP="00A64C36">
                  <w:pPr>
                    <w:spacing w:after="120"/>
                    <w:ind w:left="360"/>
                    <w:jc w:val="both"/>
                    <w:rPr>
                      <w:rFonts w:ascii="Arial" w:hAnsi="Arial" w:cs="Arial"/>
                      <w:sz w:val="22"/>
                      <w:u w:val="single"/>
                    </w:rPr>
                  </w:pPr>
                  <w:r w:rsidRPr="004A6024">
                    <w:rPr>
                      <w:rFonts w:ascii="Arial" w:hAnsi="Arial" w:cs="Arial"/>
                      <w:sz w:val="22"/>
                      <w:u w:val="single"/>
                    </w:rPr>
                    <w:t>Etymology</w:t>
                  </w:r>
                  <w:r>
                    <w:rPr>
                      <w:rFonts w:ascii="Arial" w:hAnsi="Arial" w:cs="Arial"/>
                      <w:sz w:val="22"/>
                      <w:u w:val="single"/>
                    </w:rPr>
                    <w:t xml:space="preserve"> of newly proposed tax</w:t>
                  </w:r>
                  <w:r w:rsidR="009F168B">
                    <w:rPr>
                      <w:rFonts w:ascii="Arial" w:hAnsi="Arial" w:cs="Arial"/>
                      <w:sz w:val="22"/>
                      <w:u w:val="single"/>
                    </w:rPr>
                    <w:t>on</w:t>
                  </w:r>
                  <w:r w:rsidRPr="004A6024">
                    <w:rPr>
                      <w:rFonts w:ascii="Arial" w:hAnsi="Arial" w:cs="Arial"/>
                      <w:sz w:val="22"/>
                      <w:u w:val="single"/>
                    </w:rPr>
                    <w:t>:</w:t>
                  </w:r>
                </w:p>
                <w:p w14:paraId="2EF6EDC4" w14:textId="1D9BCDCC" w:rsidR="00080616" w:rsidRDefault="00693565" w:rsidP="00A64C36">
                  <w:pPr>
                    <w:pStyle w:val="BodyTextIndent"/>
                    <w:spacing w:after="120"/>
                    <w:ind w:left="360" w:firstLine="0"/>
                    <w:jc w:val="both"/>
                    <w:rPr>
                      <w:rFonts w:ascii="Arial" w:hAnsi="Arial" w:cs="Arial"/>
                      <w:sz w:val="22"/>
                    </w:rPr>
                  </w:pPr>
                  <w:r>
                    <w:rPr>
                      <w:rFonts w:ascii="Arial" w:hAnsi="Arial" w:cs="Arial"/>
                      <w:i/>
                      <w:sz w:val="22"/>
                    </w:rPr>
                    <w:t>Kimberley horwuvirus</w:t>
                  </w:r>
                  <w:r>
                    <w:rPr>
                      <w:rFonts w:ascii="Arial" w:hAnsi="Arial" w:cs="Arial"/>
                      <w:sz w:val="22"/>
                    </w:rPr>
                    <w:t xml:space="preserve"> has been</w:t>
                  </w:r>
                  <w:r w:rsidRPr="00036015">
                    <w:rPr>
                      <w:rFonts w:ascii="Arial" w:hAnsi="Arial" w:cs="Arial"/>
                      <w:sz w:val="22"/>
                    </w:rPr>
                    <w:t xml:space="preserve"> derived from the </w:t>
                  </w:r>
                  <w:r>
                    <w:rPr>
                      <w:rFonts w:ascii="Arial" w:hAnsi="Arial" w:cs="Arial"/>
                      <w:sz w:val="22"/>
                    </w:rPr>
                    <w:t xml:space="preserve">geographic region </w:t>
                  </w:r>
                  <w:r w:rsidR="008F66AF">
                    <w:rPr>
                      <w:rFonts w:ascii="Arial" w:hAnsi="Arial" w:cs="Arial"/>
                      <w:sz w:val="22"/>
                    </w:rPr>
                    <w:t xml:space="preserve">(Kimberley) </w:t>
                  </w:r>
                  <w:r>
                    <w:rPr>
                      <w:rFonts w:ascii="Arial" w:hAnsi="Arial" w:cs="Arial"/>
                      <w:sz w:val="22"/>
                    </w:rPr>
                    <w:t xml:space="preserve">where the samples have been collected that lead to the discovery of </w:t>
                  </w:r>
                  <w:r w:rsidRPr="007264F0">
                    <w:rPr>
                      <w:rFonts w:ascii="Arial" w:hAnsi="Arial" w:cs="Arial"/>
                      <w:color w:val="000000" w:themeColor="text1"/>
                      <w:sz w:val="22"/>
                      <w:szCs w:val="22"/>
                      <w:lang w:val="en-GB"/>
                    </w:rPr>
                    <w:t>Fitzroy</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Crossing</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tenui</w:t>
                  </w:r>
                  <w:r w:rsidR="00BC17BB">
                    <w:rPr>
                      <w:rFonts w:ascii="Arial" w:hAnsi="Arial" w:cs="Arial"/>
                      <w:color w:val="000000" w:themeColor="text1"/>
                      <w:sz w:val="22"/>
                      <w:szCs w:val="22"/>
                      <w:lang w:val="en-GB"/>
                    </w:rPr>
                    <w:noBreakHyphen/>
                  </w:r>
                  <w:r w:rsidRPr="007264F0">
                    <w:rPr>
                      <w:rFonts w:ascii="Arial" w:hAnsi="Arial" w:cs="Arial"/>
                      <w:color w:val="000000" w:themeColor="text1"/>
                      <w:sz w:val="22"/>
                      <w:szCs w:val="22"/>
                      <w:lang w:val="en-GB"/>
                    </w:rPr>
                    <w:t>like</w:t>
                  </w:r>
                  <w:r>
                    <w:rPr>
                      <w:rFonts w:ascii="Arial" w:hAnsi="Arial" w:cs="Arial"/>
                      <w:color w:val="000000" w:themeColor="text1"/>
                      <w:sz w:val="22"/>
                      <w:szCs w:val="22"/>
                      <w:lang w:val="en-GB"/>
                    </w:rPr>
                    <w:t xml:space="preserve"> </w:t>
                  </w:r>
                  <w:r w:rsidR="00D1747A" w:rsidRPr="007264F0">
                    <w:rPr>
                      <w:rFonts w:ascii="Arial" w:hAnsi="Arial" w:cs="Arial"/>
                      <w:color w:val="000000" w:themeColor="text1"/>
                      <w:sz w:val="22"/>
                      <w:szCs w:val="22"/>
                      <w:lang w:val="en-GB"/>
                    </w:rPr>
                    <w:t>virus</w:t>
                  </w:r>
                  <w:r w:rsidR="00D1747A">
                    <w:rPr>
                      <w:rFonts w:ascii="Arial" w:hAnsi="Arial" w:cs="Arial"/>
                      <w:color w:val="000000" w:themeColor="text1"/>
                      <w:sz w:val="22"/>
                      <w:szCs w:val="22"/>
                      <w:lang w:val="en-GB"/>
                    </w:rPr>
                    <w:t> </w:t>
                  </w:r>
                  <w:r>
                    <w:rPr>
                      <w:rFonts w:ascii="Arial" w:hAnsi="Arial" w:cs="Arial"/>
                      <w:color w:val="000000" w:themeColor="text1"/>
                      <w:sz w:val="22"/>
                      <w:szCs w:val="22"/>
                      <w:lang w:val="en-GB"/>
                    </w:rPr>
                    <w:t>1</w:t>
                  </w:r>
                  <w:r>
                    <w:rPr>
                      <w:rFonts w:ascii="Arial" w:hAnsi="Arial" w:cs="Arial"/>
                      <w:sz w:val="22"/>
                    </w:rPr>
                    <w:t>.</w:t>
                  </w:r>
                </w:p>
                <w:p w14:paraId="1B35BE9C" w14:textId="723B4339" w:rsidR="00CD5228" w:rsidRPr="00133DA7" w:rsidRDefault="00CD5228"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sidR="00ED0E31">
                    <w:rPr>
                      <w:rFonts w:ascii="Arial" w:hAnsi="Arial" w:cs="Arial"/>
                      <w:b/>
                      <w:i/>
                      <w:sz w:val="22"/>
                    </w:rPr>
                    <w:t>Grapevine cogu</w:t>
                  </w:r>
                  <w:r>
                    <w:rPr>
                      <w:rFonts w:ascii="Arial" w:hAnsi="Arial" w:cs="Arial"/>
                      <w:b/>
                      <w:i/>
                      <w:sz w:val="22"/>
                    </w:rPr>
                    <w:t>virus</w:t>
                  </w:r>
                  <w:r w:rsidRPr="00133DA7">
                    <w:rPr>
                      <w:rFonts w:ascii="Arial" w:hAnsi="Arial" w:cs="Arial"/>
                      <w:b/>
                      <w:sz w:val="22"/>
                    </w:rPr>
                    <w:t xml:space="preserve"> and </w:t>
                  </w:r>
                  <w:r w:rsidR="009F168B">
                    <w:rPr>
                      <w:rFonts w:ascii="Arial" w:hAnsi="Arial" w:cs="Arial"/>
                      <w:b/>
                      <w:sz w:val="22"/>
                    </w:rPr>
                    <w:t>in</w:t>
                  </w:r>
                  <w:r w:rsidRPr="00133DA7">
                    <w:rPr>
                      <w:rFonts w:ascii="Arial" w:hAnsi="Arial" w:cs="Arial"/>
                      <w:b/>
                      <w:sz w:val="22"/>
                    </w:rPr>
                    <w:t xml:space="preserve"> genus </w:t>
                  </w:r>
                  <w:r w:rsidR="00ED0E31">
                    <w:rPr>
                      <w:rFonts w:ascii="Arial" w:hAnsi="Arial" w:cs="Arial"/>
                      <w:b/>
                      <w:i/>
                      <w:sz w:val="22"/>
                    </w:rPr>
                    <w:t>Cogu</w:t>
                  </w:r>
                  <w:r w:rsidRPr="00133DA7">
                    <w:rPr>
                      <w:rFonts w:ascii="Arial" w:hAnsi="Arial" w:cs="Arial"/>
                      <w:b/>
                      <w:i/>
                      <w:sz w:val="22"/>
                    </w:rPr>
                    <w:t>virus</w:t>
                  </w:r>
                </w:p>
                <w:p w14:paraId="15ABC288" w14:textId="457F2620" w:rsidR="00CD5228" w:rsidRPr="00A64C36" w:rsidRDefault="009F168B" w:rsidP="00A64C36">
                  <w:pPr>
                    <w:spacing w:after="120"/>
                    <w:ind w:left="360"/>
                    <w:jc w:val="both"/>
                    <w:rPr>
                      <w:rFonts w:ascii="Arial" w:hAnsi="Arial" w:cs="Arial"/>
                      <w:bCs/>
                      <w:iCs/>
                      <w:sz w:val="22"/>
                      <w:szCs w:val="20"/>
                      <w:lang w:val="en-GB"/>
                    </w:rPr>
                  </w:pPr>
                  <w:r>
                    <w:rPr>
                      <w:rFonts w:ascii="Arial" w:hAnsi="Arial" w:cs="Arial"/>
                      <w:color w:val="000000" w:themeColor="text1"/>
                      <w:sz w:val="22"/>
                      <w:szCs w:val="22"/>
                      <w:lang w:val="en-GB"/>
                    </w:rPr>
                    <w:t>The genome of a</w:t>
                  </w:r>
                  <w:r w:rsidR="006C3A93">
                    <w:rPr>
                      <w:rFonts w:ascii="Arial" w:hAnsi="Arial" w:cs="Arial"/>
                      <w:color w:val="000000" w:themeColor="text1"/>
                      <w:sz w:val="22"/>
                      <w:szCs w:val="22"/>
                      <w:lang w:val="en-GB"/>
                    </w:rPr>
                    <w:t xml:space="preserve"> new virus</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Grapevine</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associated</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cogu-like</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virus</w:t>
                  </w:r>
                  <w:r>
                    <w:rPr>
                      <w:rFonts w:ascii="Arial" w:hAnsi="Arial" w:cs="Arial"/>
                      <w:color w:val="000000" w:themeColor="text1"/>
                      <w:sz w:val="22"/>
                      <w:szCs w:val="22"/>
                      <w:lang w:val="en-GB"/>
                    </w:rPr>
                    <w:t xml:space="preserve"> </w:t>
                  </w:r>
                  <w:r w:rsidRPr="007264F0">
                    <w:rPr>
                      <w:rFonts w:ascii="Arial" w:hAnsi="Arial" w:cs="Arial"/>
                      <w:color w:val="000000" w:themeColor="text1"/>
                      <w:sz w:val="22"/>
                      <w:szCs w:val="22"/>
                      <w:lang w:val="en-GB"/>
                    </w:rPr>
                    <w:t>1</w:t>
                  </w:r>
                  <w:r>
                    <w:rPr>
                      <w:rFonts w:ascii="Arial" w:hAnsi="Arial" w:cs="Arial"/>
                      <w:color w:val="000000" w:themeColor="text1"/>
                      <w:sz w:val="22"/>
                      <w:szCs w:val="22"/>
                      <w:lang w:val="en-GB"/>
                    </w:rPr>
                    <w:t xml:space="preserve">, </w:t>
                  </w:r>
                  <w:r w:rsidR="006C3A93">
                    <w:rPr>
                      <w:rFonts w:ascii="Arial" w:hAnsi="Arial" w:cs="Arial"/>
                      <w:color w:val="000000" w:themeColor="text1"/>
                      <w:sz w:val="22"/>
                      <w:szCs w:val="22"/>
                      <w:lang w:val="en-GB"/>
                    </w:rPr>
                    <w:t xml:space="preserve">has been sequenced by HTS from </w:t>
                  </w:r>
                  <w:r w:rsidR="006C3A93" w:rsidRPr="007D622F">
                    <w:rPr>
                      <w:rFonts w:ascii="Arial" w:hAnsi="Arial" w:cs="Arial"/>
                      <w:i/>
                      <w:iCs/>
                      <w:color w:val="000000" w:themeColor="text1"/>
                      <w:sz w:val="22"/>
                      <w:szCs w:val="22"/>
                    </w:rPr>
                    <w:t>Plamopara viticola</w:t>
                  </w:r>
                  <w:r w:rsidR="006C3A93" w:rsidRPr="00E61552">
                    <w:rPr>
                      <w:rFonts w:ascii="Arial" w:hAnsi="Arial" w:cs="Arial"/>
                      <w:color w:val="000000" w:themeColor="text1"/>
                      <w:sz w:val="22"/>
                      <w:szCs w:val="22"/>
                    </w:rPr>
                    <w:t>-infected grapevine</w:t>
                  </w:r>
                  <w:r w:rsidR="006C3A93">
                    <w:rPr>
                      <w:rFonts w:ascii="Arial" w:hAnsi="Arial" w:cs="Arial"/>
                      <w:color w:val="000000" w:themeColor="text1"/>
                      <w:sz w:val="22"/>
                      <w:szCs w:val="22"/>
                    </w:rPr>
                    <w:t xml:space="preserve"> leaves collected in Italy in July 2018</w:t>
                  </w:r>
                  <w:r w:rsidR="00AF124F">
                    <w:rPr>
                      <w:rFonts w:ascii="Arial" w:hAnsi="Arial" w:cs="Arial"/>
                      <w:color w:val="000000" w:themeColor="text1"/>
                      <w:sz w:val="22"/>
                      <w:szCs w:val="22"/>
                    </w:rPr>
                    <w:t xml:space="preserve"> </w:t>
                  </w:r>
                  <w:r w:rsidR="00106E2B">
                    <w:rPr>
                      <w:rFonts w:ascii="Arial" w:hAnsi="Arial" w:cs="Arial"/>
                      <w:color w:val="000000" w:themeColor="text1"/>
                      <w:sz w:val="22"/>
                      <w:szCs w:val="22"/>
                      <w:lang w:val="en-GB"/>
                    </w:rPr>
                    <w:fldChar w:fldCharType="begin"/>
                  </w:r>
                  <w:r w:rsidR="00B64D3E">
                    <w:rPr>
                      <w:rFonts w:ascii="Arial" w:hAnsi="Arial" w:cs="Arial"/>
                      <w:color w:val="000000" w:themeColor="text1"/>
                      <w:sz w:val="22"/>
                      <w:szCs w:val="22"/>
                      <w:lang w:val="en-GB"/>
                    </w:rPr>
                    <w:instrText xml:space="preserve"> ADDIN EN.CITE &lt;EndNote&gt;&lt;Cite&gt;&lt;Author&gt;Chiapello&lt;/Author&gt;&lt;Year&gt;2020&lt;/Year&gt;&lt;RecNum&gt;7&lt;/RecNum&gt;&lt;DisplayText&gt;[3]&lt;/DisplayText&gt;&lt;record&gt;&lt;rec-number&gt;7&lt;/rec-number&gt;&lt;foreign-keys&gt;&lt;key app="EN" db-id="2wre55pf3zeda9exsaa55e0jewffsp05a9pt" timestamp="1598553161"&gt;7&lt;/key&gt;&lt;/foreign-keys&gt;&lt;ref-type name="Journal Article"&gt;17&lt;/ref-type&gt;&lt;contributors&gt;&lt;authors&gt;&lt;author&gt;Chiapello, Marco&lt;/author&gt;&lt;author&gt;Rodríguez</w:instrText>
                  </w:r>
                  <w:r w:rsidR="00B64D3E">
                    <w:rPr>
                      <w:rFonts w:ascii="Cambria Math" w:hAnsi="Cambria Math" w:cs="Cambria Math"/>
                      <w:color w:val="000000" w:themeColor="text1"/>
                      <w:sz w:val="22"/>
                      <w:szCs w:val="22"/>
                      <w:lang w:val="en-GB"/>
                    </w:rPr>
                    <w:instrText>‐</w:instrText>
                  </w:r>
                  <w:r w:rsidR="00B64D3E">
                    <w:rPr>
                      <w:rFonts w:ascii="Arial" w:hAnsi="Arial" w:cs="Arial"/>
                      <w:color w:val="000000" w:themeColor="text1"/>
                      <w:sz w:val="22"/>
                      <w:szCs w:val="22"/>
                      <w:lang w:val="en-GB"/>
                    </w:rPr>
                    <w:instrText>Romero, Julio&lt;/author&gt;&lt;author&gt;Nerva, Luca&lt;/author&gt;&lt;author&gt;Forgia, Marco&lt;/author&gt;&lt;author&gt;Chitarra, Walter&lt;/author&gt;&lt;author&gt;Ayllón, Maria A.&lt;/author&gt;&lt;author&gt;Turina, Massimo&lt;/author&gt;&lt;/authors&gt;&lt;/contributors&gt;&lt;titles&gt;&lt;title&gt;&lt;style face="normal" font="default" size="100%"&gt;Putative new plant viruses associated with &lt;/style&gt;&lt;style face="italic" font="default" size="100%"&gt;Plasmopara viticola&lt;/style&gt;&lt;style face="normal" font="default" size="100%"&gt;</w:instrText>
                  </w:r>
                  <w:r w:rsidR="00B64D3E">
                    <w:rPr>
                      <w:rFonts w:ascii="Cambria Math" w:hAnsi="Cambria Math" w:cs="Cambria Math"/>
                      <w:color w:val="000000" w:themeColor="text1"/>
                      <w:sz w:val="22"/>
                      <w:szCs w:val="22"/>
                      <w:lang w:val="en-GB"/>
                    </w:rPr>
                    <w:instrText>‐</w:instrText>
                  </w:r>
                  <w:r w:rsidR="00B64D3E">
                    <w:rPr>
                      <w:rFonts w:ascii="Arial" w:hAnsi="Arial" w:cs="Arial"/>
                      <w:color w:val="000000" w:themeColor="text1"/>
                      <w:sz w:val="22"/>
                      <w:szCs w:val="22"/>
                      <w:lang w:val="en-GB"/>
                    </w:rPr>
                    <w:instrText>infected grapevine samples&lt;/style&gt;&lt;/title&gt;&lt;secondary-title&gt;Ann Appl Biol&lt;/secondary-title&gt;&lt;/titles&gt;&lt;periodical&gt;&lt;full-title&gt;Ann Appl Biol&lt;/full-title&gt;&lt;/periodical&gt;&lt;pages&gt;180-191&lt;/pages&gt;&lt;volume&gt;176&lt;/volume&gt;&lt;number&gt;2&lt;/number&gt;&lt;section&gt;180&lt;/section&gt;&lt;dates&gt;&lt;year&gt;2020&lt;/year&gt;&lt;/dates&gt;&lt;isbn&gt;0003-4746&amp;#xD;1744-7348&lt;/isbn&gt;&lt;urls&gt;&lt;/urls&gt;&lt;electronic-resource-num&gt;10.1111/aab.12563&lt;/electronic-resource-num&gt;&lt;/record&gt;&lt;/Cite&gt;&lt;/EndNote&gt;</w:instrText>
                  </w:r>
                  <w:r w:rsidR="00106E2B">
                    <w:rPr>
                      <w:rFonts w:ascii="Arial" w:hAnsi="Arial" w:cs="Arial"/>
                      <w:color w:val="000000" w:themeColor="text1"/>
                      <w:sz w:val="22"/>
                      <w:szCs w:val="22"/>
                      <w:lang w:val="en-GB"/>
                    </w:rPr>
                    <w:fldChar w:fldCharType="separate"/>
                  </w:r>
                  <w:r w:rsidR="00106E2B">
                    <w:rPr>
                      <w:rFonts w:ascii="Arial" w:hAnsi="Arial" w:cs="Arial"/>
                      <w:noProof/>
                      <w:color w:val="000000" w:themeColor="text1"/>
                      <w:sz w:val="22"/>
                      <w:szCs w:val="22"/>
                      <w:lang w:val="en-GB"/>
                    </w:rPr>
                    <w:t>[</w:t>
                  </w:r>
                  <w:hyperlink w:anchor="_ENREF_3" w:tooltip="Chiapello, 2020 #7" w:history="1">
                    <w:r w:rsidR="00AB1190" w:rsidRPr="00AB1190">
                      <w:rPr>
                        <w:rStyle w:val="Hyperlink"/>
                      </w:rPr>
                      <w:t>3</w:t>
                    </w:r>
                  </w:hyperlink>
                  <w:r w:rsidR="00106E2B">
                    <w:rPr>
                      <w:rFonts w:ascii="Arial" w:hAnsi="Arial" w:cs="Arial"/>
                      <w:noProof/>
                      <w:color w:val="000000" w:themeColor="text1"/>
                      <w:sz w:val="22"/>
                      <w:szCs w:val="22"/>
                      <w:lang w:val="en-GB"/>
                    </w:rPr>
                    <w:t>]</w:t>
                  </w:r>
                  <w:r w:rsidR="00106E2B">
                    <w:rPr>
                      <w:rFonts w:ascii="Arial" w:hAnsi="Arial" w:cs="Arial"/>
                      <w:color w:val="000000" w:themeColor="text1"/>
                      <w:sz w:val="22"/>
                      <w:szCs w:val="22"/>
                      <w:lang w:val="en-GB"/>
                    </w:rPr>
                    <w:fldChar w:fldCharType="end"/>
                  </w:r>
                  <w:r w:rsidR="00AF124F">
                    <w:rPr>
                      <w:rFonts w:ascii="Arial" w:hAnsi="Arial" w:cs="Arial"/>
                      <w:color w:val="000000" w:themeColor="text1"/>
                      <w:sz w:val="22"/>
                      <w:szCs w:val="22"/>
                      <w:lang w:val="en-GB"/>
                    </w:rPr>
                    <w:t xml:space="preserve">. </w:t>
                  </w:r>
                  <w:r w:rsidR="00127476">
                    <w:rPr>
                      <w:rFonts w:ascii="Arial" w:hAnsi="Arial" w:cs="Arial"/>
                      <w:color w:val="000000" w:themeColor="text1"/>
                      <w:sz w:val="22"/>
                      <w:szCs w:val="22"/>
                      <w:lang w:val="en-GB"/>
                    </w:rPr>
                    <w:t xml:space="preserve">Like </w:t>
                  </w:r>
                  <w:r>
                    <w:rPr>
                      <w:rFonts w:ascii="Arial" w:hAnsi="Arial" w:cs="Arial"/>
                      <w:color w:val="000000" w:themeColor="text1"/>
                      <w:sz w:val="22"/>
                      <w:szCs w:val="22"/>
                      <w:lang w:val="en-GB"/>
                    </w:rPr>
                    <w:t xml:space="preserve">the genomes of classified </w:t>
                  </w:r>
                  <w:r w:rsidR="007D108B">
                    <w:rPr>
                      <w:rFonts w:ascii="Arial" w:hAnsi="Arial" w:cs="Arial"/>
                      <w:color w:val="000000" w:themeColor="text1"/>
                      <w:sz w:val="22"/>
                      <w:szCs w:val="22"/>
                      <w:lang w:val="en-GB"/>
                    </w:rPr>
                    <w:t>coguviruses</w:t>
                  </w:r>
                  <w:r>
                    <w:rPr>
                      <w:rFonts w:ascii="Arial" w:hAnsi="Arial" w:cs="Arial"/>
                      <w:color w:val="000000" w:themeColor="text1"/>
                      <w:sz w:val="22"/>
                      <w:szCs w:val="22"/>
                      <w:lang w:val="en-GB"/>
                    </w:rPr>
                    <w:t>,</w:t>
                  </w:r>
                  <w:r w:rsidR="007D108B">
                    <w:rPr>
                      <w:rFonts w:ascii="Arial" w:hAnsi="Arial" w:cs="Arial"/>
                      <w:color w:val="000000" w:themeColor="text1"/>
                      <w:sz w:val="22"/>
                      <w:szCs w:val="22"/>
                      <w:lang w:val="en-GB"/>
                    </w:rPr>
                    <w:t xml:space="preserve"> the</w:t>
                  </w:r>
                  <w:r w:rsidR="00AF124F">
                    <w:rPr>
                      <w:rFonts w:ascii="Arial" w:hAnsi="Arial" w:cs="Arial"/>
                      <w:color w:val="000000" w:themeColor="text1"/>
                      <w:sz w:val="22"/>
                      <w:szCs w:val="22"/>
                      <w:lang w:val="en-GB"/>
                    </w:rPr>
                    <w:t xml:space="preserve"> genome </w:t>
                  </w:r>
                  <w:r>
                    <w:rPr>
                      <w:rFonts w:ascii="Arial" w:hAnsi="Arial" w:cs="Arial"/>
                      <w:color w:val="000000" w:themeColor="text1"/>
                      <w:sz w:val="22"/>
                      <w:szCs w:val="22"/>
                      <w:lang w:val="en-GB"/>
                    </w:rPr>
                    <w:t xml:space="preserve">of this novel virus </w:t>
                  </w:r>
                  <w:r w:rsidR="00AF124F">
                    <w:rPr>
                      <w:rFonts w:ascii="Arial" w:hAnsi="Arial" w:cs="Arial"/>
                      <w:color w:val="000000" w:themeColor="text1"/>
                      <w:sz w:val="22"/>
                      <w:szCs w:val="22"/>
                      <w:lang w:val="en-GB"/>
                    </w:rPr>
                    <w:t>consists of three segments, RNA1, RNA2, and RNA3</w:t>
                  </w:r>
                  <w:r w:rsidR="00103569">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which</w:t>
                  </w:r>
                  <w:r w:rsidR="00103569">
                    <w:rPr>
                      <w:rFonts w:ascii="Arial" w:hAnsi="Arial" w:cs="Arial"/>
                      <w:color w:val="000000" w:themeColor="text1"/>
                      <w:sz w:val="22"/>
                      <w:szCs w:val="22"/>
                      <w:lang w:val="en-GB"/>
                    </w:rPr>
                    <w:t xml:space="preserve"> are predicted to encode the viral </w:t>
                  </w:r>
                  <w:r w:rsidR="00103569" w:rsidRPr="00223CC7">
                    <w:rPr>
                      <w:rFonts w:ascii="Arial" w:hAnsi="Arial" w:cs="Arial"/>
                      <w:color w:val="000000" w:themeColor="text1"/>
                      <w:sz w:val="22"/>
                      <w:szCs w:val="22"/>
                      <w:lang w:val="en-GB"/>
                    </w:rPr>
                    <w:t>RdR</w:t>
                  </w:r>
                  <w:r>
                    <w:rPr>
                      <w:rFonts w:ascii="Arial" w:hAnsi="Arial" w:cs="Arial"/>
                      <w:color w:val="000000" w:themeColor="text1"/>
                      <w:sz w:val="22"/>
                      <w:szCs w:val="22"/>
                      <w:lang w:val="en-GB"/>
                    </w:rPr>
                    <w:t>p</w:t>
                  </w:r>
                  <w:r w:rsidR="00103569">
                    <w:rPr>
                      <w:rFonts w:ascii="Arial" w:hAnsi="Arial" w:cs="Arial"/>
                      <w:color w:val="000000" w:themeColor="text1"/>
                      <w:sz w:val="22"/>
                      <w:szCs w:val="22"/>
                      <w:lang w:val="en-GB"/>
                    </w:rPr>
                    <w:t>,</w:t>
                  </w:r>
                  <w:r w:rsidR="00103569" w:rsidRPr="00223CC7">
                    <w:rPr>
                      <w:rFonts w:ascii="Arial" w:hAnsi="Arial" w:cs="Arial"/>
                      <w:color w:val="000000" w:themeColor="text1"/>
                      <w:sz w:val="22"/>
                      <w:szCs w:val="22"/>
                      <w:lang w:val="en-GB"/>
                    </w:rPr>
                    <w:t xml:space="preserve"> </w:t>
                  </w:r>
                  <w:r w:rsidR="00FA2914" w:rsidRPr="00FA2914">
                    <w:rPr>
                      <w:rFonts w:ascii="Arial" w:hAnsi="Arial" w:cs="Arial"/>
                      <w:color w:val="000000" w:themeColor="text1"/>
                      <w:sz w:val="22"/>
                      <w:szCs w:val="22"/>
                      <w:lang w:val="en-GB"/>
                    </w:rPr>
                    <w:t xml:space="preserve">putative </w:t>
                  </w:r>
                  <w:r w:rsidR="00103569" w:rsidRPr="00223CC7">
                    <w:rPr>
                      <w:rFonts w:ascii="Arial" w:hAnsi="Arial" w:cs="Arial"/>
                      <w:color w:val="000000" w:themeColor="text1"/>
                      <w:sz w:val="22"/>
                      <w:szCs w:val="22"/>
                      <w:lang w:val="en-GB"/>
                    </w:rPr>
                    <w:t>movement proteins (MPs), and N.</w:t>
                  </w:r>
                  <w:r w:rsidR="007D108B">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The no</w:t>
                  </w:r>
                  <w:r w:rsidR="00550736">
                    <w:rPr>
                      <w:rFonts w:ascii="Arial" w:hAnsi="Arial" w:cs="Arial"/>
                      <w:color w:val="000000" w:themeColor="text1"/>
                      <w:sz w:val="22"/>
                      <w:szCs w:val="22"/>
                      <w:lang w:val="en-GB"/>
                    </w:rPr>
                    <w:t>v</w:t>
                  </w:r>
                  <w:r>
                    <w:rPr>
                      <w:rFonts w:ascii="Arial" w:hAnsi="Arial" w:cs="Arial"/>
                      <w:color w:val="000000" w:themeColor="text1"/>
                      <w:sz w:val="22"/>
                      <w:szCs w:val="22"/>
                      <w:lang w:val="en-GB"/>
                    </w:rPr>
                    <w:t>el virus</w:t>
                  </w:r>
                  <w:r w:rsidR="007D108B">
                    <w:rPr>
                      <w:rFonts w:ascii="Arial" w:hAnsi="Arial" w:cs="Arial"/>
                      <w:color w:val="000000" w:themeColor="text1"/>
                      <w:sz w:val="22"/>
                      <w:szCs w:val="22"/>
                      <w:lang w:val="en-GB"/>
                    </w:rPr>
                    <w:t xml:space="preserve"> clusters in basal phylogenetic position to </w:t>
                  </w:r>
                  <w:r>
                    <w:rPr>
                      <w:rFonts w:ascii="Arial" w:hAnsi="Arial" w:cs="Arial"/>
                      <w:color w:val="000000" w:themeColor="text1"/>
                      <w:sz w:val="22"/>
                      <w:szCs w:val="22"/>
                      <w:lang w:val="en-GB"/>
                    </w:rPr>
                    <w:t>c</w:t>
                  </w:r>
                  <w:r w:rsidR="00AC4DF7" w:rsidRPr="00AC4DF7">
                    <w:rPr>
                      <w:rFonts w:ascii="Arial" w:hAnsi="Arial" w:cs="Arial"/>
                      <w:color w:val="000000" w:themeColor="text1"/>
                      <w:sz w:val="22"/>
                      <w:szCs w:val="22"/>
                      <w:lang w:val="en-GB"/>
                    </w:rPr>
                    <w:t>itrus concave gum-associated virus</w:t>
                  </w:r>
                  <w:r w:rsidR="00051FE0">
                    <w:rPr>
                      <w:rFonts w:ascii="Arial" w:hAnsi="Arial" w:cs="Arial"/>
                      <w:color w:val="000000" w:themeColor="text1"/>
                      <w:sz w:val="22"/>
                      <w:szCs w:val="22"/>
                      <w:lang w:val="en-GB"/>
                    </w:rPr>
                    <w:t xml:space="preserve"> </w:t>
                  </w:r>
                  <w:r w:rsidR="00051FE0" w:rsidRPr="001E348A">
                    <w:rPr>
                      <w:rFonts w:ascii="Arial" w:hAnsi="Arial" w:cs="Arial"/>
                      <w:sz w:val="22"/>
                      <w:szCs w:val="20"/>
                    </w:rPr>
                    <w:t>(Figure 1)</w:t>
                  </w:r>
                  <w:r w:rsidR="00AC4DF7" w:rsidRPr="00AC4DF7">
                    <w:rPr>
                      <w:rFonts w:ascii="Arial" w:hAnsi="Arial" w:cs="Arial"/>
                      <w:color w:val="000000" w:themeColor="text1"/>
                      <w:sz w:val="22"/>
                      <w:szCs w:val="22"/>
                      <w:lang w:val="en-GB"/>
                    </w:rPr>
                    <w:t xml:space="preserve">. Thus, we propose </w:t>
                  </w:r>
                  <w:r w:rsidR="00521F1D">
                    <w:rPr>
                      <w:rFonts w:ascii="Arial" w:hAnsi="Arial" w:cs="Arial"/>
                      <w:color w:val="000000" w:themeColor="text1"/>
                      <w:sz w:val="22"/>
                      <w:szCs w:val="22"/>
                      <w:lang w:val="en-GB"/>
                    </w:rPr>
                    <w:t>the</w:t>
                  </w:r>
                  <w:r w:rsidR="00521F1D" w:rsidRPr="00AC4DF7">
                    <w:rPr>
                      <w:rFonts w:ascii="Arial" w:hAnsi="Arial" w:cs="Arial"/>
                      <w:color w:val="000000" w:themeColor="text1"/>
                      <w:sz w:val="22"/>
                      <w:szCs w:val="22"/>
                      <w:lang w:val="en-GB"/>
                    </w:rPr>
                    <w:t xml:space="preserve"> </w:t>
                  </w:r>
                  <w:r w:rsidR="00AC4DF7" w:rsidRPr="00AC4DF7">
                    <w:rPr>
                      <w:rFonts w:ascii="Arial" w:hAnsi="Arial" w:cs="Arial"/>
                      <w:color w:val="000000" w:themeColor="text1"/>
                      <w:sz w:val="22"/>
                      <w:szCs w:val="22"/>
                      <w:lang w:val="en-GB"/>
                    </w:rPr>
                    <w:t>creat</w:t>
                  </w:r>
                  <w:r w:rsidR="00521F1D">
                    <w:rPr>
                      <w:rFonts w:ascii="Arial" w:hAnsi="Arial" w:cs="Arial"/>
                      <w:color w:val="000000" w:themeColor="text1"/>
                      <w:sz w:val="22"/>
                      <w:szCs w:val="22"/>
                      <w:lang w:val="en-GB"/>
                    </w:rPr>
                    <w:t>ion of</w:t>
                  </w:r>
                  <w:r w:rsidR="00AC4DF7" w:rsidRPr="00AC4DF7">
                    <w:rPr>
                      <w:rFonts w:ascii="Arial" w:hAnsi="Arial" w:cs="Arial"/>
                      <w:color w:val="000000" w:themeColor="text1"/>
                      <w:sz w:val="22"/>
                      <w:szCs w:val="22"/>
                      <w:lang w:val="en-GB"/>
                    </w:rPr>
                    <w:t xml:space="preserve"> a new species</w:t>
                  </w:r>
                  <w:r>
                    <w:rPr>
                      <w:rFonts w:ascii="Arial" w:hAnsi="Arial" w:cs="Arial"/>
                      <w:color w:val="000000" w:themeColor="text1"/>
                      <w:sz w:val="22"/>
                      <w:szCs w:val="22"/>
                      <w:lang w:val="en-GB"/>
                    </w:rPr>
                    <w:t>,</w:t>
                  </w:r>
                  <w:r w:rsidR="00AC4DF7" w:rsidRPr="00AC4DF7">
                    <w:rPr>
                      <w:rFonts w:ascii="Arial" w:hAnsi="Arial" w:cs="Arial"/>
                      <w:color w:val="000000" w:themeColor="text1"/>
                      <w:sz w:val="22"/>
                      <w:szCs w:val="22"/>
                      <w:lang w:val="en-GB"/>
                    </w:rPr>
                    <w:t xml:space="preserve"> </w:t>
                  </w:r>
                  <w:r w:rsidR="00AC4DF7" w:rsidRPr="00AC4DF7">
                    <w:rPr>
                      <w:rFonts w:ascii="Arial" w:hAnsi="Arial" w:cs="Arial"/>
                      <w:i/>
                      <w:sz w:val="22"/>
                    </w:rPr>
                    <w:t>Grapevine coguvirus</w:t>
                  </w:r>
                  <w:r>
                    <w:rPr>
                      <w:rFonts w:ascii="Arial" w:hAnsi="Arial" w:cs="Arial"/>
                      <w:iCs/>
                      <w:sz w:val="22"/>
                    </w:rPr>
                    <w:t>,</w:t>
                  </w:r>
                  <w:r w:rsidR="00AC4DF7" w:rsidRPr="00AC4DF7">
                    <w:rPr>
                      <w:rFonts w:ascii="Arial" w:hAnsi="Arial" w:cs="Arial"/>
                      <w:iCs/>
                      <w:sz w:val="22"/>
                    </w:rPr>
                    <w:t xml:space="preserve"> to</w:t>
                  </w:r>
                  <w:r w:rsidR="00AC4DF7">
                    <w:rPr>
                      <w:rFonts w:ascii="Arial" w:hAnsi="Arial" w:cs="Arial"/>
                      <w:bCs/>
                      <w:iCs/>
                      <w:sz w:val="22"/>
                    </w:rPr>
                    <w:t xml:space="preserve"> accommodate </w:t>
                  </w:r>
                  <w:r>
                    <w:rPr>
                      <w:rFonts w:ascii="Arial" w:hAnsi="Arial" w:cs="Arial"/>
                      <w:color w:val="000000" w:themeColor="text1"/>
                      <w:sz w:val="22"/>
                      <w:szCs w:val="22"/>
                      <w:lang w:val="en-GB"/>
                    </w:rPr>
                    <w:t>this virus</w:t>
                  </w:r>
                  <w:r w:rsidR="00AC4DF7">
                    <w:rPr>
                      <w:rFonts w:ascii="Arial" w:hAnsi="Arial" w:cs="Arial"/>
                      <w:color w:val="000000" w:themeColor="text1"/>
                      <w:sz w:val="22"/>
                      <w:szCs w:val="22"/>
                      <w:lang w:val="en-GB"/>
                    </w:rPr>
                    <w:t>.</w:t>
                  </w:r>
                </w:p>
                <w:p w14:paraId="23C01C07" w14:textId="1B6141C9" w:rsidR="00AC4DF7" w:rsidRDefault="00AC4DF7" w:rsidP="00A64C36">
                  <w:pPr>
                    <w:spacing w:after="120"/>
                    <w:ind w:left="360"/>
                    <w:jc w:val="both"/>
                    <w:rPr>
                      <w:rFonts w:ascii="Arial" w:hAnsi="Arial" w:cs="Arial"/>
                      <w:sz w:val="22"/>
                      <w:u w:val="single"/>
                    </w:rPr>
                  </w:pPr>
                  <w:r w:rsidRPr="004A6024">
                    <w:rPr>
                      <w:rFonts w:ascii="Arial" w:hAnsi="Arial" w:cs="Arial"/>
                      <w:sz w:val="22"/>
                      <w:u w:val="single"/>
                    </w:rPr>
                    <w:t>Etymology</w:t>
                  </w:r>
                  <w:r>
                    <w:rPr>
                      <w:rFonts w:ascii="Arial" w:hAnsi="Arial" w:cs="Arial"/>
                      <w:sz w:val="22"/>
                      <w:u w:val="single"/>
                    </w:rPr>
                    <w:t xml:space="preserve"> of newly proposed tax</w:t>
                  </w:r>
                  <w:r w:rsidR="00B53C78">
                    <w:rPr>
                      <w:rFonts w:ascii="Arial" w:hAnsi="Arial" w:cs="Arial"/>
                      <w:sz w:val="22"/>
                      <w:u w:val="single"/>
                    </w:rPr>
                    <w:t>on</w:t>
                  </w:r>
                  <w:r w:rsidRPr="004A6024">
                    <w:rPr>
                      <w:rFonts w:ascii="Arial" w:hAnsi="Arial" w:cs="Arial"/>
                      <w:sz w:val="22"/>
                      <w:u w:val="single"/>
                    </w:rPr>
                    <w:t>:</w:t>
                  </w:r>
                </w:p>
                <w:p w14:paraId="05C7D76C" w14:textId="3675B3C4" w:rsidR="007B0677" w:rsidRPr="00A64C36" w:rsidRDefault="009F168B" w:rsidP="00A64C36">
                  <w:pPr>
                    <w:spacing w:after="120"/>
                    <w:ind w:left="360"/>
                    <w:jc w:val="both"/>
                    <w:rPr>
                      <w:rFonts w:ascii="Arial" w:hAnsi="Arial" w:cs="Arial"/>
                      <w:iCs/>
                      <w:sz w:val="22"/>
                      <w:szCs w:val="20"/>
                    </w:rPr>
                  </w:pPr>
                  <w:r>
                    <w:rPr>
                      <w:rFonts w:ascii="Arial" w:hAnsi="Arial" w:cs="Arial"/>
                      <w:iCs/>
                      <w:sz w:val="22"/>
                      <w:szCs w:val="20"/>
                    </w:rPr>
                    <w:t>The s</w:t>
                  </w:r>
                  <w:r w:rsidRPr="001516ED">
                    <w:rPr>
                      <w:rFonts w:ascii="Arial" w:hAnsi="Arial" w:cs="Arial"/>
                      <w:iCs/>
                      <w:sz w:val="22"/>
                      <w:szCs w:val="20"/>
                    </w:rPr>
                    <w:t>pecies name ha</w:t>
                  </w:r>
                  <w:r>
                    <w:rPr>
                      <w:rFonts w:ascii="Arial" w:hAnsi="Arial" w:cs="Arial"/>
                      <w:iCs/>
                      <w:sz w:val="22"/>
                      <w:szCs w:val="20"/>
                    </w:rPr>
                    <w:t xml:space="preserve">s </w:t>
                  </w:r>
                  <w:r w:rsidRPr="001516ED">
                    <w:rPr>
                      <w:rFonts w:ascii="Arial" w:hAnsi="Arial" w:cs="Arial"/>
                      <w:iCs/>
                      <w:sz w:val="22"/>
                      <w:szCs w:val="20"/>
                    </w:rPr>
                    <w:t>been derived from the respective member virus name.</w:t>
                  </w:r>
                </w:p>
                <w:p w14:paraId="68B9E75C" w14:textId="674A3974" w:rsidR="007B0677" w:rsidRPr="00133DA7" w:rsidRDefault="007B0677"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sidRPr="007B0677">
                    <w:rPr>
                      <w:rFonts w:ascii="Arial" w:hAnsi="Arial" w:cs="Arial"/>
                      <w:b/>
                      <w:i/>
                      <w:sz w:val="22"/>
                    </w:rPr>
                    <w:t>Grapevin</w:t>
                  </w:r>
                  <w:r>
                    <w:rPr>
                      <w:rFonts w:ascii="Arial" w:hAnsi="Arial" w:cs="Arial"/>
                      <w:b/>
                      <w:i/>
                      <w:sz w:val="22"/>
                    </w:rPr>
                    <w:t xml:space="preserve">e </w:t>
                  </w:r>
                  <w:r w:rsidR="008C2AFE">
                    <w:rPr>
                      <w:rFonts w:ascii="Arial" w:hAnsi="Arial" w:cs="Arial"/>
                      <w:b/>
                      <w:i/>
                      <w:sz w:val="22"/>
                    </w:rPr>
                    <w:t>laula</w:t>
                  </w:r>
                  <w:r w:rsidRPr="007B0677">
                    <w:rPr>
                      <w:rFonts w:ascii="Arial" w:hAnsi="Arial" w:cs="Arial"/>
                      <w:b/>
                      <w:i/>
                      <w:sz w:val="22"/>
                    </w:rPr>
                    <w:t xml:space="preserve">virus </w:t>
                  </w:r>
                  <w:r w:rsidRPr="008C2AFE">
                    <w:rPr>
                      <w:rFonts w:ascii="Arial" w:hAnsi="Arial" w:cs="Arial"/>
                      <w:b/>
                      <w:iCs/>
                      <w:sz w:val="22"/>
                    </w:rPr>
                    <w:t>1</w:t>
                  </w:r>
                  <w:r w:rsidR="008C2AFE">
                    <w:rPr>
                      <w:rFonts w:ascii="Arial" w:hAnsi="Arial" w:cs="Arial"/>
                      <w:b/>
                      <w:iCs/>
                      <w:sz w:val="22"/>
                    </w:rPr>
                    <w:t xml:space="preserve">, </w:t>
                  </w:r>
                  <w:r w:rsidR="008C2AFE" w:rsidRPr="007B0677">
                    <w:rPr>
                      <w:rFonts w:ascii="Arial" w:hAnsi="Arial" w:cs="Arial"/>
                      <w:b/>
                      <w:i/>
                      <w:sz w:val="22"/>
                    </w:rPr>
                    <w:t>Grapevin</w:t>
                  </w:r>
                  <w:r w:rsidR="008C2AFE">
                    <w:rPr>
                      <w:rFonts w:ascii="Arial" w:hAnsi="Arial" w:cs="Arial"/>
                      <w:b/>
                      <w:i/>
                      <w:sz w:val="22"/>
                    </w:rPr>
                    <w:t>e laula</w:t>
                  </w:r>
                  <w:r w:rsidR="008C2AFE" w:rsidRPr="007B0677">
                    <w:rPr>
                      <w:rFonts w:ascii="Arial" w:hAnsi="Arial" w:cs="Arial"/>
                      <w:b/>
                      <w:i/>
                      <w:sz w:val="22"/>
                    </w:rPr>
                    <w:t xml:space="preserve">virus </w:t>
                  </w:r>
                  <w:r w:rsidR="008C6356">
                    <w:rPr>
                      <w:rFonts w:ascii="Arial" w:hAnsi="Arial" w:cs="Arial"/>
                      <w:b/>
                      <w:sz w:val="22"/>
                    </w:rPr>
                    <w:t>2, a</w:t>
                  </w:r>
                  <w:r w:rsidRPr="00133DA7">
                    <w:rPr>
                      <w:rFonts w:ascii="Arial" w:hAnsi="Arial" w:cs="Arial"/>
                      <w:b/>
                      <w:sz w:val="22"/>
                    </w:rPr>
                    <w:t>nd</w:t>
                  </w:r>
                  <w:r w:rsidR="008C6356">
                    <w:rPr>
                      <w:rFonts w:ascii="Arial" w:hAnsi="Arial" w:cs="Arial"/>
                      <w:b/>
                      <w:sz w:val="22"/>
                    </w:rPr>
                    <w:t xml:space="preserve"> </w:t>
                  </w:r>
                  <w:r w:rsidR="008C6356" w:rsidRPr="007B0677">
                    <w:rPr>
                      <w:rFonts w:ascii="Arial" w:hAnsi="Arial" w:cs="Arial"/>
                      <w:b/>
                      <w:i/>
                      <w:sz w:val="22"/>
                    </w:rPr>
                    <w:t>Grapevin</w:t>
                  </w:r>
                  <w:r w:rsidR="008C6356">
                    <w:rPr>
                      <w:rFonts w:ascii="Arial" w:hAnsi="Arial" w:cs="Arial"/>
                      <w:b/>
                      <w:i/>
                      <w:sz w:val="22"/>
                    </w:rPr>
                    <w:t>e laula</w:t>
                  </w:r>
                  <w:r w:rsidR="008C6356" w:rsidRPr="007B0677">
                    <w:rPr>
                      <w:rFonts w:ascii="Arial" w:hAnsi="Arial" w:cs="Arial"/>
                      <w:b/>
                      <w:i/>
                      <w:sz w:val="22"/>
                    </w:rPr>
                    <w:t xml:space="preserve">virus </w:t>
                  </w:r>
                  <w:r w:rsidR="008C6356">
                    <w:rPr>
                      <w:rFonts w:ascii="Arial" w:hAnsi="Arial" w:cs="Arial"/>
                      <w:b/>
                      <w:sz w:val="22"/>
                    </w:rPr>
                    <w:t xml:space="preserve">3 </w:t>
                  </w:r>
                  <w:r w:rsidR="001D0A77">
                    <w:rPr>
                      <w:rFonts w:ascii="Arial" w:hAnsi="Arial" w:cs="Arial"/>
                      <w:b/>
                      <w:sz w:val="22"/>
                    </w:rPr>
                    <w:t>in</w:t>
                  </w:r>
                  <w:r w:rsidRPr="00133DA7">
                    <w:rPr>
                      <w:rFonts w:ascii="Arial" w:hAnsi="Arial" w:cs="Arial"/>
                      <w:b/>
                      <w:sz w:val="22"/>
                    </w:rPr>
                    <w:t xml:space="preserve"> genus </w:t>
                  </w:r>
                  <w:r w:rsidR="00BA6DAF">
                    <w:rPr>
                      <w:rFonts w:ascii="Arial" w:hAnsi="Arial" w:cs="Arial"/>
                      <w:b/>
                      <w:i/>
                      <w:iCs/>
                      <w:sz w:val="22"/>
                    </w:rPr>
                    <w:t>Laula</w:t>
                  </w:r>
                  <w:r w:rsidRPr="00133DA7">
                    <w:rPr>
                      <w:rFonts w:ascii="Arial" w:hAnsi="Arial" w:cs="Arial"/>
                      <w:b/>
                      <w:i/>
                      <w:sz w:val="22"/>
                    </w:rPr>
                    <w:t>virus</w:t>
                  </w:r>
                </w:p>
                <w:p w14:paraId="1C4FBD54" w14:textId="092B4CA6" w:rsidR="008C2AFE" w:rsidRPr="00893071" w:rsidRDefault="00934F03" w:rsidP="00A64C36">
                  <w:pPr>
                    <w:spacing w:after="120"/>
                    <w:ind w:left="360"/>
                    <w:jc w:val="both"/>
                    <w:rPr>
                      <w:rFonts w:ascii="Arial" w:hAnsi="Arial" w:cs="Arial"/>
                      <w:color w:val="000000" w:themeColor="text1"/>
                      <w:sz w:val="22"/>
                      <w:szCs w:val="22"/>
                    </w:rPr>
                  </w:pPr>
                  <w:r>
                    <w:rPr>
                      <w:rFonts w:ascii="Arial" w:hAnsi="Arial" w:cs="Arial"/>
                      <w:color w:val="000000" w:themeColor="text1"/>
                      <w:sz w:val="22"/>
                      <w:szCs w:val="22"/>
                      <w:lang w:val="en-GB"/>
                    </w:rPr>
                    <w:t xml:space="preserve">Two previously unknown viruses, </w:t>
                  </w:r>
                  <w:r w:rsidR="00B53C78">
                    <w:rPr>
                      <w:rFonts w:ascii="Arial" w:hAnsi="Arial" w:cs="Arial"/>
                      <w:color w:val="000000" w:themeColor="text1"/>
                      <w:sz w:val="22"/>
                      <w:szCs w:val="22"/>
                      <w:lang w:val="en-GB"/>
                    </w:rPr>
                    <w:t>named g</w:t>
                  </w:r>
                  <w:r w:rsidR="008C2AFE" w:rsidRPr="007264F0">
                    <w:rPr>
                      <w:rFonts w:ascii="Arial" w:hAnsi="Arial" w:cs="Arial"/>
                      <w:color w:val="000000" w:themeColor="text1"/>
                      <w:sz w:val="22"/>
                      <w:szCs w:val="22"/>
                      <w:lang w:val="en-GB"/>
                    </w:rPr>
                    <w:t>rapevine</w:t>
                  </w:r>
                  <w:r>
                    <w:rPr>
                      <w:rFonts w:ascii="Arial" w:hAnsi="Arial" w:cs="Arial"/>
                      <w:color w:val="000000" w:themeColor="text1"/>
                      <w:sz w:val="22"/>
                      <w:szCs w:val="22"/>
                      <w:lang w:val="en-GB"/>
                    </w:rPr>
                    <w:t xml:space="preserve"> </w:t>
                  </w:r>
                  <w:r w:rsidR="008C2AFE" w:rsidRPr="007264F0">
                    <w:rPr>
                      <w:rFonts w:ascii="Arial" w:hAnsi="Arial" w:cs="Arial"/>
                      <w:color w:val="000000" w:themeColor="text1"/>
                      <w:sz w:val="22"/>
                      <w:szCs w:val="22"/>
                      <w:lang w:val="en-GB"/>
                    </w:rPr>
                    <w:t>associated</w:t>
                  </w:r>
                  <w:r>
                    <w:rPr>
                      <w:rFonts w:ascii="Arial" w:hAnsi="Arial" w:cs="Arial"/>
                      <w:color w:val="000000" w:themeColor="text1"/>
                      <w:sz w:val="22"/>
                      <w:szCs w:val="22"/>
                      <w:lang w:val="en-GB"/>
                    </w:rPr>
                    <w:t xml:space="preserve"> </w:t>
                  </w:r>
                  <w:r w:rsidR="008C2AFE" w:rsidRPr="007264F0">
                    <w:rPr>
                      <w:rFonts w:ascii="Arial" w:hAnsi="Arial" w:cs="Arial"/>
                      <w:color w:val="000000" w:themeColor="text1"/>
                      <w:sz w:val="22"/>
                      <w:szCs w:val="22"/>
                      <w:lang w:val="en-GB"/>
                    </w:rPr>
                    <w:t>cogu-like</w:t>
                  </w:r>
                  <w:r>
                    <w:rPr>
                      <w:rFonts w:ascii="Arial" w:hAnsi="Arial" w:cs="Arial"/>
                      <w:color w:val="000000" w:themeColor="text1"/>
                      <w:sz w:val="22"/>
                      <w:szCs w:val="22"/>
                      <w:lang w:val="en-GB"/>
                    </w:rPr>
                    <w:t xml:space="preserve"> </w:t>
                  </w:r>
                  <w:r w:rsidR="008C2AFE" w:rsidRPr="007264F0">
                    <w:rPr>
                      <w:rFonts w:ascii="Arial" w:hAnsi="Arial" w:cs="Arial"/>
                      <w:color w:val="000000" w:themeColor="text1"/>
                      <w:sz w:val="22"/>
                      <w:szCs w:val="22"/>
                      <w:lang w:val="en-GB"/>
                    </w:rPr>
                    <w:t>virus</w:t>
                  </w:r>
                  <w:r w:rsidR="00B53C78">
                    <w:rPr>
                      <w:rFonts w:ascii="Arial" w:hAnsi="Arial" w:cs="Arial"/>
                      <w:color w:val="000000" w:themeColor="text1"/>
                      <w:sz w:val="22"/>
                      <w:szCs w:val="22"/>
                      <w:lang w:val="en-GB"/>
                    </w:rPr>
                    <w:t>es</w:t>
                  </w:r>
                  <w:r>
                    <w:rPr>
                      <w:rFonts w:ascii="Arial" w:hAnsi="Arial" w:cs="Arial"/>
                      <w:color w:val="000000" w:themeColor="text1"/>
                      <w:sz w:val="22"/>
                      <w:szCs w:val="22"/>
                      <w:lang w:val="en-GB"/>
                    </w:rPr>
                    <w:t xml:space="preserve"> </w:t>
                  </w:r>
                  <w:r w:rsidR="008C2AFE" w:rsidRPr="007264F0">
                    <w:rPr>
                      <w:rFonts w:ascii="Arial" w:hAnsi="Arial" w:cs="Arial"/>
                      <w:color w:val="000000" w:themeColor="text1"/>
                      <w:sz w:val="22"/>
                      <w:szCs w:val="22"/>
                      <w:lang w:val="en-GB"/>
                    </w:rPr>
                    <w:t>2</w:t>
                  </w:r>
                  <w:r w:rsidR="00893071">
                    <w:rPr>
                      <w:rFonts w:ascii="Arial" w:hAnsi="Arial" w:cs="Arial"/>
                      <w:color w:val="000000" w:themeColor="text1"/>
                      <w:sz w:val="22"/>
                      <w:szCs w:val="22"/>
                      <w:lang w:val="en-GB"/>
                    </w:rPr>
                    <w:t xml:space="preserve"> and 3, have been sequenced by HTS from </w:t>
                  </w:r>
                  <w:r w:rsidR="00893071" w:rsidRPr="007D622F">
                    <w:rPr>
                      <w:rFonts w:ascii="Arial" w:hAnsi="Arial" w:cs="Arial"/>
                      <w:i/>
                      <w:iCs/>
                      <w:color w:val="000000" w:themeColor="text1"/>
                      <w:sz w:val="22"/>
                      <w:szCs w:val="22"/>
                    </w:rPr>
                    <w:t>Plamopara viticola</w:t>
                  </w:r>
                  <w:r w:rsidR="00893071" w:rsidRPr="00E61552">
                    <w:rPr>
                      <w:rFonts w:ascii="Arial" w:hAnsi="Arial" w:cs="Arial"/>
                      <w:color w:val="000000" w:themeColor="text1"/>
                      <w:sz w:val="22"/>
                      <w:szCs w:val="22"/>
                    </w:rPr>
                    <w:t>-infected grapevine</w:t>
                  </w:r>
                  <w:r w:rsidR="00893071">
                    <w:rPr>
                      <w:rFonts w:ascii="Arial" w:hAnsi="Arial" w:cs="Arial"/>
                      <w:color w:val="000000" w:themeColor="text1"/>
                      <w:sz w:val="22"/>
                      <w:szCs w:val="22"/>
                    </w:rPr>
                    <w:t xml:space="preserve"> leaves </w:t>
                  </w:r>
                  <w:r w:rsidR="003959C1">
                    <w:rPr>
                      <w:rFonts w:ascii="Arial" w:hAnsi="Arial" w:cs="Arial"/>
                      <w:color w:val="000000" w:themeColor="text1"/>
                      <w:sz w:val="22"/>
                      <w:szCs w:val="22"/>
                    </w:rPr>
                    <w:t xml:space="preserve">collected in Italy in July 2018. One year earlier, in 2017, another previously unknown virus </w:t>
                  </w:r>
                  <w:r w:rsidR="007A41BD">
                    <w:rPr>
                      <w:rFonts w:ascii="Arial" w:hAnsi="Arial" w:cs="Arial"/>
                      <w:color w:val="000000" w:themeColor="text1"/>
                      <w:sz w:val="22"/>
                      <w:szCs w:val="22"/>
                    </w:rPr>
                    <w:t>has been detected in Esca</w:t>
                  </w:r>
                  <w:r w:rsidR="00B53C78">
                    <w:rPr>
                      <w:rFonts w:ascii="Arial" w:hAnsi="Arial" w:cs="Arial"/>
                      <w:color w:val="000000" w:themeColor="text1"/>
                      <w:sz w:val="22"/>
                      <w:szCs w:val="22"/>
                    </w:rPr>
                    <w:t>-</w:t>
                  </w:r>
                  <w:r w:rsidR="007A41BD">
                    <w:rPr>
                      <w:rFonts w:ascii="Arial" w:hAnsi="Arial" w:cs="Arial"/>
                      <w:color w:val="000000" w:themeColor="text1"/>
                      <w:sz w:val="22"/>
                      <w:szCs w:val="22"/>
                    </w:rPr>
                    <w:t>diseased</w:t>
                  </w:r>
                  <w:r w:rsidR="00864696">
                    <w:rPr>
                      <w:rFonts w:ascii="Arial" w:hAnsi="Arial" w:cs="Arial"/>
                      <w:color w:val="000000" w:themeColor="text1"/>
                      <w:sz w:val="22"/>
                      <w:szCs w:val="22"/>
                    </w:rPr>
                    <w:t xml:space="preserve"> </w:t>
                  </w:r>
                  <w:r w:rsidR="003C68DC">
                    <w:rPr>
                      <w:rFonts w:ascii="Arial" w:hAnsi="Arial" w:cs="Arial"/>
                      <w:color w:val="000000" w:themeColor="text1"/>
                      <w:sz w:val="22"/>
                      <w:szCs w:val="22"/>
                    </w:rPr>
                    <w:t>grapevine wood tissue</w:t>
                  </w:r>
                  <w:r w:rsidR="00864696">
                    <w:rPr>
                      <w:rFonts w:ascii="Arial" w:hAnsi="Arial" w:cs="Arial"/>
                      <w:color w:val="000000" w:themeColor="text1"/>
                      <w:sz w:val="22"/>
                      <w:szCs w:val="22"/>
                    </w:rPr>
                    <w:t xml:space="preserve"> and was named </w:t>
                  </w:r>
                  <w:r w:rsidR="00B53C78">
                    <w:rPr>
                      <w:rFonts w:ascii="Arial" w:hAnsi="Arial" w:cs="Arial"/>
                      <w:color w:val="000000" w:themeColor="text1"/>
                      <w:sz w:val="22"/>
                      <w:szCs w:val="22"/>
                    </w:rPr>
                    <w:t>g</w:t>
                  </w:r>
                  <w:r w:rsidR="00864696" w:rsidRPr="007264F0">
                    <w:rPr>
                      <w:rFonts w:ascii="Arial" w:hAnsi="Arial" w:cs="Arial"/>
                      <w:color w:val="000000" w:themeColor="text1"/>
                      <w:sz w:val="22"/>
                      <w:szCs w:val="22"/>
                      <w:lang w:val="en-GB"/>
                    </w:rPr>
                    <w:t>rapevine</w:t>
                  </w:r>
                  <w:r w:rsidR="00864696">
                    <w:rPr>
                      <w:rFonts w:ascii="Arial" w:hAnsi="Arial" w:cs="Arial"/>
                      <w:color w:val="000000" w:themeColor="text1"/>
                      <w:sz w:val="22"/>
                      <w:szCs w:val="22"/>
                      <w:lang w:val="en-GB"/>
                    </w:rPr>
                    <w:t xml:space="preserve"> </w:t>
                  </w:r>
                  <w:r w:rsidR="00864696" w:rsidRPr="007264F0">
                    <w:rPr>
                      <w:rFonts w:ascii="Arial" w:hAnsi="Arial" w:cs="Arial"/>
                      <w:color w:val="000000" w:themeColor="text1"/>
                      <w:sz w:val="22"/>
                      <w:szCs w:val="22"/>
                      <w:lang w:val="en-GB"/>
                    </w:rPr>
                    <w:t>associated</w:t>
                  </w:r>
                  <w:r w:rsidR="00864696">
                    <w:rPr>
                      <w:rFonts w:ascii="Arial" w:hAnsi="Arial" w:cs="Arial"/>
                      <w:color w:val="000000" w:themeColor="text1"/>
                      <w:sz w:val="22"/>
                      <w:szCs w:val="22"/>
                      <w:lang w:val="en-GB"/>
                    </w:rPr>
                    <w:t xml:space="preserve"> </w:t>
                  </w:r>
                  <w:r w:rsidR="00864696" w:rsidRPr="007264F0">
                    <w:rPr>
                      <w:rFonts w:ascii="Arial" w:hAnsi="Arial" w:cs="Arial"/>
                      <w:color w:val="000000" w:themeColor="text1"/>
                      <w:sz w:val="22"/>
                      <w:szCs w:val="22"/>
                      <w:lang w:val="en-GB"/>
                    </w:rPr>
                    <w:t>cogu-like</w:t>
                  </w:r>
                  <w:r w:rsidR="00864696">
                    <w:rPr>
                      <w:rFonts w:ascii="Arial" w:hAnsi="Arial" w:cs="Arial"/>
                      <w:color w:val="000000" w:themeColor="text1"/>
                      <w:sz w:val="22"/>
                      <w:szCs w:val="22"/>
                      <w:lang w:val="en-GB"/>
                    </w:rPr>
                    <w:t xml:space="preserve"> </w:t>
                  </w:r>
                  <w:r w:rsidR="00864696" w:rsidRPr="007264F0">
                    <w:rPr>
                      <w:rFonts w:ascii="Arial" w:hAnsi="Arial" w:cs="Arial"/>
                      <w:color w:val="000000" w:themeColor="text1"/>
                      <w:sz w:val="22"/>
                      <w:szCs w:val="22"/>
                      <w:lang w:val="en-GB"/>
                    </w:rPr>
                    <w:t>virus</w:t>
                  </w:r>
                  <w:r w:rsidR="00864696">
                    <w:rPr>
                      <w:rFonts w:ascii="Arial" w:hAnsi="Arial" w:cs="Arial"/>
                      <w:color w:val="000000" w:themeColor="text1"/>
                      <w:sz w:val="22"/>
                      <w:szCs w:val="22"/>
                      <w:lang w:val="en-GB"/>
                    </w:rPr>
                    <w:t xml:space="preserve"> 4.</w:t>
                  </w:r>
                  <w:r w:rsidR="005A251C">
                    <w:rPr>
                      <w:rFonts w:ascii="Arial" w:hAnsi="Arial" w:cs="Arial"/>
                      <w:color w:val="000000" w:themeColor="text1"/>
                      <w:sz w:val="22"/>
                      <w:szCs w:val="22"/>
                      <w:lang w:val="en-GB"/>
                    </w:rPr>
                    <w:t xml:space="preserve"> Like laulaviruses </w:t>
                  </w:r>
                  <w:r w:rsidR="007B3EFD">
                    <w:rPr>
                      <w:rFonts w:ascii="Arial" w:hAnsi="Arial" w:cs="Arial"/>
                      <w:color w:val="000000" w:themeColor="text1"/>
                      <w:sz w:val="22"/>
                      <w:szCs w:val="22"/>
                      <w:lang w:val="en-GB"/>
                    </w:rPr>
                    <w:t xml:space="preserve">the genomes of </w:t>
                  </w:r>
                  <w:r w:rsidR="005A251C">
                    <w:rPr>
                      <w:rFonts w:ascii="Arial" w:hAnsi="Arial" w:cs="Arial"/>
                      <w:color w:val="000000" w:themeColor="text1"/>
                      <w:sz w:val="22"/>
                      <w:szCs w:val="22"/>
                      <w:lang w:val="en-GB"/>
                    </w:rPr>
                    <w:t xml:space="preserve">all three </w:t>
                  </w:r>
                  <w:r w:rsidR="007B3EFD">
                    <w:rPr>
                      <w:rFonts w:ascii="Arial" w:hAnsi="Arial" w:cs="Arial"/>
                      <w:color w:val="000000" w:themeColor="text1"/>
                      <w:sz w:val="22"/>
                      <w:szCs w:val="22"/>
                      <w:lang w:val="en-GB"/>
                    </w:rPr>
                    <w:t xml:space="preserve">newly discovered viruses </w:t>
                  </w:r>
                  <w:r w:rsidR="00CA74D0">
                    <w:rPr>
                      <w:rFonts w:ascii="Arial" w:hAnsi="Arial" w:cs="Arial"/>
                      <w:color w:val="000000" w:themeColor="text1"/>
                      <w:sz w:val="22"/>
                      <w:szCs w:val="22"/>
                      <w:lang w:val="en-GB"/>
                    </w:rPr>
                    <w:t>contain three segments (</w:t>
                  </w:r>
                  <w:r w:rsidR="00717DA1">
                    <w:rPr>
                      <w:rFonts w:ascii="Arial" w:hAnsi="Arial" w:cs="Arial"/>
                      <w:color w:val="000000" w:themeColor="text1"/>
                      <w:sz w:val="22"/>
                      <w:szCs w:val="22"/>
                      <w:lang w:val="en-GB"/>
                    </w:rPr>
                    <w:t>RNA1, RNA2, and RNA2</w:t>
                  </w:r>
                  <w:r w:rsidR="00CA74D0">
                    <w:rPr>
                      <w:rFonts w:ascii="Arial" w:hAnsi="Arial" w:cs="Arial"/>
                      <w:color w:val="000000" w:themeColor="text1"/>
                      <w:sz w:val="22"/>
                      <w:szCs w:val="22"/>
                      <w:lang w:val="en-GB"/>
                    </w:rPr>
                    <w:t>)</w:t>
                  </w:r>
                  <w:r w:rsidR="00223CC7">
                    <w:rPr>
                      <w:rFonts w:ascii="Arial" w:hAnsi="Arial" w:cs="Arial"/>
                      <w:color w:val="000000" w:themeColor="text1"/>
                      <w:sz w:val="22"/>
                      <w:szCs w:val="22"/>
                      <w:lang w:val="en-GB"/>
                    </w:rPr>
                    <w:t xml:space="preserve"> predicted to encode </w:t>
                  </w:r>
                  <w:r w:rsidR="00223CC7" w:rsidRPr="00223CC7">
                    <w:rPr>
                      <w:rFonts w:ascii="Arial" w:hAnsi="Arial" w:cs="Arial"/>
                      <w:color w:val="000000" w:themeColor="text1"/>
                      <w:sz w:val="22"/>
                      <w:szCs w:val="22"/>
                      <w:lang w:val="en-GB"/>
                    </w:rPr>
                    <w:t>RdR</w:t>
                  </w:r>
                  <w:r w:rsidR="00B53C78">
                    <w:rPr>
                      <w:rFonts w:ascii="Arial" w:hAnsi="Arial" w:cs="Arial"/>
                      <w:color w:val="000000" w:themeColor="text1"/>
                      <w:sz w:val="22"/>
                      <w:szCs w:val="22"/>
                      <w:lang w:val="en-GB"/>
                    </w:rPr>
                    <w:t>p</w:t>
                  </w:r>
                  <w:r w:rsidR="00CD6466">
                    <w:rPr>
                      <w:rFonts w:ascii="Arial" w:hAnsi="Arial" w:cs="Arial"/>
                      <w:color w:val="000000" w:themeColor="text1"/>
                      <w:sz w:val="22"/>
                      <w:szCs w:val="22"/>
                      <w:lang w:val="en-GB"/>
                    </w:rPr>
                    <w:t>,</w:t>
                  </w:r>
                  <w:r w:rsidR="00223CC7" w:rsidRPr="00223CC7">
                    <w:rPr>
                      <w:rFonts w:ascii="Arial" w:hAnsi="Arial" w:cs="Arial"/>
                      <w:color w:val="000000" w:themeColor="text1"/>
                      <w:sz w:val="22"/>
                      <w:szCs w:val="22"/>
                      <w:lang w:val="en-GB"/>
                    </w:rPr>
                    <w:t xml:space="preserve"> </w:t>
                  </w:r>
                  <w:r w:rsidR="00FA2914" w:rsidRPr="00FA2914">
                    <w:rPr>
                      <w:rFonts w:ascii="Arial" w:hAnsi="Arial" w:cs="Arial"/>
                      <w:color w:val="000000" w:themeColor="text1"/>
                      <w:sz w:val="22"/>
                      <w:szCs w:val="22"/>
                      <w:lang w:val="en-GB"/>
                    </w:rPr>
                    <w:t xml:space="preserve">putative </w:t>
                  </w:r>
                  <w:r w:rsidR="00223CC7" w:rsidRPr="00223CC7">
                    <w:rPr>
                      <w:rFonts w:ascii="Arial" w:hAnsi="Arial" w:cs="Arial"/>
                      <w:color w:val="000000" w:themeColor="text1"/>
                      <w:sz w:val="22"/>
                      <w:szCs w:val="22"/>
                      <w:lang w:val="en-GB"/>
                    </w:rPr>
                    <w:t>MPs, and N.</w:t>
                  </w:r>
                  <w:r w:rsidR="00893ED3">
                    <w:rPr>
                      <w:rFonts w:ascii="Arial" w:hAnsi="Arial" w:cs="Arial"/>
                      <w:color w:val="000000" w:themeColor="text1"/>
                      <w:sz w:val="22"/>
                      <w:szCs w:val="22"/>
                      <w:lang w:val="en-GB"/>
                    </w:rPr>
                    <w:t xml:space="preserve"> All three viruses cluster with </w:t>
                  </w:r>
                  <w:r w:rsidR="00601E4E">
                    <w:rPr>
                      <w:rFonts w:ascii="Arial" w:hAnsi="Arial" w:cs="Arial"/>
                      <w:color w:val="000000" w:themeColor="text1"/>
                      <w:sz w:val="22"/>
                      <w:szCs w:val="22"/>
                      <w:lang w:val="en-GB"/>
                    </w:rPr>
                    <w:t>Laurel Lake virus</w:t>
                  </w:r>
                  <w:r w:rsidR="00051FE0">
                    <w:rPr>
                      <w:rFonts w:ascii="Arial" w:hAnsi="Arial" w:cs="Arial"/>
                      <w:color w:val="000000" w:themeColor="text1"/>
                      <w:sz w:val="22"/>
                      <w:szCs w:val="22"/>
                      <w:lang w:val="en-GB"/>
                    </w:rPr>
                    <w:t xml:space="preserve"> </w:t>
                  </w:r>
                  <w:r w:rsidR="00051FE0" w:rsidRPr="001E348A">
                    <w:rPr>
                      <w:rFonts w:ascii="Arial" w:hAnsi="Arial" w:cs="Arial"/>
                      <w:sz w:val="22"/>
                      <w:szCs w:val="20"/>
                    </w:rPr>
                    <w:t>(Figure 1)</w:t>
                  </w:r>
                  <w:r w:rsidR="00051FE0">
                    <w:rPr>
                      <w:rFonts w:ascii="Arial" w:hAnsi="Arial" w:cs="Arial"/>
                      <w:color w:val="000000" w:themeColor="text1"/>
                      <w:sz w:val="22"/>
                      <w:szCs w:val="22"/>
                      <w:lang w:val="en-GB"/>
                    </w:rPr>
                    <w:t>.</w:t>
                  </w:r>
                  <w:r w:rsidR="00CD6466">
                    <w:rPr>
                      <w:rFonts w:ascii="Arial" w:hAnsi="Arial" w:cs="Arial"/>
                      <w:color w:val="000000" w:themeColor="text1"/>
                      <w:sz w:val="22"/>
                      <w:szCs w:val="22"/>
                      <w:lang w:val="en-GB"/>
                    </w:rPr>
                    <w:t xml:space="preserve"> We </w:t>
                  </w:r>
                  <w:r w:rsidR="00CD6466" w:rsidRPr="008E2483">
                    <w:rPr>
                      <w:rFonts w:ascii="Arial" w:hAnsi="Arial" w:cs="Arial"/>
                      <w:color w:val="000000" w:themeColor="text1"/>
                      <w:sz w:val="22"/>
                      <w:szCs w:val="22"/>
                      <w:lang w:val="en-GB"/>
                    </w:rPr>
                    <w:t xml:space="preserve">propose </w:t>
                  </w:r>
                  <w:r w:rsidR="00521F1D">
                    <w:rPr>
                      <w:rFonts w:ascii="Arial" w:hAnsi="Arial" w:cs="Arial"/>
                      <w:color w:val="000000" w:themeColor="text1"/>
                      <w:sz w:val="22"/>
                      <w:szCs w:val="22"/>
                      <w:lang w:val="en-GB"/>
                    </w:rPr>
                    <w:t>the</w:t>
                  </w:r>
                  <w:r w:rsidR="00521F1D" w:rsidRPr="008E2483">
                    <w:rPr>
                      <w:rFonts w:ascii="Arial" w:hAnsi="Arial" w:cs="Arial"/>
                      <w:color w:val="000000" w:themeColor="text1"/>
                      <w:sz w:val="22"/>
                      <w:szCs w:val="22"/>
                      <w:lang w:val="en-GB"/>
                    </w:rPr>
                    <w:t xml:space="preserve"> </w:t>
                  </w:r>
                  <w:r w:rsidR="00CD6466" w:rsidRPr="008E2483">
                    <w:rPr>
                      <w:rFonts w:ascii="Arial" w:hAnsi="Arial" w:cs="Arial"/>
                      <w:color w:val="000000" w:themeColor="text1"/>
                      <w:sz w:val="22"/>
                      <w:szCs w:val="22"/>
                      <w:lang w:val="en-GB"/>
                    </w:rPr>
                    <w:t>creat</w:t>
                  </w:r>
                  <w:r w:rsidR="00521F1D">
                    <w:rPr>
                      <w:rFonts w:ascii="Arial" w:hAnsi="Arial" w:cs="Arial"/>
                      <w:color w:val="000000" w:themeColor="text1"/>
                      <w:sz w:val="22"/>
                      <w:szCs w:val="22"/>
                      <w:lang w:val="en-GB"/>
                    </w:rPr>
                    <w:t>ion of</w:t>
                  </w:r>
                  <w:r w:rsidR="00CD6466" w:rsidRPr="008E2483">
                    <w:rPr>
                      <w:rFonts w:ascii="Arial" w:hAnsi="Arial" w:cs="Arial"/>
                      <w:color w:val="000000" w:themeColor="text1"/>
                      <w:sz w:val="22"/>
                      <w:szCs w:val="22"/>
                      <w:lang w:val="en-GB"/>
                    </w:rPr>
                    <w:t xml:space="preserve"> three new species</w:t>
                  </w:r>
                  <w:r w:rsidR="008E2483" w:rsidRPr="008E2483">
                    <w:rPr>
                      <w:rFonts w:ascii="Arial" w:hAnsi="Arial" w:cs="Arial"/>
                      <w:color w:val="000000" w:themeColor="text1"/>
                      <w:sz w:val="22"/>
                      <w:szCs w:val="22"/>
                      <w:lang w:val="en-GB"/>
                    </w:rPr>
                    <w:t xml:space="preserve">, </w:t>
                  </w:r>
                  <w:r w:rsidR="008E2483" w:rsidRPr="008E2483">
                    <w:rPr>
                      <w:rFonts w:ascii="Arial" w:hAnsi="Arial" w:cs="Arial"/>
                      <w:i/>
                      <w:sz w:val="22"/>
                    </w:rPr>
                    <w:t xml:space="preserve">Grapevine laulavirus </w:t>
                  </w:r>
                  <w:r w:rsidR="00B53C78">
                    <w:rPr>
                      <w:rFonts w:ascii="Arial" w:hAnsi="Arial" w:cs="Arial"/>
                      <w:i/>
                      <w:sz w:val="22"/>
                    </w:rPr>
                    <w:t>2</w:t>
                  </w:r>
                  <w:r w:rsidR="008E2483" w:rsidRPr="008E2483">
                    <w:rPr>
                      <w:rFonts w:ascii="Arial" w:hAnsi="Arial" w:cs="Arial"/>
                      <w:iCs/>
                      <w:sz w:val="22"/>
                    </w:rPr>
                    <w:t xml:space="preserve">, </w:t>
                  </w:r>
                  <w:r w:rsidR="008E2483" w:rsidRPr="008E2483">
                    <w:rPr>
                      <w:rFonts w:ascii="Arial" w:hAnsi="Arial" w:cs="Arial"/>
                      <w:i/>
                      <w:sz w:val="22"/>
                    </w:rPr>
                    <w:t xml:space="preserve">Grapevine laulavirus </w:t>
                  </w:r>
                  <w:r w:rsidR="00B53C78">
                    <w:rPr>
                      <w:rFonts w:ascii="Arial" w:hAnsi="Arial" w:cs="Arial"/>
                      <w:i/>
                      <w:sz w:val="22"/>
                    </w:rPr>
                    <w:t>3</w:t>
                  </w:r>
                  <w:r w:rsidR="008E2483" w:rsidRPr="008E2483">
                    <w:rPr>
                      <w:rFonts w:ascii="Arial" w:hAnsi="Arial" w:cs="Arial"/>
                      <w:color w:val="000000" w:themeColor="text1"/>
                      <w:sz w:val="22"/>
                      <w:szCs w:val="22"/>
                      <w:lang w:val="en-GB"/>
                    </w:rPr>
                    <w:t xml:space="preserve">, and </w:t>
                  </w:r>
                  <w:r w:rsidR="008E2483" w:rsidRPr="008E2483">
                    <w:rPr>
                      <w:rFonts w:ascii="Arial" w:hAnsi="Arial" w:cs="Arial"/>
                      <w:i/>
                      <w:sz w:val="22"/>
                    </w:rPr>
                    <w:t xml:space="preserve">Grapevine laulavirus </w:t>
                  </w:r>
                  <w:r w:rsidR="00B53C78">
                    <w:rPr>
                      <w:rFonts w:ascii="Arial" w:hAnsi="Arial" w:cs="Arial"/>
                      <w:i/>
                      <w:sz w:val="22"/>
                    </w:rPr>
                    <w:t>4</w:t>
                  </w:r>
                  <w:r w:rsidR="00521F1D" w:rsidRPr="00521F1D">
                    <w:rPr>
                      <w:rFonts w:ascii="Arial" w:hAnsi="Arial" w:cs="Arial"/>
                      <w:iCs/>
                      <w:sz w:val="22"/>
                    </w:rPr>
                    <w:t>,</w:t>
                  </w:r>
                  <w:r w:rsidR="008E2483" w:rsidRPr="00521F1D">
                    <w:rPr>
                      <w:rFonts w:ascii="Arial" w:hAnsi="Arial" w:cs="Arial"/>
                      <w:iCs/>
                      <w:color w:val="000000" w:themeColor="text1"/>
                      <w:sz w:val="22"/>
                      <w:szCs w:val="22"/>
                      <w:lang w:val="en-GB"/>
                    </w:rPr>
                    <w:t xml:space="preserve"> </w:t>
                  </w:r>
                  <w:r w:rsidR="00CD6466" w:rsidRPr="008E2483">
                    <w:rPr>
                      <w:rFonts w:ascii="Arial" w:hAnsi="Arial" w:cs="Arial"/>
                      <w:color w:val="000000" w:themeColor="text1"/>
                      <w:sz w:val="22"/>
                      <w:szCs w:val="22"/>
                      <w:lang w:val="en-GB"/>
                    </w:rPr>
                    <w:t xml:space="preserve">to accommodate </w:t>
                  </w:r>
                  <w:r w:rsidR="008E2483" w:rsidRPr="008E2483">
                    <w:rPr>
                      <w:rFonts w:ascii="Arial" w:hAnsi="Arial" w:cs="Arial"/>
                      <w:color w:val="000000" w:themeColor="text1"/>
                      <w:sz w:val="22"/>
                      <w:szCs w:val="22"/>
                      <w:lang w:val="en-GB"/>
                    </w:rPr>
                    <w:t>the</w:t>
                  </w:r>
                  <w:r w:rsidR="00B53C78">
                    <w:rPr>
                      <w:rFonts w:ascii="Arial" w:hAnsi="Arial" w:cs="Arial"/>
                      <w:color w:val="000000" w:themeColor="text1"/>
                      <w:sz w:val="22"/>
                      <w:szCs w:val="22"/>
                      <w:lang w:val="en-GB"/>
                    </w:rPr>
                    <w:t xml:space="preserve">se new </w:t>
                  </w:r>
                  <w:r w:rsidR="008E2483" w:rsidRPr="008E2483">
                    <w:rPr>
                      <w:rFonts w:ascii="Arial" w:hAnsi="Arial" w:cs="Arial"/>
                      <w:color w:val="000000" w:themeColor="text1"/>
                      <w:sz w:val="22"/>
                      <w:szCs w:val="22"/>
                      <w:lang w:val="en-GB"/>
                    </w:rPr>
                    <w:t>viruses.</w:t>
                  </w:r>
                </w:p>
                <w:p w14:paraId="4C1E2F2A" w14:textId="77777777" w:rsidR="00B53C78" w:rsidRDefault="00B53C78" w:rsidP="00A64C36">
                  <w:pPr>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taxa</w:t>
                  </w:r>
                  <w:r w:rsidRPr="004A6024">
                    <w:rPr>
                      <w:rFonts w:ascii="Arial" w:hAnsi="Arial" w:cs="Arial"/>
                      <w:sz w:val="22"/>
                      <w:u w:val="single"/>
                    </w:rPr>
                    <w:t>:</w:t>
                  </w:r>
                </w:p>
                <w:p w14:paraId="311B2F59" w14:textId="6F667A74" w:rsidR="007B0677" w:rsidRPr="00A64C36" w:rsidRDefault="00B53C78" w:rsidP="00A64C36">
                  <w:pPr>
                    <w:spacing w:after="120"/>
                    <w:ind w:left="360"/>
                    <w:jc w:val="both"/>
                    <w:rPr>
                      <w:rFonts w:ascii="Arial" w:hAnsi="Arial" w:cs="Arial"/>
                      <w:iCs/>
                      <w:sz w:val="22"/>
                      <w:szCs w:val="20"/>
                    </w:rPr>
                  </w:pPr>
                  <w:r w:rsidRPr="001516ED">
                    <w:rPr>
                      <w:rFonts w:ascii="Arial" w:hAnsi="Arial" w:cs="Arial"/>
                      <w:iCs/>
                      <w:sz w:val="22"/>
                      <w:szCs w:val="20"/>
                    </w:rPr>
                    <w:t>Species names have been derived from the respective member virus name</w:t>
                  </w:r>
                  <w:r>
                    <w:rPr>
                      <w:rFonts w:ascii="Arial" w:hAnsi="Arial" w:cs="Arial"/>
                      <w:iCs/>
                      <w:sz w:val="22"/>
                      <w:szCs w:val="20"/>
                    </w:rPr>
                    <w:t>s</w:t>
                  </w:r>
                  <w:r w:rsidRPr="001516ED">
                    <w:rPr>
                      <w:rFonts w:ascii="Arial" w:hAnsi="Arial" w:cs="Arial"/>
                      <w:iCs/>
                      <w:sz w:val="22"/>
                      <w:szCs w:val="20"/>
                    </w:rPr>
                    <w:t>.</w:t>
                  </w:r>
                </w:p>
                <w:p w14:paraId="51648231" w14:textId="4AA98AF9" w:rsidR="00AE74A2" w:rsidRPr="00133DA7" w:rsidRDefault="00AE74A2" w:rsidP="006A644B">
                  <w:pPr>
                    <w:pStyle w:val="BodyTextIndent"/>
                    <w:keepNext/>
                    <w:keepLines/>
                    <w:numPr>
                      <w:ilvl w:val="0"/>
                      <w:numId w:val="2"/>
                    </w:numPr>
                    <w:spacing w:after="120"/>
                    <w:rPr>
                      <w:rFonts w:ascii="Arial" w:hAnsi="Arial" w:cs="Arial"/>
                      <w:b/>
                      <w:sz w:val="22"/>
                    </w:rPr>
                  </w:pPr>
                  <w:r w:rsidRPr="00133DA7">
                    <w:rPr>
                      <w:rFonts w:ascii="Arial" w:hAnsi="Arial" w:cs="Arial"/>
                      <w:b/>
                      <w:sz w:val="22"/>
                    </w:rPr>
                    <w:t xml:space="preserve">Create species </w:t>
                  </w:r>
                  <w:r w:rsidR="007B0677" w:rsidRPr="007B0677">
                    <w:rPr>
                      <w:rFonts w:ascii="Arial" w:hAnsi="Arial" w:cs="Arial"/>
                      <w:b/>
                      <w:i/>
                      <w:sz w:val="22"/>
                    </w:rPr>
                    <w:t>Grapevin</w:t>
                  </w:r>
                  <w:r w:rsidR="007B0677">
                    <w:rPr>
                      <w:rFonts w:ascii="Arial" w:hAnsi="Arial" w:cs="Arial"/>
                      <w:b/>
                      <w:i/>
                      <w:sz w:val="22"/>
                    </w:rPr>
                    <w:t xml:space="preserve">e </w:t>
                  </w:r>
                  <w:r w:rsidR="007B0677" w:rsidRPr="007B0677">
                    <w:rPr>
                      <w:rFonts w:ascii="Arial" w:hAnsi="Arial" w:cs="Arial"/>
                      <w:b/>
                      <w:i/>
                      <w:sz w:val="22"/>
                    </w:rPr>
                    <w:t xml:space="preserve">rubodvirus </w:t>
                  </w:r>
                  <w:r w:rsidR="00B43938">
                    <w:rPr>
                      <w:rFonts w:ascii="Arial" w:hAnsi="Arial" w:cs="Arial"/>
                      <w:b/>
                      <w:sz w:val="22"/>
                    </w:rPr>
                    <w:t>1 a</w:t>
                  </w:r>
                  <w:r w:rsidRPr="00133DA7">
                    <w:rPr>
                      <w:rFonts w:ascii="Arial" w:hAnsi="Arial" w:cs="Arial"/>
                      <w:b/>
                      <w:sz w:val="22"/>
                    </w:rPr>
                    <w:t xml:space="preserve">nd </w:t>
                  </w:r>
                  <w:r w:rsidR="007B0677" w:rsidRPr="00B43938">
                    <w:rPr>
                      <w:rFonts w:ascii="Arial" w:hAnsi="Arial" w:cs="Arial"/>
                      <w:b/>
                      <w:i/>
                      <w:iCs/>
                      <w:sz w:val="22"/>
                    </w:rPr>
                    <w:t>Grapevine rubodvirus</w:t>
                  </w:r>
                  <w:r w:rsidR="007B0677" w:rsidRPr="007B0677">
                    <w:rPr>
                      <w:rFonts w:ascii="Arial" w:hAnsi="Arial" w:cs="Arial"/>
                      <w:b/>
                      <w:sz w:val="22"/>
                    </w:rPr>
                    <w:t xml:space="preserve"> </w:t>
                  </w:r>
                  <w:r w:rsidR="007B0677">
                    <w:rPr>
                      <w:rFonts w:ascii="Arial" w:hAnsi="Arial" w:cs="Arial"/>
                      <w:b/>
                      <w:sz w:val="22"/>
                    </w:rPr>
                    <w:t xml:space="preserve">2 </w:t>
                  </w:r>
                  <w:r w:rsidR="00B53C78">
                    <w:rPr>
                      <w:rFonts w:ascii="Arial" w:hAnsi="Arial" w:cs="Arial"/>
                      <w:b/>
                      <w:sz w:val="22"/>
                    </w:rPr>
                    <w:t>in genus</w:t>
                  </w:r>
                  <w:r w:rsidRPr="00133DA7">
                    <w:rPr>
                      <w:rFonts w:ascii="Arial" w:hAnsi="Arial" w:cs="Arial"/>
                      <w:b/>
                      <w:sz w:val="22"/>
                    </w:rPr>
                    <w:t xml:space="preserve"> </w:t>
                  </w:r>
                  <w:r w:rsidR="007B0677" w:rsidRPr="007B0677">
                    <w:rPr>
                      <w:rFonts w:ascii="Arial" w:hAnsi="Arial" w:cs="Arial"/>
                      <w:b/>
                      <w:i/>
                      <w:iCs/>
                      <w:sz w:val="22"/>
                    </w:rPr>
                    <w:t>Rubod</w:t>
                  </w:r>
                  <w:r w:rsidRPr="00133DA7">
                    <w:rPr>
                      <w:rFonts w:ascii="Arial" w:hAnsi="Arial" w:cs="Arial"/>
                      <w:b/>
                      <w:i/>
                      <w:sz w:val="22"/>
                    </w:rPr>
                    <w:t>virus</w:t>
                  </w:r>
                </w:p>
                <w:p w14:paraId="1A14174F" w14:textId="34E7BAE1" w:rsidR="00A956F7" w:rsidRDefault="008F50F5" w:rsidP="00A64C36">
                  <w:pPr>
                    <w:spacing w:after="120"/>
                    <w:ind w:left="360"/>
                    <w:jc w:val="both"/>
                    <w:rPr>
                      <w:rFonts w:ascii="Arial" w:hAnsi="Arial" w:cs="Arial"/>
                      <w:color w:val="000000" w:themeColor="text1"/>
                      <w:sz w:val="22"/>
                      <w:szCs w:val="22"/>
                    </w:rPr>
                  </w:pPr>
                  <w:r>
                    <w:rPr>
                      <w:rFonts w:ascii="Arial" w:hAnsi="Arial" w:cs="Arial"/>
                      <w:sz w:val="22"/>
                      <w:szCs w:val="20"/>
                    </w:rPr>
                    <w:lastRenderedPageBreak/>
                    <w:t>Recently</w:t>
                  </w:r>
                  <w:r w:rsidR="00B53C78">
                    <w:rPr>
                      <w:rFonts w:ascii="Arial" w:hAnsi="Arial" w:cs="Arial"/>
                      <w:sz w:val="22"/>
                      <w:szCs w:val="20"/>
                    </w:rPr>
                    <w:t>,</w:t>
                  </w:r>
                  <w:r>
                    <w:rPr>
                      <w:rFonts w:ascii="Arial" w:hAnsi="Arial" w:cs="Arial"/>
                      <w:sz w:val="22"/>
                      <w:szCs w:val="20"/>
                    </w:rPr>
                    <w:t xml:space="preserve"> two viruses have been </w:t>
                  </w:r>
                  <w:r w:rsidR="00B37460">
                    <w:rPr>
                      <w:rFonts w:ascii="Arial" w:hAnsi="Arial" w:cs="Arial"/>
                      <w:sz w:val="22"/>
                      <w:szCs w:val="20"/>
                    </w:rPr>
                    <w:t>sequenced by HTS</w:t>
                  </w:r>
                  <w:r w:rsidR="001905DB">
                    <w:rPr>
                      <w:rFonts w:ascii="Arial" w:hAnsi="Arial" w:cs="Arial"/>
                      <w:sz w:val="22"/>
                      <w:szCs w:val="20"/>
                    </w:rPr>
                    <w:t xml:space="preserve"> in grapevine</w:t>
                  </w:r>
                  <w:r w:rsidR="00106E2B">
                    <w:rPr>
                      <w:rFonts w:ascii="Arial" w:hAnsi="Arial" w:cs="Arial"/>
                      <w:sz w:val="22"/>
                      <w:szCs w:val="20"/>
                    </w:rPr>
                    <w:t xml:space="preserve"> </w:t>
                  </w:r>
                  <w:r w:rsidR="00106E2B">
                    <w:rPr>
                      <w:rFonts w:ascii="Arial" w:hAnsi="Arial" w:cs="Arial"/>
                      <w:sz w:val="22"/>
                      <w:szCs w:val="20"/>
                    </w:rPr>
                    <w:fldChar w:fldCharType="begin">
                      <w:fldData xml:space="preserve">PEVuZE5vdGU+PENpdGU+PEF1dGhvcj5EaWF6LUxhcmE8L0F1dGhvcj48WWVhcj4yMDE5PC9ZZWFy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</w:fldData>
                    </w:fldChar>
                  </w:r>
                  <w:r w:rsidR="00AB1190">
                    <w:rPr>
                      <w:rFonts w:ascii="Arial" w:hAnsi="Arial" w:cs="Arial"/>
                      <w:sz w:val="22"/>
                      <w:szCs w:val="20"/>
                    </w:rPr>
                    <w:instrText xml:space="preserve"> ADDIN EN.CITE </w:instrText>
                  </w:r>
                  <w:r w:rsidR="00AB1190">
                    <w:rPr>
                      <w:rFonts w:ascii="Arial" w:hAnsi="Arial" w:cs="Arial"/>
                      <w:sz w:val="22"/>
                      <w:szCs w:val="20"/>
                    </w:rPr>
                    <w:fldChar w:fldCharType="begin">
                      <w:fldData xml:space="preserve">PEVuZE5vdGU+PENpdGU+PEF1dGhvcj5EaWF6LUxhcmE8L0F1dGhvcj48WWVhcj4yMDE5PC9ZZWFy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</w:fldData>
                    </w:fldChar>
                  </w:r>
                  <w:r w:rsidR="00AB1190">
                    <w:rPr>
                      <w:rFonts w:ascii="Arial" w:hAnsi="Arial" w:cs="Arial"/>
                      <w:sz w:val="22"/>
                      <w:szCs w:val="20"/>
                    </w:rPr>
                    <w:instrText xml:space="preserve"> ADDIN EN.CITE.DATA </w:instrText>
                  </w:r>
                  <w:r w:rsidR="00AB1190">
                    <w:rPr>
                      <w:rFonts w:ascii="Arial" w:hAnsi="Arial" w:cs="Arial"/>
                      <w:sz w:val="22"/>
                      <w:szCs w:val="20"/>
                    </w:rPr>
                  </w:r>
                  <w:r w:rsidR="00AB1190">
                    <w:rPr>
                      <w:rFonts w:ascii="Arial" w:hAnsi="Arial" w:cs="Arial"/>
                      <w:sz w:val="22"/>
                      <w:szCs w:val="20"/>
                    </w:rPr>
                    <w:fldChar w:fldCharType="end"/>
                  </w:r>
                  <w:r w:rsidR="00106E2B">
                    <w:rPr>
                      <w:rFonts w:ascii="Arial" w:hAnsi="Arial" w:cs="Arial"/>
                      <w:sz w:val="22"/>
                      <w:szCs w:val="20"/>
                    </w:rPr>
                  </w:r>
                  <w:r w:rsidR="00106E2B">
                    <w:rPr>
                      <w:rFonts w:ascii="Arial" w:hAnsi="Arial" w:cs="Arial"/>
                      <w:sz w:val="22"/>
                      <w:szCs w:val="20"/>
                    </w:rPr>
                    <w:fldChar w:fldCharType="separate"/>
                  </w:r>
                  <w:r w:rsidR="00106E2B">
                    <w:rPr>
                      <w:rFonts w:ascii="Arial" w:hAnsi="Arial" w:cs="Arial"/>
                      <w:noProof/>
                      <w:sz w:val="22"/>
                      <w:szCs w:val="20"/>
                    </w:rPr>
                    <w:t>[</w:t>
                  </w:r>
                  <w:hyperlink w:anchor="_ENREF_5" w:tooltip="Diaz-Lara, 2019 #8" w:history="1">
                    <w:r w:rsidR="00AB1190" w:rsidRPr="00AB1190">
                      <w:rPr>
                        <w:rStyle w:val="Hyperlink"/>
                      </w:rPr>
                      <w:t>5</w:t>
                    </w:r>
                  </w:hyperlink>
                  <w:r w:rsidR="00106E2B">
                    <w:rPr>
                      <w:rFonts w:ascii="Arial" w:hAnsi="Arial" w:cs="Arial"/>
                      <w:noProof/>
                      <w:sz w:val="22"/>
                      <w:szCs w:val="20"/>
                    </w:rPr>
                    <w:t>]</w:t>
                  </w:r>
                  <w:r w:rsidR="00106E2B">
                    <w:rPr>
                      <w:rFonts w:ascii="Arial" w:hAnsi="Arial" w:cs="Arial"/>
                      <w:sz w:val="22"/>
                      <w:szCs w:val="20"/>
                    </w:rPr>
                    <w:fldChar w:fldCharType="end"/>
                  </w:r>
                  <w:r>
                    <w:rPr>
                      <w:rFonts w:ascii="Arial" w:hAnsi="Arial" w:cs="Arial"/>
                      <w:sz w:val="22"/>
                      <w:szCs w:val="20"/>
                    </w:rPr>
                    <w:t>.</w:t>
                  </w:r>
                  <w:r w:rsidR="00850985">
                    <w:rPr>
                      <w:rFonts w:ascii="Arial" w:hAnsi="Arial" w:cs="Arial"/>
                      <w:sz w:val="22"/>
                      <w:szCs w:val="20"/>
                    </w:rPr>
                    <w:t xml:space="preserve"> </w:t>
                  </w:r>
                  <w:r w:rsidR="00B43938">
                    <w:rPr>
                      <w:rFonts w:ascii="Arial" w:hAnsi="Arial" w:cs="Arial"/>
                      <w:sz w:val="22"/>
                      <w:szCs w:val="20"/>
                    </w:rPr>
                    <w:t>Similar to rubodviruses</w:t>
                  </w:r>
                  <w:r w:rsidR="00B53C78">
                    <w:rPr>
                      <w:rFonts w:ascii="Arial" w:hAnsi="Arial" w:cs="Arial"/>
                      <w:sz w:val="22"/>
                      <w:szCs w:val="20"/>
                    </w:rPr>
                    <w:t>,</w:t>
                  </w:r>
                  <w:r w:rsidR="007F5B8C">
                    <w:rPr>
                      <w:rFonts w:ascii="Arial" w:hAnsi="Arial" w:cs="Arial"/>
                      <w:sz w:val="22"/>
                      <w:szCs w:val="20"/>
                    </w:rPr>
                    <w:t xml:space="preserve"> b</w:t>
                  </w:r>
                  <w:r w:rsidR="00B43938">
                    <w:rPr>
                      <w:rFonts w:ascii="Arial" w:hAnsi="Arial" w:cs="Arial"/>
                      <w:sz w:val="22"/>
                      <w:szCs w:val="20"/>
                    </w:rPr>
                    <w:t>oth viruses encompass tri</w:t>
                  </w:r>
                  <w:r w:rsidR="007F5B8C">
                    <w:rPr>
                      <w:rFonts w:ascii="Arial" w:hAnsi="Arial" w:cs="Arial"/>
                      <w:sz w:val="22"/>
                      <w:szCs w:val="20"/>
                    </w:rPr>
                    <w:t>-</w:t>
                  </w:r>
                  <w:r w:rsidR="00B43938">
                    <w:rPr>
                      <w:rFonts w:ascii="Arial" w:hAnsi="Arial" w:cs="Arial"/>
                      <w:sz w:val="22"/>
                      <w:szCs w:val="20"/>
                    </w:rPr>
                    <w:t>segmented genome</w:t>
                  </w:r>
                  <w:r w:rsidR="00B53C78">
                    <w:rPr>
                      <w:rFonts w:ascii="Arial" w:hAnsi="Arial" w:cs="Arial"/>
                      <w:sz w:val="22"/>
                      <w:szCs w:val="20"/>
                    </w:rPr>
                    <w:t>s</w:t>
                  </w:r>
                  <w:r w:rsidR="00B43938">
                    <w:rPr>
                      <w:rFonts w:ascii="Arial" w:hAnsi="Arial" w:cs="Arial"/>
                      <w:sz w:val="22"/>
                      <w:szCs w:val="20"/>
                    </w:rPr>
                    <w:t xml:space="preserve"> </w:t>
                  </w:r>
                  <w:r w:rsidR="00B53C78">
                    <w:rPr>
                      <w:rFonts w:ascii="Arial" w:hAnsi="Arial" w:cs="Arial"/>
                      <w:sz w:val="22"/>
                      <w:szCs w:val="20"/>
                    </w:rPr>
                    <w:t xml:space="preserve">each </w:t>
                  </w:r>
                  <w:r w:rsidR="007F5B8C">
                    <w:rPr>
                      <w:rFonts w:ascii="Arial" w:hAnsi="Arial" w:cs="Arial"/>
                      <w:sz w:val="22"/>
                      <w:szCs w:val="20"/>
                    </w:rPr>
                    <w:t xml:space="preserve">encoding a unique </w:t>
                  </w:r>
                  <w:r w:rsidR="00B53C78">
                    <w:rPr>
                      <w:rFonts w:ascii="Arial" w:hAnsi="Arial" w:cs="Arial"/>
                      <w:sz w:val="22"/>
                      <w:szCs w:val="20"/>
                    </w:rPr>
                    <w:t>protein</w:t>
                  </w:r>
                  <w:r w:rsidR="007F5B8C">
                    <w:rPr>
                      <w:rFonts w:ascii="Arial" w:hAnsi="Arial" w:cs="Arial"/>
                      <w:sz w:val="22"/>
                      <w:szCs w:val="20"/>
                    </w:rPr>
                    <w:t xml:space="preserve">: </w:t>
                  </w:r>
                  <w:r w:rsidR="007F5B8C" w:rsidRPr="007F5B8C">
                    <w:rPr>
                      <w:rFonts w:ascii="Arial" w:hAnsi="Arial" w:cs="Arial"/>
                      <w:sz w:val="22"/>
                      <w:szCs w:val="20"/>
                    </w:rPr>
                    <w:t>RdRp, nucleocapsid protein (NP), and putative MP.</w:t>
                  </w:r>
                  <w:r w:rsidR="00B53C78">
                    <w:rPr>
                      <w:rFonts w:ascii="Arial" w:hAnsi="Arial" w:cs="Arial"/>
                      <w:sz w:val="22"/>
                      <w:szCs w:val="20"/>
                    </w:rPr>
                    <w:t xml:space="preserve"> </w:t>
                  </w:r>
                  <w:r w:rsidR="00850985">
                    <w:rPr>
                      <w:rFonts w:ascii="Arial" w:hAnsi="Arial" w:cs="Arial"/>
                      <w:sz w:val="22"/>
                      <w:szCs w:val="20"/>
                    </w:rPr>
                    <w:t>The viruses were named</w:t>
                  </w:r>
                  <w:r>
                    <w:rPr>
                      <w:rFonts w:ascii="Arial" w:hAnsi="Arial" w:cs="Arial"/>
                      <w:sz w:val="22"/>
                      <w:szCs w:val="20"/>
                    </w:rPr>
                    <w:t xml:space="preserve"> </w:t>
                  </w:r>
                  <w:r w:rsidR="00B53C78">
                    <w:rPr>
                      <w:rFonts w:ascii="Arial" w:hAnsi="Arial" w:cs="Arial"/>
                      <w:sz w:val="22"/>
                      <w:szCs w:val="20"/>
                    </w:rPr>
                    <w:t>g</w:t>
                  </w:r>
                  <w:r w:rsidRPr="00222F6A">
                    <w:rPr>
                      <w:rFonts w:ascii="Arial" w:hAnsi="Arial" w:cs="Arial"/>
                      <w:color w:val="000000" w:themeColor="text1"/>
                      <w:sz w:val="22"/>
                      <w:szCs w:val="22"/>
                      <w:lang w:val="en-GB"/>
                    </w:rPr>
                    <w:t>rapevine</w:t>
                  </w:r>
                  <w:r w:rsidR="00986974">
                    <w:rPr>
                      <w:rFonts w:ascii="Arial" w:hAnsi="Arial" w:cs="Arial"/>
                      <w:color w:val="000000" w:themeColor="text1"/>
                      <w:sz w:val="22"/>
                      <w:szCs w:val="22"/>
                      <w:lang w:val="en-GB"/>
                    </w:rPr>
                    <w:t xml:space="preserve"> </w:t>
                  </w:r>
                  <w:r w:rsidRPr="00222F6A">
                    <w:rPr>
                      <w:rFonts w:ascii="Arial" w:hAnsi="Arial" w:cs="Arial"/>
                      <w:color w:val="000000" w:themeColor="text1"/>
                      <w:sz w:val="22"/>
                      <w:szCs w:val="22"/>
                      <w:lang w:val="en-GB"/>
                    </w:rPr>
                    <w:t>Garan</w:t>
                  </w:r>
                  <w:r w:rsidR="00986974">
                    <w:rPr>
                      <w:rFonts w:ascii="Arial" w:hAnsi="Arial" w:cs="Arial"/>
                      <w:color w:val="000000" w:themeColor="text1"/>
                      <w:sz w:val="22"/>
                      <w:szCs w:val="22"/>
                      <w:lang w:val="en-GB"/>
                    </w:rPr>
                    <w:t xml:space="preserve"> </w:t>
                  </w:r>
                  <w:r w:rsidRPr="00222F6A">
                    <w:rPr>
                      <w:rFonts w:ascii="Arial" w:hAnsi="Arial" w:cs="Arial"/>
                      <w:color w:val="000000" w:themeColor="text1"/>
                      <w:sz w:val="22"/>
                      <w:szCs w:val="22"/>
                      <w:lang w:val="en-GB"/>
                    </w:rPr>
                    <w:t>dmak</w:t>
                  </w:r>
                  <w:r w:rsidR="00986974">
                    <w:rPr>
                      <w:rFonts w:ascii="Arial" w:hAnsi="Arial" w:cs="Arial"/>
                      <w:color w:val="000000" w:themeColor="text1"/>
                      <w:sz w:val="22"/>
                      <w:szCs w:val="22"/>
                      <w:lang w:val="en-GB"/>
                    </w:rPr>
                    <w:t xml:space="preserve"> </w:t>
                  </w:r>
                  <w:r w:rsidRPr="00222F6A">
                    <w:rPr>
                      <w:rFonts w:ascii="Arial" w:hAnsi="Arial" w:cs="Arial"/>
                      <w:color w:val="000000" w:themeColor="text1"/>
                      <w:sz w:val="22"/>
                      <w:szCs w:val="22"/>
                      <w:lang w:val="en-GB"/>
                    </w:rPr>
                    <w:t>virus</w:t>
                  </w:r>
                  <w:r w:rsidR="00986974">
                    <w:rPr>
                      <w:rFonts w:ascii="Arial" w:hAnsi="Arial" w:cs="Arial"/>
                      <w:color w:val="000000" w:themeColor="text1"/>
                      <w:sz w:val="22"/>
                      <w:szCs w:val="22"/>
                      <w:lang w:val="en-GB"/>
                    </w:rPr>
                    <w:t xml:space="preserve"> </w:t>
                  </w:r>
                  <w:r w:rsidR="00850985">
                    <w:rPr>
                      <w:rFonts w:ascii="Arial" w:hAnsi="Arial" w:cs="Arial"/>
                      <w:color w:val="000000" w:themeColor="text1"/>
                      <w:sz w:val="22"/>
                      <w:szCs w:val="22"/>
                      <w:lang w:val="en-GB"/>
                    </w:rPr>
                    <w:t xml:space="preserve">and </w:t>
                  </w:r>
                  <w:r w:rsidR="00B53C78">
                    <w:rPr>
                      <w:rFonts w:ascii="Arial" w:hAnsi="Arial" w:cs="Arial"/>
                      <w:color w:val="000000" w:themeColor="text1"/>
                      <w:sz w:val="22"/>
                      <w:szCs w:val="22"/>
                    </w:rPr>
                    <w:t>g</w:t>
                  </w:r>
                  <w:r w:rsidRPr="007264F0">
                    <w:rPr>
                      <w:rFonts w:ascii="Arial" w:hAnsi="Arial" w:cs="Arial"/>
                      <w:color w:val="000000" w:themeColor="text1"/>
                      <w:sz w:val="22"/>
                      <w:szCs w:val="22"/>
                    </w:rPr>
                    <w:t>rapevine</w:t>
                  </w:r>
                  <w:r w:rsidR="00986974">
                    <w:rPr>
                      <w:rFonts w:ascii="Arial" w:hAnsi="Arial" w:cs="Arial"/>
                      <w:color w:val="000000" w:themeColor="text1"/>
                      <w:sz w:val="22"/>
                      <w:szCs w:val="22"/>
                    </w:rPr>
                    <w:t xml:space="preserve"> </w:t>
                  </w:r>
                  <w:r w:rsidRPr="007264F0">
                    <w:rPr>
                      <w:rFonts w:ascii="Arial" w:hAnsi="Arial" w:cs="Arial"/>
                      <w:color w:val="000000" w:themeColor="text1"/>
                      <w:sz w:val="22"/>
                      <w:szCs w:val="22"/>
                    </w:rPr>
                    <w:t>Muscat</w:t>
                  </w:r>
                  <w:r w:rsidR="00986974">
                    <w:rPr>
                      <w:rFonts w:ascii="Arial" w:hAnsi="Arial" w:cs="Arial"/>
                      <w:color w:val="000000" w:themeColor="text1"/>
                      <w:sz w:val="22"/>
                      <w:szCs w:val="22"/>
                    </w:rPr>
                    <w:t xml:space="preserve"> </w:t>
                  </w:r>
                  <w:r w:rsidRPr="007264F0">
                    <w:rPr>
                      <w:rFonts w:ascii="Arial" w:hAnsi="Arial" w:cs="Arial"/>
                      <w:color w:val="000000" w:themeColor="text1"/>
                      <w:sz w:val="22"/>
                      <w:szCs w:val="22"/>
                    </w:rPr>
                    <w:t>rose</w:t>
                  </w:r>
                  <w:r w:rsidR="00986974">
                    <w:rPr>
                      <w:rFonts w:ascii="Arial" w:hAnsi="Arial" w:cs="Arial"/>
                      <w:color w:val="000000" w:themeColor="text1"/>
                      <w:sz w:val="22"/>
                      <w:szCs w:val="22"/>
                    </w:rPr>
                    <w:t xml:space="preserve"> </w:t>
                  </w:r>
                  <w:r w:rsidRPr="007264F0">
                    <w:rPr>
                      <w:rFonts w:ascii="Arial" w:hAnsi="Arial" w:cs="Arial"/>
                      <w:color w:val="000000" w:themeColor="text1"/>
                      <w:sz w:val="22"/>
                      <w:szCs w:val="22"/>
                    </w:rPr>
                    <w:t>virus</w:t>
                  </w:r>
                  <w:r w:rsidR="00850985">
                    <w:rPr>
                      <w:rFonts w:ascii="Arial" w:hAnsi="Arial" w:cs="Arial"/>
                      <w:color w:val="000000" w:themeColor="text1"/>
                      <w:sz w:val="22"/>
                      <w:szCs w:val="22"/>
                    </w:rPr>
                    <w:t xml:space="preserve"> and show closest sequence </w:t>
                  </w:r>
                  <w:r w:rsidR="00BD5979">
                    <w:rPr>
                      <w:rFonts w:ascii="Arial" w:hAnsi="Arial" w:cs="Arial"/>
                      <w:color w:val="000000" w:themeColor="text1"/>
                      <w:sz w:val="22"/>
                      <w:szCs w:val="22"/>
                    </w:rPr>
                    <w:t>identity (60% and 5</w:t>
                  </w:r>
                  <w:r w:rsidR="00BD5979" w:rsidRPr="00A956F7">
                    <w:rPr>
                      <w:rFonts w:ascii="Arial" w:hAnsi="Arial" w:cs="Arial"/>
                      <w:color w:val="000000" w:themeColor="text1"/>
                      <w:sz w:val="22"/>
                      <w:szCs w:val="22"/>
                    </w:rPr>
                    <w:t xml:space="preserve">0%, respectively) to </w:t>
                  </w:r>
                  <w:r w:rsidR="00027AC0" w:rsidRPr="00A956F7">
                    <w:rPr>
                      <w:rFonts w:ascii="Arial" w:hAnsi="Arial" w:cs="Arial"/>
                      <w:color w:val="000000" w:themeColor="text1"/>
                      <w:sz w:val="22"/>
                      <w:szCs w:val="22"/>
                    </w:rPr>
                    <w:t xml:space="preserve">members of the genus </w:t>
                  </w:r>
                  <w:r w:rsidR="00027AC0" w:rsidRPr="00A956F7">
                    <w:rPr>
                      <w:rFonts w:ascii="Arial" w:hAnsi="Arial" w:cs="Arial"/>
                      <w:i/>
                      <w:iCs/>
                      <w:color w:val="000000" w:themeColor="text1"/>
                      <w:sz w:val="22"/>
                      <w:szCs w:val="22"/>
                    </w:rPr>
                    <w:t>Rubodvirus</w:t>
                  </w:r>
                  <w:r w:rsidR="00B53C78">
                    <w:rPr>
                      <w:rFonts w:ascii="Arial" w:hAnsi="Arial" w:cs="Arial"/>
                      <w:i/>
                      <w:iCs/>
                      <w:color w:val="000000" w:themeColor="text1"/>
                      <w:sz w:val="22"/>
                      <w:szCs w:val="22"/>
                    </w:rPr>
                    <w:t xml:space="preserve"> </w:t>
                  </w:r>
                  <w:r w:rsidR="00802E9E" w:rsidRPr="001E348A">
                    <w:rPr>
                      <w:rFonts w:ascii="Arial" w:hAnsi="Arial" w:cs="Arial"/>
                      <w:sz w:val="22"/>
                      <w:szCs w:val="20"/>
                    </w:rPr>
                    <w:t>(Figure 1)</w:t>
                  </w:r>
                  <w:r w:rsidR="00802E9E">
                    <w:rPr>
                      <w:rFonts w:ascii="Arial" w:hAnsi="Arial" w:cs="Arial"/>
                      <w:sz w:val="22"/>
                      <w:szCs w:val="20"/>
                    </w:rPr>
                    <w:t xml:space="preserve">. </w:t>
                  </w:r>
                  <w:r w:rsidR="00FF2621" w:rsidRPr="00A956F7">
                    <w:rPr>
                      <w:rFonts w:ascii="Arial" w:hAnsi="Arial" w:cs="Arial"/>
                      <w:color w:val="000000" w:themeColor="text1"/>
                      <w:sz w:val="22"/>
                      <w:szCs w:val="22"/>
                    </w:rPr>
                    <w:t>Thus</w:t>
                  </w:r>
                  <w:r w:rsidR="00F7445B">
                    <w:rPr>
                      <w:rFonts w:ascii="Arial" w:hAnsi="Arial" w:cs="Arial"/>
                      <w:color w:val="000000" w:themeColor="text1"/>
                      <w:sz w:val="22"/>
                      <w:szCs w:val="22"/>
                    </w:rPr>
                    <w:t>,</w:t>
                  </w:r>
                  <w:r w:rsidR="00FF2621" w:rsidRPr="00A956F7">
                    <w:rPr>
                      <w:rFonts w:ascii="Arial" w:hAnsi="Arial" w:cs="Arial"/>
                      <w:color w:val="000000" w:themeColor="text1"/>
                      <w:sz w:val="22"/>
                      <w:szCs w:val="22"/>
                    </w:rPr>
                    <w:t xml:space="preserve"> we propose </w:t>
                  </w:r>
                  <w:r w:rsidR="00521F1D">
                    <w:rPr>
                      <w:rFonts w:ascii="Arial" w:hAnsi="Arial" w:cs="Arial"/>
                      <w:color w:val="000000" w:themeColor="text1"/>
                      <w:sz w:val="22"/>
                      <w:szCs w:val="22"/>
                    </w:rPr>
                    <w:t>the</w:t>
                  </w:r>
                  <w:r w:rsidR="00521F1D" w:rsidRPr="00A956F7">
                    <w:rPr>
                      <w:rFonts w:ascii="Arial" w:hAnsi="Arial" w:cs="Arial"/>
                      <w:color w:val="000000" w:themeColor="text1"/>
                      <w:sz w:val="22"/>
                      <w:szCs w:val="22"/>
                    </w:rPr>
                    <w:t xml:space="preserve"> </w:t>
                  </w:r>
                  <w:r w:rsidR="00FF2621" w:rsidRPr="00A956F7">
                    <w:rPr>
                      <w:rFonts w:ascii="Arial" w:hAnsi="Arial" w:cs="Arial"/>
                      <w:color w:val="000000" w:themeColor="text1"/>
                      <w:sz w:val="22"/>
                      <w:szCs w:val="22"/>
                    </w:rPr>
                    <w:t>creat</w:t>
                  </w:r>
                  <w:r w:rsidR="00521F1D">
                    <w:rPr>
                      <w:rFonts w:ascii="Arial" w:hAnsi="Arial" w:cs="Arial"/>
                      <w:color w:val="000000" w:themeColor="text1"/>
                      <w:sz w:val="22"/>
                      <w:szCs w:val="22"/>
                    </w:rPr>
                    <w:t>ion of</w:t>
                  </w:r>
                  <w:r w:rsidR="00FF2621" w:rsidRPr="00A956F7">
                    <w:rPr>
                      <w:rFonts w:ascii="Arial" w:hAnsi="Arial" w:cs="Arial"/>
                      <w:color w:val="000000" w:themeColor="text1"/>
                      <w:sz w:val="22"/>
                      <w:szCs w:val="22"/>
                    </w:rPr>
                    <w:t xml:space="preserve"> two </w:t>
                  </w:r>
                  <w:r w:rsidR="00B53C78">
                    <w:rPr>
                      <w:rFonts w:ascii="Arial" w:hAnsi="Arial" w:cs="Arial"/>
                      <w:color w:val="000000" w:themeColor="text1"/>
                      <w:sz w:val="22"/>
                      <w:szCs w:val="22"/>
                    </w:rPr>
                    <w:t xml:space="preserve">new </w:t>
                  </w:r>
                  <w:r w:rsidR="00FF2621" w:rsidRPr="00A956F7">
                    <w:rPr>
                      <w:rFonts w:ascii="Arial" w:hAnsi="Arial" w:cs="Arial"/>
                      <w:color w:val="000000" w:themeColor="text1"/>
                      <w:sz w:val="22"/>
                      <w:szCs w:val="22"/>
                    </w:rPr>
                    <w:t>species</w:t>
                  </w:r>
                  <w:r w:rsidR="00B53C78">
                    <w:rPr>
                      <w:rFonts w:ascii="Arial" w:hAnsi="Arial" w:cs="Arial"/>
                      <w:color w:val="000000" w:themeColor="text1"/>
                      <w:sz w:val="22"/>
                      <w:szCs w:val="22"/>
                    </w:rPr>
                    <w:t>,</w:t>
                  </w:r>
                  <w:r w:rsidR="00FF2621" w:rsidRPr="00A956F7">
                    <w:rPr>
                      <w:rFonts w:ascii="Arial" w:hAnsi="Arial" w:cs="Arial"/>
                      <w:color w:val="000000" w:themeColor="text1"/>
                      <w:sz w:val="22"/>
                      <w:szCs w:val="22"/>
                    </w:rPr>
                    <w:t xml:space="preserve"> </w:t>
                  </w:r>
                  <w:r w:rsidR="00FF2621" w:rsidRPr="00A956F7">
                    <w:rPr>
                      <w:rFonts w:ascii="Arial" w:hAnsi="Arial" w:cs="Arial"/>
                      <w:i/>
                      <w:sz w:val="22"/>
                    </w:rPr>
                    <w:t xml:space="preserve">Grapevine rubodvirus </w:t>
                  </w:r>
                  <w:r w:rsidR="00FF2621" w:rsidRPr="00B53C78">
                    <w:rPr>
                      <w:rFonts w:ascii="Arial" w:hAnsi="Arial" w:cs="Arial"/>
                      <w:i/>
                      <w:iCs/>
                      <w:sz w:val="22"/>
                    </w:rPr>
                    <w:t>1</w:t>
                  </w:r>
                  <w:r w:rsidR="00FF2621" w:rsidRPr="00A956F7">
                    <w:rPr>
                      <w:rFonts w:ascii="Arial" w:hAnsi="Arial" w:cs="Arial"/>
                      <w:sz w:val="22"/>
                    </w:rPr>
                    <w:t xml:space="preserve"> and </w:t>
                  </w:r>
                  <w:r w:rsidR="00FF2621" w:rsidRPr="00A956F7">
                    <w:rPr>
                      <w:rFonts w:ascii="Arial" w:hAnsi="Arial" w:cs="Arial"/>
                      <w:i/>
                      <w:iCs/>
                      <w:sz w:val="22"/>
                    </w:rPr>
                    <w:t>Grapevine rubodvirus</w:t>
                  </w:r>
                  <w:r w:rsidR="00FF2621" w:rsidRPr="00A956F7">
                    <w:rPr>
                      <w:rFonts w:ascii="Arial" w:hAnsi="Arial" w:cs="Arial"/>
                      <w:sz w:val="22"/>
                    </w:rPr>
                    <w:t xml:space="preserve"> </w:t>
                  </w:r>
                  <w:r w:rsidR="00FF2621" w:rsidRPr="00B53C78">
                    <w:rPr>
                      <w:rFonts w:ascii="Arial" w:hAnsi="Arial" w:cs="Arial"/>
                      <w:i/>
                      <w:iCs/>
                      <w:sz w:val="22"/>
                    </w:rPr>
                    <w:t>2</w:t>
                  </w:r>
                  <w:r w:rsidR="00B53C78">
                    <w:rPr>
                      <w:rFonts w:ascii="Arial" w:hAnsi="Arial" w:cs="Arial"/>
                      <w:sz w:val="22"/>
                    </w:rPr>
                    <w:t>,</w:t>
                  </w:r>
                  <w:r w:rsidR="00FF2621" w:rsidRPr="00A956F7">
                    <w:rPr>
                      <w:rFonts w:ascii="Arial" w:hAnsi="Arial" w:cs="Arial"/>
                      <w:sz w:val="22"/>
                    </w:rPr>
                    <w:t xml:space="preserve"> to accommodate </w:t>
                  </w:r>
                  <w:r w:rsidR="00521F1D">
                    <w:rPr>
                      <w:rFonts w:ascii="Arial" w:hAnsi="Arial" w:cs="Arial"/>
                      <w:color w:val="000000" w:themeColor="text1"/>
                      <w:sz w:val="22"/>
                      <w:szCs w:val="22"/>
                      <w:lang w:val="en-GB"/>
                    </w:rPr>
                    <w:t xml:space="preserve">these </w:t>
                  </w:r>
                  <w:r w:rsidR="00B53C78">
                    <w:rPr>
                      <w:rFonts w:ascii="Arial" w:hAnsi="Arial" w:cs="Arial"/>
                      <w:color w:val="000000" w:themeColor="text1"/>
                      <w:sz w:val="22"/>
                      <w:szCs w:val="22"/>
                      <w:lang w:val="en-GB"/>
                    </w:rPr>
                    <w:t>viruses</w:t>
                  </w:r>
                  <w:r w:rsidR="00A956F7" w:rsidRPr="00A956F7">
                    <w:rPr>
                      <w:rFonts w:ascii="Arial" w:hAnsi="Arial" w:cs="Arial"/>
                      <w:color w:val="000000" w:themeColor="text1"/>
                      <w:sz w:val="22"/>
                      <w:szCs w:val="22"/>
                    </w:rPr>
                    <w:t>.</w:t>
                  </w:r>
                </w:p>
                <w:p w14:paraId="362DF884" w14:textId="77777777" w:rsidR="00B53C78" w:rsidRDefault="00B53C78" w:rsidP="00A64C36">
                  <w:pPr>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taxa</w:t>
                  </w:r>
                  <w:r w:rsidRPr="004A6024">
                    <w:rPr>
                      <w:rFonts w:ascii="Arial" w:hAnsi="Arial" w:cs="Arial"/>
                      <w:sz w:val="22"/>
                      <w:u w:val="single"/>
                    </w:rPr>
                    <w:t>:</w:t>
                  </w:r>
                </w:p>
                <w:p w14:paraId="288AC2D2" w14:textId="1C8DCD46" w:rsidR="00171067" w:rsidRPr="00A64C36" w:rsidRDefault="00B53C78" w:rsidP="00A64C36">
                  <w:pPr>
                    <w:spacing w:after="120"/>
                    <w:ind w:left="360"/>
                    <w:rPr>
                      <w:rFonts w:ascii="Arial" w:hAnsi="Arial" w:cs="Arial"/>
                      <w:color w:val="000000" w:themeColor="text1"/>
                      <w:sz w:val="22"/>
                      <w:szCs w:val="22"/>
                    </w:rPr>
                  </w:pPr>
                  <w:r w:rsidRPr="001516ED">
                    <w:rPr>
                      <w:rFonts w:ascii="Arial" w:hAnsi="Arial" w:cs="Arial"/>
                      <w:iCs/>
                      <w:sz w:val="22"/>
                      <w:szCs w:val="20"/>
                    </w:rPr>
                    <w:t>Species names have been derived from the respective member virus name</w:t>
                  </w:r>
                  <w:r>
                    <w:rPr>
                      <w:rFonts w:ascii="Arial" w:hAnsi="Arial" w:cs="Arial"/>
                      <w:iCs/>
                      <w:sz w:val="22"/>
                      <w:szCs w:val="20"/>
                    </w:rPr>
                    <w:t>s</w:t>
                  </w:r>
                  <w:r w:rsidRPr="001516ED">
                    <w:rPr>
                      <w:rFonts w:ascii="Arial" w:hAnsi="Arial" w:cs="Arial"/>
                      <w:iCs/>
                      <w:sz w:val="22"/>
                      <w:szCs w:val="20"/>
                    </w:rPr>
                    <w:t>.</w:t>
                  </w:r>
                </w:p>
                <w:p w14:paraId="6E3610A2" w14:textId="73C6D8A3" w:rsidR="00171067" w:rsidRPr="00133DA7" w:rsidRDefault="00171067" w:rsidP="00A64C36">
                  <w:pPr>
                    <w:pStyle w:val="BodyTextIndent"/>
                    <w:numPr>
                      <w:ilvl w:val="0"/>
                      <w:numId w:val="2"/>
                    </w:numPr>
                    <w:spacing w:after="120"/>
                    <w:rPr>
                      <w:rFonts w:ascii="Arial" w:hAnsi="Arial" w:cs="Arial"/>
                      <w:b/>
                      <w:sz w:val="22"/>
                    </w:rPr>
                  </w:pPr>
                  <w:r w:rsidRPr="00133DA7">
                    <w:rPr>
                      <w:rFonts w:ascii="Arial" w:hAnsi="Arial" w:cs="Arial"/>
                      <w:b/>
                      <w:sz w:val="22"/>
                    </w:rPr>
                    <w:t xml:space="preserve">Create species </w:t>
                  </w:r>
                  <w:r w:rsidR="00AE74A2">
                    <w:rPr>
                      <w:rFonts w:ascii="Arial" w:hAnsi="Arial" w:cs="Arial"/>
                      <w:b/>
                      <w:i/>
                      <w:sz w:val="22"/>
                    </w:rPr>
                    <w:t>Narangue mobuvirus</w:t>
                  </w:r>
                  <w:r w:rsidRPr="00133DA7">
                    <w:rPr>
                      <w:rFonts w:ascii="Arial" w:hAnsi="Arial" w:cs="Arial"/>
                      <w:b/>
                      <w:sz w:val="22"/>
                    </w:rPr>
                    <w:t xml:space="preserve"> </w:t>
                  </w:r>
                  <w:r w:rsidR="00B53C78">
                    <w:rPr>
                      <w:rFonts w:ascii="Arial" w:hAnsi="Arial" w:cs="Arial"/>
                      <w:b/>
                      <w:sz w:val="22"/>
                    </w:rPr>
                    <w:t>in genus</w:t>
                  </w:r>
                  <w:r w:rsidRPr="00133DA7">
                    <w:rPr>
                      <w:rFonts w:ascii="Arial" w:hAnsi="Arial" w:cs="Arial"/>
                      <w:b/>
                      <w:sz w:val="22"/>
                    </w:rPr>
                    <w:t xml:space="preserve"> </w:t>
                  </w:r>
                  <w:r w:rsidR="00AE74A2">
                    <w:rPr>
                      <w:rFonts w:ascii="Arial" w:hAnsi="Arial" w:cs="Arial"/>
                      <w:b/>
                      <w:i/>
                      <w:sz w:val="22"/>
                    </w:rPr>
                    <w:t>Mobu</w:t>
                  </w:r>
                  <w:r w:rsidRPr="00133DA7">
                    <w:rPr>
                      <w:rFonts w:ascii="Arial" w:hAnsi="Arial" w:cs="Arial"/>
                      <w:b/>
                      <w:i/>
                      <w:sz w:val="22"/>
                    </w:rPr>
                    <w:t>virus</w:t>
                  </w:r>
                </w:p>
                <w:p w14:paraId="2574E158" w14:textId="4738C90F" w:rsidR="009B43B5" w:rsidRPr="00A64C36" w:rsidRDefault="00B53C78" w:rsidP="00A64C36">
                  <w:pPr>
                    <w:spacing w:after="120"/>
                    <w:ind w:left="360"/>
                    <w:jc w:val="both"/>
                    <w:rPr>
                      <w:rFonts w:ascii="Arial" w:hAnsi="Arial" w:cs="Arial"/>
                      <w:color w:val="000000" w:themeColor="text1"/>
                      <w:sz w:val="22"/>
                      <w:szCs w:val="22"/>
                      <w:lang w:val="en-GB"/>
                    </w:rPr>
                  </w:pPr>
                  <w:r>
                    <w:rPr>
                      <w:rFonts w:ascii="Arial" w:hAnsi="Arial" w:cs="Arial"/>
                      <w:color w:val="000000" w:themeColor="text1"/>
                      <w:sz w:val="22"/>
                      <w:szCs w:val="22"/>
                      <w:lang w:val="en-GB"/>
                    </w:rPr>
                    <w:t>The r</w:t>
                  </w:r>
                  <w:r w:rsidR="00C97040">
                    <w:rPr>
                      <w:rFonts w:ascii="Arial" w:hAnsi="Arial" w:cs="Arial"/>
                      <w:color w:val="000000" w:themeColor="text1"/>
                      <w:sz w:val="22"/>
                      <w:szCs w:val="22"/>
                      <w:lang w:val="en-GB"/>
                    </w:rPr>
                    <w:t xml:space="preserve">ecently </w:t>
                  </w:r>
                  <w:r w:rsidR="00582AA1">
                    <w:rPr>
                      <w:rFonts w:ascii="Arial" w:hAnsi="Arial" w:cs="Arial"/>
                      <w:color w:val="000000" w:themeColor="text1"/>
                      <w:sz w:val="22"/>
                      <w:szCs w:val="22"/>
                      <w:lang w:val="en-GB"/>
                    </w:rPr>
                    <w:t xml:space="preserve">discovered Narangue virus </w:t>
                  </w:r>
                  <w:r w:rsidR="00B15EF2">
                    <w:rPr>
                      <w:rFonts w:ascii="Arial" w:hAnsi="Arial" w:cs="Arial"/>
                      <w:color w:val="000000" w:themeColor="text1"/>
                      <w:sz w:val="22"/>
                      <w:szCs w:val="22"/>
                      <w:lang w:val="en-GB"/>
                    </w:rPr>
                    <w:t xml:space="preserve">has been </w:t>
                  </w:r>
                  <w:r w:rsidR="000A589A">
                    <w:rPr>
                      <w:rFonts w:ascii="Arial" w:hAnsi="Arial" w:cs="Arial"/>
                      <w:color w:val="000000" w:themeColor="text1"/>
                      <w:sz w:val="22"/>
                      <w:szCs w:val="22"/>
                      <w:lang w:val="en-GB"/>
                    </w:rPr>
                    <w:t xml:space="preserve">sequenced by HTS from a mosquito of the species </w:t>
                  </w:r>
                  <w:r w:rsidR="000A589A" w:rsidRPr="008321C6">
                    <w:rPr>
                      <w:rFonts w:ascii="Arial" w:hAnsi="Arial" w:cs="Arial"/>
                      <w:i/>
                      <w:iCs/>
                      <w:color w:val="000000" w:themeColor="text1"/>
                      <w:sz w:val="22"/>
                      <w:szCs w:val="22"/>
                      <w:lang w:val="en-GB"/>
                    </w:rPr>
                    <w:t>Mansonia titillans</w:t>
                  </w:r>
                  <w:r w:rsidR="000A589A">
                    <w:rPr>
                      <w:rFonts w:ascii="Arial" w:hAnsi="Arial" w:cs="Arial"/>
                      <w:color w:val="000000" w:themeColor="text1"/>
                      <w:sz w:val="22"/>
                      <w:szCs w:val="22"/>
                      <w:lang w:val="en-GB"/>
                    </w:rPr>
                    <w:t xml:space="preserve"> collected in Colombia in April 2016</w:t>
                  </w:r>
                  <w:r>
                    <w:rPr>
                      <w:rFonts w:ascii="Arial" w:hAnsi="Arial" w:cs="Arial"/>
                      <w:color w:val="000000" w:themeColor="text1"/>
                      <w:sz w:val="22"/>
                      <w:szCs w:val="22"/>
                      <w:lang w:val="en-GB"/>
                    </w:rPr>
                    <w:t xml:space="preserve"> (unpublished)</w:t>
                  </w:r>
                  <w:r w:rsidR="000A589A">
                    <w:rPr>
                      <w:rFonts w:ascii="Arial" w:hAnsi="Arial" w:cs="Arial"/>
                      <w:color w:val="000000" w:themeColor="text1"/>
                      <w:sz w:val="22"/>
                      <w:szCs w:val="22"/>
                      <w:lang w:val="en-GB"/>
                    </w:rPr>
                    <w:t xml:space="preserve">. The virus </w:t>
                  </w:r>
                  <w:r w:rsidR="00582AA1">
                    <w:rPr>
                      <w:rFonts w:ascii="Arial" w:hAnsi="Arial" w:cs="Arial"/>
                      <w:color w:val="000000" w:themeColor="text1"/>
                      <w:sz w:val="22"/>
                      <w:szCs w:val="22"/>
                      <w:lang w:val="en-GB"/>
                    </w:rPr>
                    <w:t>shares a phylogenetic clade with Mothra virus</w:t>
                  </w:r>
                  <w:r w:rsidR="00741135">
                    <w:rPr>
                      <w:rFonts w:ascii="Arial" w:hAnsi="Arial" w:cs="Arial"/>
                      <w:color w:val="000000" w:themeColor="text1"/>
                      <w:sz w:val="22"/>
                      <w:szCs w:val="22"/>
                      <w:lang w:val="en-GB"/>
                    </w:rPr>
                    <w:t xml:space="preserve"> </w:t>
                  </w:r>
                  <w:r w:rsidR="00A071EB" w:rsidRPr="001E348A">
                    <w:rPr>
                      <w:rFonts w:ascii="Arial" w:hAnsi="Arial" w:cs="Arial"/>
                      <w:sz w:val="22"/>
                      <w:szCs w:val="20"/>
                    </w:rPr>
                    <w:t>(Figure 1)</w:t>
                  </w:r>
                  <w:r>
                    <w:rPr>
                      <w:rFonts w:ascii="Arial" w:hAnsi="Arial" w:cs="Arial"/>
                      <w:sz w:val="22"/>
                      <w:szCs w:val="20"/>
                    </w:rPr>
                    <w:t>. T</w:t>
                  </w:r>
                  <w:r w:rsidR="00741135">
                    <w:rPr>
                      <w:rFonts w:ascii="Arial" w:hAnsi="Arial" w:cs="Arial"/>
                      <w:color w:val="000000" w:themeColor="text1"/>
                      <w:sz w:val="22"/>
                      <w:szCs w:val="22"/>
                      <w:lang w:val="en-GB"/>
                    </w:rPr>
                    <w:t>hus</w:t>
                  </w:r>
                  <w:r>
                    <w:rPr>
                      <w:rFonts w:ascii="Arial" w:hAnsi="Arial" w:cs="Arial"/>
                      <w:color w:val="000000" w:themeColor="text1"/>
                      <w:sz w:val="22"/>
                      <w:szCs w:val="22"/>
                      <w:lang w:val="en-GB"/>
                    </w:rPr>
                    <w:t>,</w:t>
                  </w:r>
                  <w:r w:rsidR="00741135">
                    <w:rPr>
                      <w:rFonts w:ascii="Arial" w:hAnsi="Arial" w:cs="Arial"/>
                      <w:color w:val="000000" w:themeColor="text1"/>
                      <w:sz w:val="22"/>
                      <w:szCs w:val="22"/>
                      <w:lang w:val="en-GB"/>
                    </w:rPr>
                    <w:t xml:space="preserve"> we propose </w:t>
                  </w:r>
                  <w:r w:rsidR="00521F1D">
                    <w:rPr>
                      <w:rFonts w:ascii="Arial" w:hAnsi="Arial" w:cs="Arial"/>
                      <w:color w:val="000000" w:themeColor="text1"/>
                      <w:sz w:val="22"/>
                      <w:szCs w:val="22"/>
                      <w:lang w:val="en-GB"/>
                    </w:rPr>
                    <w:t xml:space="preserve">the </w:t>
                  </w:r>
                  <w:r w:rsidR="00741135">
                    <w:rPr>
                      <w:rFonts w:ascii="Arial" w:hAnsi="Arial" w:cs="Arial"/>
                      <w:color w:val="000000" w:themeColor="text1"/>
                      <w:sz w:val="22"/>
                      <w:szCs w:val="22"/>
                      <w:lang w:val="en-GB"/>
                    </w:rPr>
                    <w:t>creat</w:t>
                  </w:r>
                  <w:r w:rsidR="00521F1D">
                    <w:rPr>
                      <w:rFonts w:ascii="Arial" w:hAnsi="Arial" w:cs="Arial"/>
                      <w:color w:val="000000" w:themeColor="text1"/>
                      <w:sz w:val="22"/>
                      <w:szCs w:val="22"/>
                      <w:lang w:val="en-GB"/>
                    </w:rPr>
                    <w:t>ion of</w:t>
                  </w:r>
                  <w:r w:rsidR="00741135">
                    <w:rPr>
                      <w:rFonts w:ascii="Arial" w:hAnsi="Arial" w:cs="Arial"/>
                      <w:color w:val="000000" w:themeColor="text1"/>
                      <w:sz w:val="22"/>
                      <w:szCs w:val="22"/>
                      <w:lang w:val="en-GB"/>
                    </w:rPr>
                    <w:t xml:space="preserve"> a </w:t>
                  </w:r>
                  <w:r>
                    <w:rPr>
                      <w:rFonts w:ascii="Arial" w:hAnsi="Arial" w:cs="Arial"/>
                      <w:color w:val="000000" w:themeColor="text1"/>
                      <w:sz w:val="22"/>
                      <w:szCs w:val="22"/>
                      <w:lang w:val="en-GB"/>
                    </w:rPr>
                    <w:t xml:space="preserve">new </w:t>
                  </w:r>
                  <w:r w:rsidR="00741135">
                    <w:rPr>
                      <w:rFonts w:ascii="Arial" w:hAnsi="Arial" w:cs="Arial"/>
                      <w:color w:val="000000" w:themeColor="text1"/>
                      <w:sz w:val="22"/>
                      <w:szCs w:val="22"/>
                      <w:lang w:val="en-GB"/>
                    </w:rPr>
                    <w:t>species</w:t>
                  </w:r>
                  <w:r>
                    <w:rPr>
                      <w:rFonts w:ascii="Arial" w:hAnsi="Arial" w:cs="Arial"/>
                      <w:color w:val="000000" w:themeColor="text1"/>
                      <w:sz w:val="22"/>
                      <w:szCs w:val="22"/>
                      <w:lang w:val="en-GB"/>
                    </w:rPr>
                    <w:t>,</w:t>
                  </w:r>
                  <w:r w:rsidR="00741135">
                    <w:rPr>
                      <w:rFonts w:ascii="Arial" w:hAnsi="Arial" w:cs="Arial"/>
                      <w:color w:val="000000" w:themeColor="text1"/>
                      <w:sz w:val="22"/>
                      <w:szCs w:val="22"/>
                      <w:lang w:val="en-GB"/>
                    </w:rPr>
                    <w:t xml:space="preserve"> </w:t>
                  </w:r>
                  <w:r w:rsidR="00741135" w:rsidRPr="00F54962">
                    <w:rPr>
                      <w:rFonts w:ascii="Arial" w:hAnsi="Arial" w:cs="Arial"/>
                      <w:i/>
                      <w:iCs/>
                      <w:color w:val="000000" w:themeColor="text1"/>
                      <w:sz w:val="22"/>
                      <w:szCs w:val="22"/>
                      <w:lang w:val="en-GB"/>
                    </w:rPr>
                    <w:t>Na</w:t>
                  </w:r>
                  <w:r w:rsidR="0077784E" w:rsidRPr="00F54962">
                    <w:rPr>
                      <w:rFonts w:ascii="Arial" w:hAnsi="Arial" w:cs="Arial"/>
                      <w:i/>
                      <w:iCs/>
                      <w:color w:val="000000" w:themeColor="text1"/>
                      <w:sz w:val="22"/>
                      <w:szCs w:val="22"/>
                      <w:lang w:val="en-GB"/>
                    </w:rPr>
                    <w:t>rangue mobuvirus</w:t>
                  </w:r>
                  <w:r>
                    <w:rPr>
                      <w:rFonts w:ascii="Arial" w:hAnsi="Arial" w:cs="Arial"/>
                      <w:color w:val="000000" w:themeColor="text1"/>
                      <w:sz w:val="22"/>
                      <w:szCs w:val="22"/>
                      <w:lang w:val="en-GB"/>
                    </w:rPr>
                    <w:t>,</w:t>
                  </w:r>
                  <w:r w:rsidR="0077784E">
                    <w:rPr>
                      <w:rFonts w:ascii="Arial" w:hAnsi="Arial" w:cs="Arial"/>
                      <w:color w:val="000000" w:themeColor="text1"/>
                      <w:sz w:val="22"/>
                      <w:szCs w:val="22"/>
                      <w:lang w:val="en-GB"/>
                    </w:rPr>
                    <w:t xml:space="preserve"> to accommodate </w:t>
                  </w:r>
                  <w:r>
                    <w:rPr>
                      <w:rFonts w:ascii="Arial" w:hAnsi="Arial" w:cs="Arial"/>
                      <w:color w:val="000000" w:themeColor="text1"/>
                      <w:sz w:val="22"/>
                      <w:szCs w:val="22"/>
                      <w:lang w:val="en-GB"/>
                    </w:rPr>
                    <w:t>this virus</w:t>
                  </w:r>
                  <w:r w:rsidR="00E431ED">
                    <w:rPr>
                      <w:rFonts w:ascii="Arial" w:hAnsi="Arial" w:cs="Arial"/>
                      <w:color w:val="000000" w:themeColor="text1"/>
                      <w:sz w:val="22"/>
                      <w:szCs w:val="22"/>
                      <w:lang w:val="en-GB"/>
                    </w:rPr>
                    <w:t>.</w:t>
                  </w:r>
                </w:p>
                <w:p w14:paraId="152496AC" w14:textId="77777777" w:rsidR="00B53C78" w:rsidRDefault="00B53C78" w:rsidP="00A64C36">
                  <w:pPr>
                    <w:spacing w:after="120"/>
                    <w:ind w:left="360"/>
                    <w:jc w:val="both"/>
                    <w:rPr>
                      <w:rFonts w:ascii="Arial" w:hAnsi="Arial" w:cs="Arial"/>
                      <w:sz w:val="22"/>
                      <w:u w:val="single"/>
                    </w:rPr>
                  </w:pPr>
                  <w:r w:rsidRPr="004A6024">
                    <w:rPr>
                      <w:rFonts w:ascii="Arial" w:hAnsi="Arial" w:cs="Arial"/>
                      <w:sz w:val="22"/>
                      <w:u w:val="single"/>
                    </w:rPr>
                    <w:t>Etymology</w:t>
                  </w:r>
                  <w:r>
                    <w:rPr>
                      <w:rFonts w:ascii="Arial" w:hAnsi="Arial" w:cs="Arial"/>
                      <w:sz w:val="22"/>
                      <w:u w:val="single"/>
                    </w:rPr>
                    <w:t xml:space="preserve"> of newly proposed taxon</w:t>
                  </w:r>
                  <w:r w:rsidRPr="004A6024">
                    <w:rPr>
                      <w:rFonts w:ascii="Arial" w:hAnsi="Arial" w:cs="Arial"/>
                      <w:sz w:val="22"/>
                      <w:u w:val="single"/>
                    </w:rPr>
                    <w:t>:</w:t>
                  </w:r>
                </w:p>
                <w:p w14:paraId="5C34BCA6" w14:textId="744B055A" w:rsidR="00171067" w:rsidRPr="00A64C36" w:rsidRDefault="00B53C78" w:rsidP="00A64C36">
                  <w:pPr>
                    <w:spacing w:after="120"/>
                    <w:ind w:left="360"/>
                    <w:jc w:val="both"/>
                    <w:rPr>
                      <w:rFonts w:ascii="Arial" w:hAnsi="Arial" w:cs="Arial"/>
                      <w:iCs/>
                      <w:sz w:val="22"/>
                      <w:szCs w:val="20"/>
                    </w:rPr>
                  </w:pPr>
                  <w:r>
                    <w:rPr>
                      <w:rFonts w:ascii="Arial" w:hAnsi="Arial" w:cs="Arial"/>
                      <w:iCs/>
                      <w:sz w:val="22"/>
                      <w:szCs w:val="20"/>
                    </w:rPr>
                    <w:t>The s</w:t>
                  </w:r>
                  <w:r w:rsidRPr="001516ED">
                    <w:rPr>
                      <w:rFonts w:ascii="Arial" w:hAnsi="Arial" w:cs="Arial"/>
                      <w:iCs/>
                      <w:sz w:val="22"/>
                      <w:szCs w:val="20"/>
                    </w:rPr>
                    <w:t>pecies name ha</w:t>
                  </w:r>
                  <w:r>
                    <w:rPr>
                      <w:rFonts w:ascii="Arial" w:hAnsi="Arial" w:cs="Arial"/>
                      <w:iCs/>
                      <w:sz w:val="22"/>
                      <w:szCs w:val="20"/>
                    </w:rPr>
                    <w:t xml:space="preserve">s </w:t>
                  </w:r>
                  <w:r w:rsidRPr="001516ED">
                    <w:rPr>
                      <w:rFonts w:ascii="Arial" w:hAnsi="Arial" w:cs="Arial"/>
                      <w:iCs/>
                      <w:sz w:val="22"/>
                      <w:szCs w:val="20"/>
                    </w:rPr>
                    <w:t>been derived from the respective member virus name.</w:t>
                  </w:r>
                </w:p>
                <w:p w14:paraId="3DDA5570" w14:textId="77777777" w:rsidR="006A644B" w:rsidRPr="006A644B" w:rsidRDefault="00CB0C3E" w:rsidP="00A64C36">
                  <w:pPr>
                    <w:pStyle w:val="BodyTextIndent"/>
                    <w:numPr>
                      <w:ilvl w:val="0"/>
                      <w:numId w:val="2"/>
                    </w:numPr>
                    <w:spacing w:after="120"/>
                    <w:jc w:val="both"/>
                    <w:rPr>
                      <w:rFonts w:ascii="Arial" w:hAnsi="Arial" w:cs="Arial"/>
                      <w:color w:val="000000" w:themeColor="text1"/>
                      <w:sz w:val="22"/>
                      <w:szCs w:val="22"/>
                    </w:rPr>
                  </w:pPr>
                  <w:r w:rsidRPr="00BD586C">
                    <w:rPr>
                      <w:rFonts w:ascii="Arial" w:hAnsi="Arial" w:cs="Arial"/>
                      <w:b/>
                      <w:sz w:val="22"/>
                    </w:rPr>
                    <w:t>Cre</w:t>
                  </w:r>
                  <w:r w:rsidRPr="00B53C78">
                    <w:rPr>
                      <w:rFonts w:ascii="Arial" w:hAnsi="Arial" w:cs="Arial"/>
                      <w:b/>
                      <w:sz w:val="22"/>
                    </w:rPr>
                    <w:t xml:space="preserve">ate species </w:t>
                  </w:r>
                  <w:r w:rsidRPr="00B53C78">
                    <w:rPr>
                      <w:rFonts w:ascii="Arial" w:hAnsi="Arial" w:cs="Arial"/>
                      <w:b/>
                      <w:i/>
                      <w:iCs/>
                      <w:sz w:val="22"/>
                    </w:rPr>
                    <w:t>Kimberley phasivirus</w:t>
                  </w:r>
                  <w:r w:rsidRPr="00B53C78">
                    <w:rPr>
                      <w:rFonts w:ascii="Arial" w:hAnsi="Arial" w:cs="Arial"/>
                      <w:b/>
                      <w:sz w:val="22"/>
                    </w:rPr>
                    <w:t xml:space="preserve"> and </w:t>
                  </w:r>
                  <w:r w:rsidR="00F37656" w:rsidRPr="00B53C78">
                    <w:rPr>
                      <w:rFonts w:ascii="Arial" w:hAnsi="Arial" w:cs="Arial"/>
                      <w:b/>
                      <w:i/>
                      <w:iCs/>
                      <w:sz w:val="22"/>
                    </w:rPr>
                    <w:t>Guadaloupe phasivirus</w:t>
                  </w:r>
                  <w:r w:rsidR="00F37656" w:rsidRPr="00B53C78">
                    <w:rPr>
                      <w:rFonts w:ascii="Arial" w:hAnsi="Arial" w:cs="Arial"/>
                      <w:b/>
                      <w:sz w:val="22"/>
                    </w:rPr>
                    <w:t xml:space="preserve"> </w:t>
                  </w:r>
                  <w:r w:rsidR="00B53C78" w:rsidRPr="00B53C78">
                    <w:rPr>
                      <w:rFonts w:ascii="Arial" w:hAnsi="Arial" w:cs="Arial"/>
                      <w:b/>
                      <w:sz w:val="22"/>
                    </w:rPr>
                    <w:t>in</w:t>
                  </w:r>
                  <w:r w:rsidRPr="00B53C78">
                    <w:rPr>
                      <w:rFonts w:ascii="Arial" w:hAnsi="Arial" w:cs="Arial"/>
                      <w:b/>
                      <w:sz w:val="22"/>
                    </w:rPr>
                    <w:t xml:space="preserve"> genus </w:t>
                  </w:r>
                  <w:r w:rsidRPr="00B53C78">
                    <w:rPr>
                      <w:rFonts w:ascii="Arial" w:hAnsi="Arial" w:cs="Arial"/>
                      <w:b/>
                      <w:i/>
                      <w:sz w:val="22"/>
                    </w:rPr>
                    <w:t>Phasivirus</w:t>
                  </w:r>
                </w:p>
                <w:p w14:paraId="026332ED" w14:textId="7EE5704A" w:rsidR="00A350EA" w:rsidRPr="00A64C36" w:rsidRDefault="00681E85" w:rsidP="006A644B">
                  <w:pPr>
                    <w:pStyle w:val="BodyTextIndent"/>
                    <w:spacing w:after="120"/>
                    <w:ind w:left="360" w:firstLine="0"/>
                    <w:jc w:val="both"/>
                    <w:rPr>
                      <w:rFonts w:ascii="Arial" w:hAnsi="Arial" w:cs="Arial"/>
                      <w:color w:val="000000" w:themeColor="text1"/>
                      <w:sz w:val="22"/>
                      <w:szCs w:val="22"/>
                    </w:rPr>
                  </w:pPr>
                  <w:r w:rsidRPr="00B53C78">
                    <w:rPr>
                      <w:rFonts w:ascii="Arial" w:hAnsi="Arial" w:cs="Arial"/>
                      <w:color w:val="000000" w:themeColor="text1"/>
                      <w:sz w:val="22"/>
                      <w:szCs w:val="22"/>
                      <w:lang w:val="en-GB"/>
                    </w:rPr>
                    <w:t xml:space="preserve">Parry's Creek phasivirus 1 </w:t>
                  </w:r>
                  <w:r w:rsidR="00762CF8" w:rsidRPr="00B53C78">
                    <w:rPr>
                      <w:rFonts w:ascii="Arial" w:hAnsi="Arial" w:cs="Arial"/>
                      <w:color w:val="000000" w:themeColor="text1"/>
                      <w:sz w:val="22"/>
                      <w:szCs w:val="22"/>
                      <w:lang w:val="en-GB"/>
                    </w:rPr>
                    <w:t>has been discovered</w:t>
                  </w:r>
                  <w:r w:rsidR="00A107E0" w:rsidRPr="00B53C78">
                    <w:rPr>
                      <w:rFonts w:ascii="Arial" w:hAnsi="Arial" w:cs="Arial"/>
                      <w:color w:val="000000" w:themeColor="text1"/>
                      <w:sz w:val="22"/>
                      <w:szCs w:val="22"/>
                      <w:lang w:val="en-GB"/>
                    </w:rPr>
                    <w:t xml:space="preserve"> in a pooled homogenate of </w:t>
                  </w:r>
                  <w:r w:rsidR="00A107E0" w:rsidRPr="00B53C78">
                    <w:rPr>
                      <w:rFonts w:ascii="Arial" w:hAnsi="Arial" w:cs="Arial"/>
                      <w:i/>
                      <w:iCs/>
                      <w:color w:val="000000" w:themeColor="text1"/>
                      <w:sz w:val="22"/>
                      <w:szCs w:val="22"/>
                      <w:lang w:val="en-GB"/>
                    </w:rPr>
                    <w:t>Culex annulirostris mosquitoes</w:t>
                  </w:r>
                  <w:r w:rsidR="00A107E0" w:rsidRPr="00B53C78">
                    <w:rPr>
                      <w:rFonts w:ascii="Arial" w:hAnsi="Arial" w:cs="Arial"/>
                      <w:color w:val="000000" w:themeColor="text1"/>
                      <w:sz w:val="22"/>
                      <w:szCs w:val="22"/>
                      <w:lang w:val="en-GB"/>
                    </w:rPr>
                    <w:t xml:space="preserve"> </w:t>
                  </w:r>
                  <w:r w:rsidR="00A77232" w:rsidRPr="00B53C78">
                    <w:rPr>
                      <w:rFonts w:ascii="Arial" w:hAnsi="Arial" w:cs="Arial"/>
                      <w:color w:val="000000" w:themeColor="text1"/>
                      <w:sz w:val="22"/>
                      <w:szCs w:val="22"/>
                      <w:lang w:val="en-GB"/>
                    </w:rPr>
                    <w:t>collected in 2018 in Australia</w:t>
                  </w:r>
                  <w:r w:rsidR="00106E2B" w:rsidRPr="00B53C78">
                    <w:rPr>
                      <w:rFonts w:ascii="Arial" w:hAnsi="Arial" w:cs="Arial"/>
                      <w:color w:val="000000" w:themeColor="text1"/>
                      <w:sz w:val="22"/>
                      <w:szCs w:val="22"/>
                      <w:lang w:val="en-GB"/>
                    </w:rPr>
                    <w:t xml:space="preserve"> </w:t>
                  </w:r>
                  <w:r w:rsidR="00106E2B" w:rsidRPr="00B53C78">
                    <w:rPr>
                      <w:rFonts w:ascii="Arial" w:hAnsi="Arial" w:cs="Arial"/>
                      <w:color w:val="000000" w:themeColor="text1"/>
                      <w:sz w:val="22"/>
                      <w:szCs w:val="22"/>
                      <w:lang w:val="en-GB"/>
                    </w:rPr>
                    <w:fldChar w:fldCharType="begin">
                      <w:fldData xml:space="preserve">PEVuZE5vdGU+PENpdGU+PEF1dGhvcj5XaWxsaWFtczwvQXV0aG9yPjxZZWFyPjIwMjA8L1llYXI+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</w:fldData>
                    </w:fldChar>
                  </w:r>
                  <w:r w:rsidR="00AB1190">
                    <w:rPr>
                      <w:rFonts w:ascii="Arial" w:hAnsi="Arial" w:cs="Arial"/>
                      <w:color w:val="000000" w:themeColor="text1"/>
                      <w:sz w:val="22"/>
                      <w:szCs w:val="22"/>
                      <w:lang w:val="en-GB"/>
                    </w:rPr>
                    <w:instrText xml:space="preserve"> ADDIN EN.CITE </w:instrText>
                  </w:r>
                  <w:r w:rsidR="00AB1190">
                    <w:rPr>
                      <w:rFonts w:ascii="Arial" w:hAnsi="Arial" w:cs="Arial"/>
                      <w:color w:val="000000" w:themeColor="text1"/>
                      <w:sz w:val="22"/>
                      <w:szCs w:val="22"/>
                      <w:lang w:val="en-GB"/>
                    </w:rPr>
                    <w:fldChar w:fldCharType="begin">
                      <w:fldData xml:space="preserve">PEVuZE5vdGU+PENpdGU+PEF1dGhvcj5XaWxsaWFtczwvQXV0aG9yPjxZZWFyPjIwMjA8L1llYXI+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</w:fldData>
                    </w:fldChar>
                  </w:r>
                  <w:r w:rsidR="00AB1190">
                    <w:rPr>
                      <w:rFonts w:ascii="Arial" w:hAnsi="Arial" w:cs="Arial"/>
                      <w:color w:val="000000" w:themeColor="text1"/>
                      <w:sz w:val="22"/>
                      <w:szCs w:val="22"/>
                      <w:lang w:val="en-GB"/>
                    </w:rPr>
                    <w:instrText xml:space="preserve"> ADDIN EN.CITE.DATA </w:instrText>
                  </w:r>
                  <w:r w:rsidR="00AB1190">
                    <w:rPr>
                      <w:rFonts w:ascii="Arial" w:hAnsi="Arial" w:cs="Arial"/>
                      <w:color w:val="000000" w:themeColor="text1"/>
                      <w:sz w:val="22"/>
                      <w:szCs w:val="22"/>
                      <w:lang w:val="en-GB"/>
                    </w:rPr>
                  </w:r>
                  <w:r w:rsidR="00AB1190">
                    <w:rPr>
                      <w:rFonts w:ascii="Arial" w:hAnsi="Arial" w:cs="Arial"/>
                      <w:color w:val="000000" w:themeColor="text1"/>
                      <w:sz w:val="22"/>
                      <w:szCs w:val="22"/>
                      <w:lang w:val="en-GB"/>
                    </w:rPr>
                    <w:fldChar w:fldCharType="end"/>
                  </w:r>
                  <w:r w:rsidR="00106E2B" w:rsidRPr="00B53C78">
                    <w:rPr>
                      <w:rFonts w:ascii="Arial" w:hAnsi="Arial" w:cs="Arial"/>
                      <w:color w:val="000000" w:themeColor="text1"/>
                      <w:sz w:val="22"/>
                      <w:szCs w:val="22"/>
                      <w:lang w:val="en-GB"/>
                    </w:rPr>
                  </w:r>
                  <w:r w:rsidR="00106E2B" w:rsidRPr="00B53C78">
                    <w:rPr>
                      <w:rFonts w:ascii="Arial" w:hAnsi="Arial" w:cs="Arial"/>
                      <w:color w:val="000000" w:themeColor="text1"/>
                      <w:sz w:val="22"/>
                      <w:szCs w:val="22"/>
                      <w:lang w:val="en-GB"/>
                    </w:rPr>
                    <w:fldChar w:fldCharType="separate"/>
                  </w:r>
                  <w:r w:rsidR="00106E2B" w:rsidRPr="00B53C78">
                    <w:rPr>
                      <w:rFonts w:ascii="Arial" w:hAnsi="Arial" w:cs="Arial"/>
                      <w:noProof/>
                      <w:color w:val="000000" w:themeColor="text1"/>
                      <w:sz w:val="22"/>
                      <w:szCs w:val="22"/>
                      <w:lang w:val="en-GB"/>
                    </w:rPr>
                    <w:t>[</w:t>
                  </w:r>
                  <w:hyperlink w:anchor="_ENREF_10" w:tooltip="Williams, 2020 #6" w:history="1">
                    <w:r w:rsidR="00AB1190" w:rsidRPr="00AB1190">
                      <w:rPr>
                        <w:rStyle w:val="Hyperlink"/>
                      </w:rPr>
                      <w:t>10</w:t>
                    </w:r>
                  </w:hyperlink>
                  <w:r w:rsidR="00106E2B" w:rsidRPr="00B53C78">
                    <w:rPr>
                      <w:rFonts w:ascii="Arial" w:hAnsi="Arial" w:cs="Arial"/>
                      <w:noProof/>
                      <w:color w:val="000000" w:themeColor="text1"/>
                      <w:sz w:val="22"/>
                      <w:szCs w:val="22"/>
                      <w:lang w:val="en-GB"/>
                    </w:rPr>
                    <w:t>]</w:t>
                  </w:r>
                  <w:r w:rsidR="00106E2B" w:rsidRPr="00B53C78">
                    <w:rPr>
                      <w:rFonts w:ascii="Arial" w:hAnsi="Arial" w:cs="Arial"/>
                      <w:color w:val="000000" w:themeColor="text1"/>
                      <w:sz w:val="22"/>
                      <w:szCs w:val="22"/>
                      <w:lang w:val="en-GB"/>
                    </w:rPr>
                    <w:fldChar w:fldCharType="end"/>
                  </w:r>
                  <w:r w:rsidR="00A77232" w:rsidRPr="00B53C78">
                    <w:rPr>
                      <w:rFonts w:ascii="Arial" w:hAnsi="Arial" w:cs="Arial"/>
                      <w:color w:val="000000" w:themeColor="text1"/>
                      <w:sz w:val="22"/>
                      <w:szCs w:val="22"/>
                      <w:lang w:val="en-GB"/>
                    </w:rPr>
                    <w:t>. The virus shows</w:t>
                  </w:r>
                  <w:r w:rsidR="00762CF8" w:rsidRPr="00B53C78">
                    <w:rPr>
                      <w:rFonts w:ascii="Arial" w:hAnsi="Arial" w:cs="Arial"/>
                      <w:color w:val="000000" w:themeColor="text1"/>
                      <w:sz w:val="22"/>
                      <w:szCs w:val="22"/>
                      <w:lang w:val="en-GB"/>
                    </w:rPr>
                    <w:t xml:space="preserve"> </w:t>
                  </w:r>
                  <w:r w:rsidRPr="00B53C78">
                    <w:rPr>
                      <w:rFonts w:ascii="Arial" w:hAnsi="Arial" w:cs="Arial"/>
                      <w:color w:val="000000" w:themeColor="text1"/>
                      <w:sz w:val="22"/>
                      <w:szCs w:val="22"/>
                      <w:lang w:val="en-GB"/>
                    </w:rPr>
                    <w:t>88% a</w:t>
                  </w:r>
                  <w:r w:rsidR="000B5174">
                    <w:rPr>
                      <w:rFonts w:ascii="Arial" w:hAnsi="Arial" w:cs="Arial"/>
                      <w:color w:val="000000" w:themeColor="text1"/>
                      <w:sz w:val="22"/>
                      <w:szCs w:val="22"/>
                      <w:lang w:val="en-GB"/>
                    </w:rPr>
                    <w:t>mino</w:t>
                  </w:r>
                  <w:r w:rsidR="000B5174">
                    <w:rPr>
                      <w:rFonts w:ascii="Arial" w:hAnsi="Arial" w:cs="Arial"/>
                      <w:color w:val="000000" w:themeColor="text1"/>
                      <w:sz w:val="22"/>
                      <w:szCs w:val="22"/>
                      <w:lang w:val="en-GB"/>
                    </w:rPr>
                    <w:noBreakHyphen/>
                  </w:r>
                  <w:r w:rsidRPr="00B53C78">
                    <w:rPr>
                      <w:rFonts w:ascii="Arial" w:hAnsi="Arial" w:cs="Arial"/>
                      <w:color w:val="000000" w:themeColor="text1"/>
                      <w:sz w:val="22"/>
                      <w:szCs w:val="22"/>
                      <w:lang w:val="en-GB"/>
                    </w:rPr>
                    <w:t>a</w:t>
                  </w:r>
                  <w:r w:rsidR="000B5174">
                    <w:rPr>
                      <w:rFonts w:ascii="Arial" w:hAnsi="Arial" w:cs="Arial"/>
                      <w:color w:val="000000" w:themeColor="text1"/>
                      <w:sz w:val="22"/>
                      <w:szCs w:val="22"/>
                      <w:lang w:val="en-GB"/>
                    </w:rPr>
                    <w:t>cid</w:t>
                  </w:r>
                  <w:r w:rsidRPr="00B53C78">
                    <w:rPr>
                      <w:rFonts w:ascii="Arial" w:hAnsi="Arial" w:cs="Arial"/>
                      <w:color w:val="000000" w:themeColor="text1"/>
                      <w:sz w:val="22"/>
                      <w:szCs w:val="22"/>
                      <w:lang w:val="en-GB"/>
                    </w:rPr>
                    <w:t xml:space="preserve"> identity </w:t>
                  </w:r>
                  <w:r w:rsidR="00AA44DB" w:rsidRPr="00B53C78">
                    <w:rPr>
                      <w:rFonts w:ascii="Arial" w:hAnsi="Arial" w:cs="Arial"/>
                      <w:color w:val="000000" w:themeColor="text1"/>
                      <w:sz w:val="22"/>
                      <w:szCs w:val="22"/>
                      <w:lang w:val="en-GB"/>
                    </w:rPr>
                    <w:t>(RdR</w:t>
                  </w:r>
                  <w:r w:rsidR="00526775">
                    <w:rPr>
                      <w:rFonts w:ascii="Arial" w:hAnsi="Arial" w:cs="Arial"/>
                      <w:color w:val="000000" w:themeColor="text1"/>
                      <w:sz w:val="22"/>
                      <w:szCs w:val="22"/>
                      <w:lang w:val="en-GB"/>
                    </w:rPr>
                    <w:t>p</w:t>
                  </w:r>
                  <w:r w:rsidR="00AA44DB" w:rsidRPr="00B53C78">
                    <w:rPr>
                      <w:rFonts w:ascii="Arial" w:hAnsi="Arial" w:cs="Arial"/>
                      <w:color w:val="000000" w:themeColor="text1"/>
                      <w:sz w:val="22"/>
                      <w:szCs w:val="22"/>
                      <w:lang w:val="en-GB"/>
                    </w:rPr>
                    <w:t xml:space="preserve">) </w:t>
                  </w:r>
                  <w:r w:rsidRPr="00B53C78">
                    <w:rPr>
                      <w:rFonts w:ascii="Arial" w:hAnsi="Arial" w:cs="Arial"/>
                      <w:color w:val="000000" w:themeColor="text1"/>
                      <w:sz w:val="22"/>
                      <w:szCs w:val="22"/>
                      <w:lang w:val="en-GB"/>
                    </w:rPr>
                    <w:t>to Badu virus</w:t>
                  </w:r>
                  <w:r w:rsidR="002E4D56" w:rsidRPr="00B53C78">
                    <w:rPr>
                      <w:rFonts w:ascii="Arial" w:hAnsi="Arial" w:cs="Arial"/>
                      <w:color w:val="000000" w:themeColor="text1"/>
                      <w:sz w:val="22"/>
                      <w:szCs w:val="22"/>
                      <w:lang w:val="en-GB"/>
                    </w:rPr>
                    <w:t>. A second virus</w:t>
                  </w:r>
                  <w:r w:rsidR="00526775">
                    <w:rPr>
                      <w:rFonts w:ascii="Arial" w:hAnsi="Arial" w:cs="Arial"/>
                      <w:color w:val="000000" w:themeColor="text1"/>
                      <w:sz w:val="22"/>
                      <w:szCs w:val="22"/>
                      <w:lang w:val="en-GB"/>
                    </w:rPr>
                    <w:t xml:space="preserve">, </w:t>
                  </w:r>
                  <w:r w:rsidR="0076410D" w:rsidRPr="00B53C78">
                    <w:rPr>
                      <w:rFonts w:ascii="Arial" w:hAnsi="Arial" w:cs="Arial"/>
                      <w:color w:val="000000" w:themeColor="text1"/>
                      <w:sz w:val="22"/>
                      <w:szCs w:val="22"/>
                    </w:rPr>
                    <w:t>Guadeloupe</w:t>
                  </w:r>
                  <w:r w:rsidR="00831466" w:rsidRPr="00B53C78">
                    <w:rPr>
                      <w:rFonts w:ascii="Arial" w:hAnsi="Arial" w:cs="Arial"/>
                      <w:color w:val="000000" w:themeColor="text1"/>
                      <w:sz w:val="22"/>
                      <w:szCs w:val="22"/>
                    </w:rPr>
                    <w:t xml:space="preserve"> </w:t>
                  </w:r>
                  <w:r w:rsidR="0076410D" w:rsidRPr="00B53C78">
                    <w:rPr>
                      <w:rFonts w:ascii="Arial" w:hAnsi="Arial" w:cs="Arial"/>
                      <w:color w:val="000000" w:themeColor="text1"/>
                      <w:sz w:val="22"/>
                      <w:szCs w:val="22"/>
                    </w:rPr>
                    <w:t>mosquito</w:t>
                  </w:r>
                  <w:r w:rsidR="00831466" w:rsidRPr="00B53C78">
                    <w:rPr>
                      <w:rFonts w:ascii="Arial" w:hAnsi="Arial" w:cs="Arial"/>
                      <w:color w:val="000000" w:themeColor="text1"/>
                      <w:sz w:val="22"/>
                      <w:szCs w:val="22"/>
                    </w:rPr>
                    <w:t xml:space="preserve"> </w:t>
                  </w:r>
                  <w:r w:rsidR="0076410D" w:rsidRPr="00B53C78">
                    <w:rPr>
                      <w:rFonts w:ascii="Arial" w:hAnsi="Arial" w:cs="Arial"/>
                      <w:color w:val="000000" w:themeColor="text1"/>
                      <w:sz w:val="22"/>
                      <w:szCs w:val="22"/>
                    </w:rPr>
                    <w:t>phasivirus</w:t>
                  </w:r>
                  <w:r w:rsidR="00526775">
                    <w:rPr>
                      <w:rFonts w:ascii="Arial" w:hAnsi="Arial" w:cs="Arial"/>
                      <w:color w:val="000000" w:themeColor="text1"/>
                      <w:sz w:val="22"/>
                      <w:szCs w:val="22"/>
                    </w:rPr>
                    <w:t>,</w:t>
                  </w:r>
                  <w:r w:rsidR="00831466" w:rsidRPr="00B53C78">
                    <w:rPr>
                      <w:rFonts w:ascii="Arial" w:hAnsi="Arial" w:cs="Arial"/>
                      <w:color w:val="000000" w:themeColor="text1"/>
                      <w:sz w:val="22"/>
                      <w:szCs w:val="22"/>
                    </w:rPr>
                    <w:t xml:space="preserve"> </w:t>
                  </w:r>
                  <w:r w:rsidR="0076410D" w:rsidRPr="00B53C78">
                    <w:rPr>
                      <w:rFonts w:ascii="Arial" w:hAnsi="Arial" w:cs="Arial"/>
                      <w:color w:val="000000" w:themeColor="text1"/>
                      <w:sz w:val="22"/>
                      <w:szCs w:val="22"/>
                    </w:rPr>
                    <w:t>show</w:t>
                  </w:r>
                  <w:r w:rsidR="00831466" w:rsidRPr="00B53C78">
                    <w:rPr>
                      <w:rFonts w:ascii="Arial" w:hAnsi="Arial" w:cs="Arial"/>
                      <w:color w:val="000000" w:themeColor="text1"/>
                      <w:sz w:val="22"/>
                      <w:szCs w:val="22"/>
                    </w:rPr>
                    <w:t xml:space="preserve">s </w:t>
                  </w:r>
                  <w:r w:rsidR="0076410D" w:rsidRPr="00B53C78">
                    <w:rPr>
                      <w:rFonts w:ascii="Arial" w:hAnsi="Arial" w:cs="Arial"/>
                      <w:color w:val="000000" w:themeColor="text1"/>
                      <w:sz w:val="22"/>
                      <w:szCs w:val="22"/>
                    </w:rPr>
                    <w:t>65%</w:t>
                  </w:r>
                  <w:r w:rsidR="002E4D56" w:rsidRPr="00B53C78">
                    <w:rPr>
                      <w:rFonts w:ascii="Arial" w:hAnsi="Arial" w:cs="Arial"/>
                      <w:color w:val="000000" w:themeColor="text1"/>
                      <w:sz w:val="22"/>
                      <w:szCs w:val="22"/>
                    </w:rPr>
                    <w:t xml:space="preserve"> </w:t>
                  </w:r>
                  <w:r w:rsidR="002E4D56" w:rsidRPr="00B53C78">
                    <w:rPr>
                      <w:rFonts w:ascii="Arial" w:hAnsi="Arial" w:cs="Arial"/>
                      <w:color w:val="000000" w:themeColor="text1"/>
                      <w:sz w:val="22"/>
                      <w:szCs w:val="22"/>
                      <w:lang w:val="en-GB"/>
                    </w:rPr>
                    <w:t>a</w:t>
                  </w:r>
                  <w:r w:rsidR="00D1747A">
                    <w:rPr>
                      <w:rFonts w:ascii="Arial" w:hAnsi="Arial" w:cs="Arial"/>
                      <w:color w:val="000000" w:themeColor="text1"/>
                      <w:sz w:val="22"/>
                      <w:szCs w:val="22"/>
                      <w:lang w:val="en-GB"/>
                    </w:rPr>
                    <w:t>mino-</w:t>
                  </w:r>
                  <w:r w:rsidR="002E4D56" w:rsidRPr="00B53C78">
                    <w:rPr>
                      <w:rFonts w:ascii="Arial" w:hAnsi="Arial" w:cs="Arial"/>
                      <w:color w:val="000000" w:themeColor="text1"/>
                      <w:sz w:val="22"/>
                      <w:szCs w:val="22"/>
                      <w:lang w:val="en-GB"/>
                    </w:rPr>
                    <w:t>a</w:t>
                  </w:r>
                  <w:r w:rsidR="00D1747A">
                    <w:rPr>
                      <w:rFonts w:ascii="Arial" w:hAnsi="Arial" w:cs="Arial"/>
                      <w:color w:val="000000" w:themeColor="text1"/>
                      <w:sz w:val="22"/>
                      <w:szCs w:val="22"/>
                      <w:lang w:val="en-GB"/>
                    </w:rPr>
                    <w:t>cid</w:t>
                  </w:r>
                  <w:r w:rsidR="002E4D56" w:rsidRPr="00B53C78">
                    <w:rPr>
                      <w:rFonts w:ascii="Arial" w:hAnsi="Arial" w:cs="Arial"/>
                      <w:color w:val="000000" w:themeColor="text1"/>
                      <w:sz w:val="22"/>
                      <w:szCs w:val="22"/>
                      <w:lang w:val="en-GB"/>
                    </w:rPr>
                    <w:t xml:space="preserve"> identity (RdR</w:t>
                  </w:r>
                  <w:r w:rsidR="00526775">
                    <w:rPr>
                      <w:rFonts w:ascii="Arial" w:hAnsi="Arial" w:cs="Arial"/>
                      <w:color w:val="000000" w:themeColor="text1"/>
                      <w:sz w:val="22"/>
                      <w:szCs w:val="22"/>
                      <w:lang w:val="en-GB"/>
                    </w:rPr>
                    <w:t>p</w:t>
                  </w:r>
                  <w:r w:rsidR="002E4D56" w:rsidRPr="00B53C78">
                    <w:rPr>
                      <w:rFonts w:ascii="Arial" w:hAnsi="Arial" w:cs="Arial"/>
                      <w:color w:val="000000" w:themeColor="text1"/>
                      <w:sz w:val="22"/>
                      <w:szCs w:val="22"/>
                      <w:lang w:val="en-GB"/>
                    </w:rPr>
                    <w:t>)</w:t>
                  </w:r>
                  <w:r w:rsidR="0076410D" w:rsidRPr="00B53C78">
                    <w:rPr>
                      <w:rFonts w:ascii="Arial" w:hAnsi="Arial" w:cs="Arial"/>
                      <w:color w:val="000000" w:themeColor="text1"/>
                      <w:sz w:val="22"/>
                      <w:szCs w:val="22"/>
                    </w:rPr>
                    <w:t xml:space="preserve"> to phasi charoen-like virus</w:t>
                  </w:r>
                  <w:r w:rsidR="00C26256" w:rsidRPr="00B53C78">
                    <w:rPr>
                      <w:rFonts w:ascii="Arial" w:hAnsi="Arial" w:cs="Arial"/>
                      <w:color w:val="000000" w:themeColor="text1"/>
                      <w:sz w:val="22"/>
                      <w:szCs w:val="22"/>
                    </w:rPr>
                    <w:t xml:space="preserve"> and has been discovered </w:t>
                  </w:r>
                  <w:r w:rsidR="00801D89" w:rsidRPr="00B53C78">
                    <w:rPr>
                      <w:rFonts w:ascii="Arial" w:hAnsi="Arial" w:cs="Arial"/>
                      <w:color w:val="000000" w:themeColor="text1"/>
                      <w:sz w:val="22"/>
                      <w:szCs w:val="22"/>
                    </w:rPr>
                    <w:t xml:space="preserve">in mosquitoes of the genus </w:t>
                  </w:r>
                  <w:r w:rsidR="00801D89" w:rsidRPr="00B53C78">
                    <w:rPr>
                      <w:rFonts w:ascii="Arial" w:hAnsi="Arial" w:cs="Arial"/>
                      <w:i/>
                      <w:iCs/>
                      <w:color w:val="000000" w:themeColor="text1"/>
                      <w:sz w:val="22"/>
                      <w:szCs w:val="22"/>
                    </w:rPr>
                    <w:t>Aedes</w:t>
                  </w:r>
                  <w:r w:rsidR="00801D89" w:rsidRPr="00B53C78">
                    <w:rPr>
                      <w:rFonts w:ascii="Arial" w:hAnsi="Arial" w:cs="Arial"/>
                      <w:color w:val="000000" w:themeColor="text1"/>
                      <w:sz w:val="22"/>
                      <w:szCs w:val="22"/>
                    </w:rPr>
                    <w:t xml:space="preserve"> sp. </w:t>
                  </w:r>
                  <w:r w:rsidR="00526775">
                    <w:rPr>
                      <w:rFonts w:ascii="Arial" w:hAnsi="Arial" w:cs="Arial"/>
                      <w:color w:val="000000" w:themeColor="text1"/>
                      <w:sz w:val="22"/>
                      <w:szCs w:val="22"/>
                    </w:rPr>
                    <w:t>c</w:t>
                  </w:r>
                  <w:r w:rsidR="00801D89" w:rsidRPr="00B53C78">
                    <w:rPr>
                      <w:rFonts w:ascii="Arial" w:hAnsi="Arial" w:cs="Arial"/>
                      <w:color w:val="000000" w:themeColor="text1"/>
                      <w:sz w:val="22"/>
                      <w:szCs w:val="22"/>
                    </w:rPr>
                    <w:t>ollected in Guadal</w:t>
                  </w:r>
                  <w:r w:rsidR="00BD1182" w:rsidRPr="00B53C78">
                    <w:rPr>
                      <w:rFonts w:ascii="Arial" w:hAnsi="Arial" w:cs="Arial"/>
                      <w:color w:val="000000" w:themeColor="text1"/>
                      <w:sz w:val="22"/>
                      <w:szCs w:val="22"/>
                    </w:rPr>
                    <w:t>oupe in 2017</w:t>
                  </w:r>
                  <w:r w:rsidR="00106E2B" w:rsidRPr="00B53C78">
                    <w:rPr>
                      <w:rFonts w:ascii="Arial" w:hAnsi="Arial" w:cs="Arial"/>
                      <w:color w:val="000000" w:themeColor="text1"/>
                      <w:sz w:val="22"/>
                      <w:szCs w:val="22"/>
                    </w:rPr>
                    <w:t xml:space="preserve"> </w:t>
                  </w:r>
                  <w:r w:rsidR="00106E2B" w:rsidRPr="00B53C78">
                    <w:rPr>
                      <w:rFonts w:ascii="Arial" w:hAnsi="Arial" w:cs="Arial"/>
                      <w:color w:val="000000" w:themeColor="text1"/>
                      <w:sz w:val="22"/>
                      <w:szCs w:val="22"/>
                    </w:rPr>
                    <w:fldChar w:fldCharType="begin">
                      <w:fldData xml:space="preserve">PEVuZE5vdGU+PENpdGU+PEF1dGhvcj5TaGk8L0F1dGhvcj48WWVhcj4yMDE5PC9ZZWFyPjxSZWNO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</w:fldData>
                    </w:fldChar>
                  </w:r>
                  <w:r w:rsidR="00106E2B" w:rsidRPr="00B53C78">
                    <w:rPr>
                      <w:rFonts w:ascii="Arial" w:hAnsi="Arial" w:cs="Arial"/>
                      <w:color w:val="000000" w:themeColor="text1"/>
                      <w:sz w:val="22"/>
                      <w:szCs w:val="22"/>
                    </w:rPr>
                    <w:instrText xml:space="preserve"> ADDIN EN.CITE </w:instrText>
                  </w:r>
                  <w:r w:rsidR="00106E2B" w:rsidRPr="00B53C78">
                    <w:rPr>
                      <w:rFonts w:ascii="Arial" w:hAnsi="Arial" w:cs="Arial"/>
                      <w:color w:val="000000" w:themeColor="text1"/>
                      <w:sz w:val="22"/>
                      <w:szCs w:val="22"/>
                    </w:rPr>
                    <w:fldChar w:fldCharType="begin">
                      <w:fldData xml:space="preserve">PEVuZE5vdGU+PENpdGU+PEF1dGhvcj5TaGk8L0F1dGhvcj48WWVhcj4yMDE5PC9ZZWFyPjxSZWNO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</w:fldData>
                    </w:fldChar>
                  </w:r>
                  <w:r w:rsidR="00106E2B" w:rsidRPr="00B53C78">
                    <w:rPr>
                      <w:rFonts w:ascii="Arial" w:hAnsi="Arial" w:cs="Arial"/>
                      <w:color w:val="000000" w:themeColor="text1"/>
                      <w:sz w:val="22"/>
                      <w:szCs w:val="22"/>
                    </w:rPr>
                    <w:instrText xml:space="preserve"> ADDIN EN.CITE.DATA </w:instrText>
                  </w:r>
                  <w:r w:rsidR="00106E2B" w:rsidRPr="00B53C78">
                    <w:rPr>
                      <w:rFonts w:ascii="Arial" w:hAnsi="Arial" w:cs="Arial"/>
                      <w:color w:val="000000" w:themeColor="text1"/>
                      <w:sz w:val="22"/>
                      <w:szCs w:val="22"/>
                    </w:rPr>
                  </w:r>
                  <w:r w:rsidR="00106E2B" w:rsidRPr="00B53C78">
                    <w:rPr>
                      <w:rFonts w:ascii="Arial" w:hAnsi="Arial" w:cs="Arial"/>
                      <w:color w:val="000000" w:themeColor="text1"/>
                      <w:sz w:val="22"/>
                      <w:szCs w:val="22"/>
                    </w:rPr>
                    <w:fldChar w:fldCharType="end"/>
                  </w:r>
                  <w:r w:rsidR="00106E2B" w:rsidRPr="00B53C78">
                    <w:rPr>
                      <w:rFonts w:ascii="Arial" w:hAnsi="Arial" w:cs="Arial"/>
                      <w:color w:val="000000" w:themeColor="text1"/>
                      <w:sz w:val="22"/>
                      <w:szCs w:val="22"/>
                    </w:rPr>
                  </w:r>
                  <w:r w:rsidR="00106E2B" w:rsidRPr="00B53C78">
                    <w:rPr>
                      <w:rFonts w:ascii="Arial" w:hAnsi="Arial" w:cs="Arial"/>
                      <w:color w:val="000000" w:themeColor="text1"/>
                      <w:sz w:val="22"/>
                      <w:szCs w:val="22"/>
                    </w:rPr>
                    <w:fldChar w:fldCharType="separate"/>
                  </w:r>
                  <w:r w:rsidR="00106E2B" w:rsidRPr="00B53C78">
                    <w:rPr>
                      <w:rFonts w:ascii="Arial" w:hAnsi="Arial" w:cs="Arial"/>
                      <w:noProof/>
                      <w:color w:val="000000" w:themeColor="text1"/>
                      <w:sz w:val="22"/>
                      <w:szCs w:val="22"/>
                    </w:rPr>
                    <w:t>[</w:t>
                  </w:r>
                  <w:hyperlink w:anchor="_ENREF_9" w:tooltip="Shi, 2019 #9" w:history="1">
                    <w:r w:rsidR="00AB1190" w:rsidRPr="00AB1190">
                      <w:rPr>
                        <w:rStyle w:val="Hyperlink"/>
                      </w:rPr>
                      <w:t>9</w:t>
                    </w:r>
                  </w:hyperlink>
                  <w:r w:rsidR="00106E2B" w:rsidRPr="00B53C78">
                    <w:rPr>
                      <w:rFonts w:ascii="Arial" w:hAnsi="Arial" w:cs="Arial"/>
                      <w:noProof/>
                      <w:color w:val="000000" w:themeColor="text1"/>
                      <w:sz w:val="22"/>
                      <w:szCs w:val="22"/>
                    </w:rPr>
                    <w:t>]</w:t>
                  </w:r>
                  <w:r w:rsidR="00106E2B" w:rsidRPr="00B53C78">
                    <w:rPr>
                      <w:rFonts w:ascii="Arial" w:hAnsi="Arial" w:cs="Arial"/>
                      <w:color w:val="000000" w:themeColor="text1"/>
                      <w:sz w:val="22"/>
                      <w:szCs w:val="22"/>
                    </w:rPr>
                    <w:fldChar w:fldCharType="end"/>
                  </w:r>
                  <w:r w:rsidR="00831466" w:rsidRPr="00B53C78">
                    <w:rPr>
                      <w:rFonts w:ascii="Arial" w:hAnsi="Arial" w:cs="Arial"/>
                      <w:color w:val="000000" w:themeColor="text1"/>
                      <w:sz w:val="22"/>
                      <w:szCs w:val="22"/>
                    </w:rPr>
                    <w:t xml:space="preserve">. Both viruses </w:t>
                  </w:r>
                  <w:r w:rsidR="00A350EA" w:rsidRPr="00B53C78">
                    <w:rPr>
                      <w:rFonts w:ascii="Arial" w:hAnsi="Arial" w:cs="Arial"/>
                      <w:color w:val="000000" w:themeColor="text1"/>
                      <w:sz w:val="22"/>
                      <w:szCs w:val="22"/>
                      <w:lang w:val="en-GB"/>
                    </w:rPr>
                    <w:t>share</w:t>
                  </w:r>
                  <w:r w:rsidR="00AA44DB" w:rsidRPr="00B53C78">
                    <w:rPr>
                      <w:rFonts w:ascii="Arial" w:hAnsi="Arial" w:cs="Arial"/>
                      <w:color w:val="000000" w:themeColor="text1"/>
                      <w:sz w:val="22"/>
                      <w:szCs w:val="22"/>
                      <w:lang w:val="en-GB"/>
                    </w:rPr>
                    <w:t xml:space="preserve"> a phylogenetic clade with phasiviruses</w:t>
                  </w:r>
                  <w:r w:rsidR="00BD1182" w:rsidRPr="00B53C78">
                    <w:rPr>
                      <w:rFonts w:ascii="Arial" w:hAnsi="Arial" w:cs="Arial"/>
                      <w:color w:val="000000" w:themeColor="text1"/>
                      <w:sz w:val="22"/>
                      <w:szCs w:val="22"/>
                      <w:lang w:val="en-GB"/>
                    </w:rPr>
                    <w:t xml:space="preserve"> </w:t>
                  </w:r>
                  <w:r w:rsidR="00A84080" w:rsidRPr="00B53C78">
                    <w:rPr>
                      <w:rFonts w:ascii="Arial" w:hAnsi="Arial" w:cs="Arial"/>
                      <w:color w:val="000000" w:themeColor="text1"/>
                      <w:sz w:val="22"/>
                      <w:szCs w:val="22"/>
                      <w:lang w:val="en-GB"/>
                    </w:rPr>
                    <w:t xml:space="preserve">(Figure 1) </w:t>
                  </w:r>
                  <w:r w:rsidR="00A7331B" w:rsidRPr="00B53C78">
                    <w:rPr>
                      <w:rFonts w:ascii="Arial" w:hAnsi="Arial" w:cs="Arial"/>
                      <w:color w:val="000000" w:themeColor="text1"/>
                      <w:sz w:val="22"/>
                      <w:szCs w:val="22"/>
                      <w:lang w:val="en-GB"/>
                    </w:rPr>
                    <w:t>and</w:t>
                  </w:r>
                  <w:r w:rsidR="00BD1182" w:rsidRPr="00B53C78">
                    <w:rPr>
                      <w:rFonts w:ascii="Arial" w:hAnsi="Arial" w:cs="Arial"/>
                      <w:color w:val="000000" w:themeColor="text1"/>
                      <w:sz w:val="22"/>
                      <w:szCs w:val="22"/>
                      <w:lang w:val="en-GB"/>
                    </w:rPr>
                    <w:t xml:space="preserve"> resemble the typical tri-segmented genome organization</w:t>
                  </w:r>
                  <w:r w:rsidR="00AA44DB" w:rsidRPr="00B53C78">
                    <w:rPr>
                      <w:rFonts w:ascii="Arial" w:hAnsi="Arial" w:cs="Arial"/>
                      <w:color w:val="000000" w:themeColor="text1"/>
                      <w:sz w:val="22"/>
                      <w:szCs w:val="22"/>
                      <w:lang w:val="en-GB"/>
                    </w:rPr>
                    <w:t>. Thus</w:t>
                  </w:r>
                  <w:r w:rsidR="00CB0C3E" w:rsidRPr="00B53C78">
                    <w:rPr>
                      <w:rFonts w:ascii="Arial" w:hAnsi="Arial" w:cs="Arial"/>
                      <w:color w:val="000000" w:themeColor="text1"/>
                      <w:sz w:val="22"/>
                      <w:szCs w:val="22"/>
                      <w:lang w:val="en-GB"/>
                    </w:rPr>
                    <w:t>,</w:t>
                  </w:r>
                  <w:r w:rsidR="00AA44DB" w:rsidRPr="00B53C78">
                    <w:rPr>
                      <w:rFonts w:ascii="Arial" w:hAnsi="Arial" w:cs="Arial"/>
                      <w:color w:val="000000" w:themeColor="text1"/>
                      <w:sz w:val="22"/>
                      <w:szCs w:val="22"/>
                      <w:lang w:val="en-GB"/>
                    </w:rPr>
                    <w:t xml:space="preserve"> we propose </w:t>
                  </w:r>
                  <w:r w:rsidR="00521F1D">
                    <w:rPr>
                      <w:rFonts w:ascii="Arial" w:hAnsi="Arial" w:cs="Arial"/>
                      <w:color w:val="000000" w:themeColor="text1"/>
                      <w:sz w:val="22"/>
                      <w:szCs w:val="22"/>
                      <w:lang w:val="en-GB"/>
                    </w:rPr>
                    <w:t>the</w:t>
                  </w:r>
                  <w:r w:rsidR="00521F1D" w:rsidRPr="00B53C78">
                    <w:rPr>
                      <w:rFonts w:ascii="Arial" w:hAnsi="Arial" w:cs="Arial"/>
                      <w:color w:val="000000" w:themeColor="text1"/>
                      <w:sz w:val="22"/>
                      <w:szCs w:val="22"/>
                      <w:lang w:val="en-GB"/>
                    </w:rPr>
                    <w:t xml:space="preserve"> </w:t>
                  </w:r>
                  <w:r w:rsidR="00AA44DB" w:rsidRPr="00B53C78">
                    <w:rPr>
                      <w:rFonts w:ascii="Arial" w:hAnsi="Arial" w:cs="Arial"/>
                      <w:color w:val="000000" w:themeColor="text1"/>
                      <w:sz w:val="22"/>
                      <w:szCs w:val="22"/>
                      <w:lang w:val="en-GB"/>
                    </w:rPr>
                    <w:t>creat</w:t>
                  </w:r>
                  <w:r w:rsidR="00521F1D">
                    <w:rPr>
                      <w:rFonts w:ascii="Arial" w:hAnsi="Arial" w:cs="Arial"/>
                      <w:color w:val="000000" w:themeColor="text1"/>
                      <w:sz w:val="22"/>
                      <w:szCs w:val="22"/>
                      <w:lang w:val="en-GB"/>
                    </w:rPr>
                    <w:t>ion of</w:t>
                  </w:r>
                  <w:r w:rsidR="00AA44DB" w:rsidRPr="00B53C78">
                    <w:rPr>
                      <w:rFonts w:ascii="Arial" w:hAnsi="Arial" w:cs="Arial"/>
                      <w:color w:val="000000" w:themeColor="text1"/>
                      <w:sz w:val="22"/>
                      <w:szCs w:val="22"/>
                      <w:lang w:val="en-GB"/>
                    </w:rPr>
                    <w:t xml:space="preserve"> the species </w:t>
                  </w:r>
                  <w:r w:rsidR="00617139" w:rsidRPr="00B53C78">
                    <w:rPr>
                      <w:rFonts w:ascii="Arial" w:hAnsi="Arial" w:cs="Arial"/>
                      <w:i/>
                      <w:iCs/>
                      <w:sz w:val="22"/>
                    </w:rPr>
                    <w:t>Kimberley phasivirus</w:t>
                  </w:r>
                  <w:r w:rsidR="00617139" w:rsidRPr="00B53C78">
                    <w:rPr>
                      <w:rFonts w:ascii="Arial" w:hAnsi="Arial" w:cs="Arial"/>
                      <w:sz w:val="22"/>
                    </w:rPr>
                    <w:t xml:space="preserve"> to accommodate </w:t>
                  </w:r>
                  <w:r w:rsidR="008C7437" w:rsidRPr="00B53C78">
                    <w:rPr>
                      <w:rFonts w:ascii="Arial" w:hAnsi="Arial" w:cs="Arial"/>
                      <w:color w:val="000000" w:themeColor="text1"/>
                      <w:sz w:val="22"/>
                      <w:szCs w:val="22"/>
                      <w:lang w:val="en-GB"/>
                    </w:rPr>
                    <w:t>Parry's Creek phasivirus</w:t>
                  </w:r>
                  <w:r w:rsidR="00C53288" w:rsidRPr="00B53C78">
                    <w:rPr>
                      <w:rFonts w:ascii="Arial" w:hAnsi="Arial" w:cs="Arial"/>
                      <w:color w:val="000000" w:themeColor="text1"/>
                      <w:sz w:val="22"/>
                      <w:szCs w:val="22"/>
                      <w:lang w:val="en-GB"/>
                    </w:rPr>
                    <w:t xml:space="preserve"> and the species </w:t>
                  </w:r>
                  <w:r w:rsidR="00C53288" w:rsidRPr="00B53C78">
                    <w:rPr>
                      <w:rFonts w:ascii="Arial" w:hAnsi="Arial" w:cs="Arial"/>
                      <w:i/>
                      <w:iCs/>
                      <w:color w:val="000000" w:themeColor="text1"/>
                      <w:sz w:val="22"/>
                      <w:szCs w:val="22"/>
                      <w:lang w:val="en-GB"/>
                    </w:rPr>
                    <w:t>Guadaloupe phasivirus</w:t>
                  </w:r>
                  <w:r w:rsidR="00C53288" w:rsidRPr="00B53C78">
                    <w:rPr>
                      <w:rFonts w:ascii="Arial" w:hAnsi="Arial" w:cs="Arial"/>
                      <w:color w:val="000000" w:themeColor="text1"/>
                      <w:sz w:val="22"/>
                      <w:szCs w:val="22"/>
                      <w:lang w:val="en-GB"/>
                    </w:rPr>
                    <w:t xml:space="preserve"> to accommodate </w:t>
                  </w:r>
                  <w:r w:rsidR="00C53288" w:rsidRPr="00B53C78">
                    <w:rPr>
                      <w:rFonts w:ascii="Arial" w:hAnsi="Arial" w:cs="Arial"/>
                      <w:color w:val="000000" w:themeColor="text1"/>
                      <w:sz w:val="22"/>
                      <w:szCs w:val="22"/>
                    </w:rPr>
                    <w:t>Guadeloupe mosquito phasivirus.</w:t>
                  </w:r>
                </w:p>
                <w:p w14:paraId="5E6C5EEB" w14:textId="77777777" w:rsidR="003918FC" w:rsidRDefault="003918FC" w:rsidP="00A64C36">
                  <w:pPr>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taxa</w:t>
                  </w:r>
                  <w:r w:rsidRPr="004A6024">
                    <w:rPr>
                      <w:rFonts w:ascii="Arial" w:hAnsi="Arial" w:cs="Arial"/>
                      <w:sz w:val="22"/>
                      <w:u w:val="single"/>
                    </w:rPr>
                    <w:t>:</w:t>
                  </w:r>
                </w:p>
                <w:p w14:paraId="0C35C63F" w14:textId="7863DCC8" w:rsidR="00A350EA" w:rsidRPr="00526775" w:rsidRDefault="003918FC" w:rsidP="00A64C36">
                  <w:pPr>
                    <w:pStyle w:val="ListParagraph"/>
                    <w:numPr>
                      <w:ilvl w:val="0"/>
                      <w:numId w:val="3"/>
                    </w:numPr>
                    <w:spacing w:after="120"/>
                    <w:rPr>
                      <w:rFonts w:ascii="Arial" w:hAnsi="Arial" w:cs="Arial"/>
                      <w:color w:val="000000" w:themeColor="text1"/>
                      <w:sz w:val="22"/>
                      <w:szCs w:val="22"/>
                      <w:lang w:val="en-GB"/>
                    </w:rPr>
                  </w:pPr>
                  <w:r w:rsidRPr="00526775">
                    <w:rPr>
                      <w:rFonts w:ascii="Arial" w:hAnsi="Arial" w:cs="Arial"/>
                      <w:i/>
                      <w:iCs/>
                      <w:color w:val="000000" w:themeColor="text1"/>
                      <w:sz w:val="22"/>
                      <w:szCs w:val="22"/>
                      <w:lang w:val="en-GB"/>
                    </w:rPr>
                    <w:t>Guadaloupe phasivirus</w:t>
                  </w:r>
                  <w:r w:rsidR="00A435E6" w:rsidRPr="00526775">
                    <w:rPr>
                      <w:rFonts w:ascii="Arial" w:hAnsi="Arial" w:cs="Arial"/>
                      <w:i/>
                      <w:iCs/>
                      <w:color w:val="000000" w:themeColor="text1"/>
                      <w:sz w:val="22"/>
                      <w:szCs w:val="22"/>
                      <w:lang w:val="en-GB"/>
                    </w:rPr>
                    <w:t xml:space="preserve"> </w:t>
                  </w:r>
                  <w:r w:rsidR="00526775" w:rsidRPr="001516ED">
                    <w:rPr>
                      <w:rFonts w:ascii="Arial" w:hAnsi="Arial" w:cs="Arial"/>
                      <w:iCs/>
                      <w:sz w:val="22"/>
                      <w:szCs w:val="20"/>
                    </w:rPr>
                    <w:t>ha</w:t>
                  </w:r>
                  <w:r w:rsidR="00526775">
                    <w:rPr>
                      <w:rFonts w:ascii="Arial" w:hAnsi="Arial" w:cs="Arial"/>
                      <w:iCs/>
                      <w:sz w:val="22"/>
                      <w:szCs w:val="20"/>
                    </w:rPr>
                    <w:t xml:space="preserve">s </w:t>
                  </w:r>
                  <w:r w:rsidR="00526775" w:rsidRPr="001516ED">
                    <w:rPr>
                      <w:rFonts w:ascii="Arial" w:hAnsi="Arial" w:cs="Arial"/>
                      <w:iCs/>
                      <w:sz w:val="22"/>
                      <w:szCs w:val="20"/>
                    </w:rPr>
                    <w:t>been derived from the respective member virus name</w:t>
                  </w:r>
                  <w:r w:rsidR="00A435E6" w:rsidRPr="00526775">
                    <w:rPr>
                      <w:rFonts w:ascii="Arial" w:hAnsi="Arial" w:cs="Arial"/>
                      <w:i/>
                      <w:iCs/>
                      <w:color w:val="000000" w:themeColor="text1"/>
                      <w:sz w:val="22"/>
                      <w:szCs w:val="22"/>
                      <w:lang w:val="en-GB"/>
                    </w:rPr>
                    <w:t>.</w:t>
                  </w:r>
                </w:p>
                <w:p w14:paraId="583198E9" w14:textId="07EBC8B3" w:rsidR="00775913" w:rsidRPr="00A64C36" w:rsidRDefault="009F168B" w:rsidP="00A64C36">
                  <w:pPr>
                    <w:pStyle w:val="BodyTextIndent"/>
                    <w:numPr>
                      <w:ilvl w:val="0"/>
                      <w:numId w:val="3"/>
                    </w:numPr>
                    <w:spacing w:after="120"/>
                    <w:jc w:val="both"/>
                    <w:rPr>
                      <w:rFonts w:ascii="Arial" w:hAnsi="Arial" w:cs="Arial"/>
                      <w:sz w:val="22"/>
                    </w:rPr>
                  </w:pPr>
                  <w:r>
                    <w:rPr>
                      <w:rFonts w:ascii="Arial" w:hAnsi="Arial" w:cs="Arial"/>
                      <w:i/>
                      <w:sz w:val="22"/>
                    </w:rPr>
                    <w:t>Kimberley phasivirus</w:t>
                  </w:r>
                  <w:r>
                    <w:rPr>
                      <w:rFonts w:ascii="Arial" w:hAnsi="Arial" w:cs="Arial"/>
                      <w:sz w:val="22"/>
                    </w:rPr>
                    <w:t xml:space="preserve"> has been</w:t>
                  </w:r>
                  <w:r w:rsidRPr="00036015">
                    <w:rPr>
                      <w:rFonts w:ascii="Arial" w:hAnsi="Arial" w:cs="Arial"/>
                      <w:sz w:val="22"/>
                    </w:rPr>
                    <w:t xml:space="preserve"> derived from the </w:t>
                  </w:r>
                  <w:r>
                    <w:rPr>
                      <w:rFonts w:ascii="Arial" w:hAnsi="Arial" w:cs="Arial"/>
                      <w:sz w:val="22"/>
                    </w:rPr>
                    <w:t xml:space="preserve">geographic region (Kimberley) where the samples have been collected that lead to the discovery of </w:t>
                  </w:r>
                  <w:r w:rsidR="00526775">
                    <w:rPr>
                      <w:rFonts w:ascii="Arial" w:hAnsi="Arial" w:cs="Arial"/>
                      <w:color w:val="000000" w:themeColor="text1"/>
                      <w:sz w:val="22"/>
                      <w:szCs w:val="22"/>
                      <w:lang w:val="en-GB"/>
                    </w:rPr>
                    <w:t xml:space="preserve">Parry’s Creek </w:t>
                  </w:r>
                  <w:r w:rsidR="006E3AC4">
                    <w:rPr>
                      <w:rFonts w:ascii="Arial" w:hAnsi="Arial" w:cs="Arial"/>
                      <w:color w:val="000000" w:themeColor="text1"/>
                      <w:sz w:val="22"/>
                      <w:szCs w:val="22"/>
                      <w:lang w:val="en-GB"/>
                    </w:rPr>
                    <w:t>phasivirus </w:t>
                  </w:r>
                  <w:r w:rsidR="00526775">
                    <w:rPr>
                      <w:rFonts w:ascii="Arial" w:hAnsi="Arial" w:cs="Arial"/>
                      <w:color w:val="000000" w:themeColor="text1"/>
                      <w:sz w:val="22"/>
                      <w:szCs w:val="22"/>
                      <w:lang w:val="en-GB"/>
                    </w:rPr>
                    <w:t>1</w:t>
                  </w:r>
                  <w:r>
                    <w:rPr>
                      <w:rFonts w:ascii="Arial" w:hAnsi="Arial" w:cs="Arial"/>
                      <w:sz w:val="22"/>
                    </w:rPr>
                    <w:t>.</w:t>
                  </w:r>
                </w:p>
                <w:p w14:paraId="01FD4D27" w14:textId="1A061B56" w:rsidR="00EB7F87" w:rsidRPr="00B53C78" w:rsidRDefault="00EB7F87" w:rsidP="00A64C36">
                  <w:pPr>
                    <w:pStyle w:val="ListParagraph"/>
                    <w:numPr>
                      <w:ilvl w:val="0"/>
                      <w:numId w:val="2"/>
                    </w:numPr>
                    <w:spacing w:after="120"/>
                    <w:jc w:val="both"/>
                    <w:rPr>
                      <w:rFonts w:ascii="Arial" w:hAnsi="Arial" w:cs="Arial"/>
                      <w:b/>
                      <w:bCs/>
                      <w:sz w:val="22"/>
                      <w:szCs w:val="20"/>
                    </w:rPr>
                  </w:pPr>
                  <w:r w:rsidRPr="00B53C78">
                    <w:rPr>
                      <w:rFonts w:ascii="Arial" w:hAnsi="Arial" w:cs="Arial"/>
                      <w:b/>
                      <w:bCs/>
                      <w:sz w:val="22"/>
                      <w:szCs w:val="20"/>
                    </w:rPr>
                    <w:t xml:space="preserve">Proposed genus </w:t>
                  </w:r>
                  <w:r w:rsidRPr="00B53C78">
                    <w:rPr>
                      <w:rFonts w:ascii="Arial" w:hAnsi="Arial" w:cs="Arial"/>
                      <w:b/>
                      <w:bCs/>
                      <w:i/>
                      <w:iCs/>
                      <w:sz w:val="22"/>
                      <w:szCs w:val="20"/>
                    </w:rPr>
                    <w:t>Tanzavirus</w:t>
                  </w:r>
                </w:p>
                <w:p w14:paraId="589CDCFE" w14:textId="1A42B65D" w:rsidR="00775913" w:rsidRPr="00A64C36" w:rsidRDefault="00B0679E" w:rsidP="00A64C36">
                  <w:pPr>
                    <w:spacing w:after="120"/>
                    <w:ind w:left="360"/>
                    <w:jc w:val="both"/>
                    <w:rPr>
                      <w:rFonts w:ascii="Arial" w:hAnsi="Arial" w:cs="Arial"/>
                      <w:sz w:val="22"/>
                      <w:szCs w:val="20"/>
                    </w:rPr>
                  </w:pPr>
                  <w:r w:rsidRPr="00E9798F">
                    <w:rPr>
                      <w:rFonts w:ascii="Arial" w:hAnsi="Arial" w:cs="Arial"/>
                      <w:sz w:val="22"/>
                      <w:szCs w:val="20"/>
                    </w:rPr>
                    <w:t>In phylogenetic analyses</w:t>
                  </w:r>
                  <w:r w:rsidR="00B53C78">
                    <w:rPr>
                      <w:rFonts w:ascii="Arial" w:hAnsi="Arial" w:cs="Arial"/>
                      <w:sz w:val="22"/>
                      <w:szCs w:val="20"/>
                    </w:rPr>
                    <w:t>,</w:t>
                  </w:r>
                  <w:r w:rsidRPr="00E9798F">
                    <w:rPr>
                      <w:rFonts w:ascii="Arial" w:hAnsi="Arial" w:cs="Arial"/>
                      <w:sz w:val="22"/>
                      <w:szCs w:val="20"/>
                    </w:rPr>
                    <w:t xml:space="preserve"> the recently discovered Da</w:t>
                  </w:r>
                  <w:r w:rsidR="00E363E4">
                    <w:rPr>
                      <w:rFonts w:ascii="Arial" w:hAnsi="Arial" w:cs="Arial"/>
                      <w:sz w:val="22"/>
                      <w:szCs w:val="20"/>
                    </w:rPr>
                    <w:t>r</w:t>
                  </w:r>
                  <w:r w:rsidRPr="00E9798F">
                    <w:rPr>
                      <w:rFonts w:ascii="Arial" w:hAnsi="Arial" w:cs="Arial"/>
                      <w:sz w:val="22"/>
                      <w:szCs w:val="20"/>
                    </w:rPr>
                    <w:t xml:space="preserve"> </w:t>
                  </w:r>
                  <w:r w:rsidR="00A867F2">
                    <w:rPr>
                      <w:rFonts w:ascii="Arial" w:hAnsi="Arial" w:cs="Arial"/>
                      <w:sz w:val="22"/>
                      <w:szCs w:val="20"/>
                    </w:rPr>
                    <w:t xml:space="preserve">es </w:t>
                  </w:r>
                  <w:r w:rsidRPr="00E9798F">
                    <w:rPr>
                      <w:rFonts w:ascii="Arial" w:hAnsi="Arial" w:cs="Arial"/>
                      <w:sz w:val="22"/>
                      <w:szCs w:val="20"/>
                    </w:rPr>
                    <w:t xml:space="preserve">Salaam virus is placed in a solitary position </w:t>
                  </w:r>
                  <w:r w:rsidR="00E9798F" w:rsidRPr="00E9798F">
                    <w:rPr>
                      <w:rFonts w:ascii="Arial" w:hAnsi="Arial" w:cs="Arial"/>
                      <w:sz w:val="22"/>
                      <w:szCs w:val="20"/>
                    </w:rPr>
                    <w:t>to other phenuivir</w:t>
                  </w:r>
                  <w:r w:rsidR="00B53C78">
                    <w:rPr>
                      <w:rFonts w:ascii="Arial" w:hAnsi="Arial" w:cs="Arial"/>
                      <w:sz w:val="22"/>
                      <w:szCs w:val="20"/>
                    </w:rPr>
                    <w:t>ids</w:t>
                  </w:r>
                  <w:r w:rsidR="00426BD4">
                    <w:rPr>
                      <w:rFonts w:ascii="Arial" w:hAnsi="Arial" w:cs="Arial"/>
                      <w:sz w:val="22"/>
                      <w:szCs w:val="20"/>
                    </w:rPr>
                    <w:t xml:space="preserve"> </w:t>
                  </w:r>
                  <w:r w:rsidR="00426BD4" w:rsidRPr="001E348A">
                    <w:rPr>
                      <w:rFonts w:ascii="Arial" w:hAnsi="Arial" w:cs="Arial"/>
                      <w:sz w:val="22"/>
                      <w:szCs w:val="20"/>
                    </w:rPr>
                    <w:t>(Figure 1)</w:t>
                  </w:r>
                  <w:r w:rsidR="00E9798F" w:rsidRPr="001E348A">
                    <w:rPr>
                      <w:rFonts w:ascii="Arial" w:hAnsi="Arial" w:cs="Arial"/>
                      <w:sz w:val="22"/>
                      <w:szCs w:val="20"/>
                    </w:rPr>
                    <w:t>.</w:t>
                  </w:r>
                  <w:r w:rsidR="003A2A5F">
                    <w:rPr>
                      <w:rFonts w:ascii="Arial" w:hAnsi="Arial" w:cs="Arial"/>
                      <w:sz w:val="22"/>
                      <w:szCs w:val="20"/>
                    </w:rPr>
                    <w:t xml:space="preserve"> The virus has been recovered </w:t>
                  </w:r>
                  <w:r w:rsidR="004B04F1">
                    <w:rPr>
                      <w:rFonts w:ascii="Arial" w:hAnsi="Arial" w:cs="Arial"/>
                      <w:sz w:val="22"/>
                      <w:szCs w:val="20"/>
                    </w:rPr>
                    <w:t xml:space="preserve">by HTS </w:t>
                  </w:r>
                  <w:r w:rsidR="00B53C78">
                    <w:rPr>
                      <w:rFonts w:ascii="Arial" w:hAnsi="Arial" w:cs="Arial"/>
                      <w:sz w:val="22"/>
                      <w:szCs w:val="20"/>
                    </w:rPr>
                    <w:t>in</w:t>
                  </w:r>
                  <w:r w:rsidR="004B04F1">
                    <w:rPr>
                      <w:rFonts w:ascii="Arial" w:hAnsi="Arial" w:cs="Arial"/>
                      <w:sz w:val="22"/>
                      <w:szCs w:val="20"/>
                    </w:rPr>
                    <w:t xml:space="preserve"> a human plasma sample collected in Tanzania </w:t>
                  </w:r>
                  <w:r w:rsidR="006C1C0D">
                    <w:rPr>
                      <w:rFonts w:ascii="Arial" w:hAnsi="Arial" w:cs="Arial"/>
                      <w:sz w:val="22"/>
                      <w:szCs w:val="20"/>
                    </w:rPr>
                    <w:t>in 2014</w:t>
                  </w:r>
                  <w:r w:rsidR="00B53C78">
                    <w:rPr>
                      <w:rFonts w:ascii="Arial" w:hAnsi="Arial" w:cs="Arial"/>
                      <w:sz w:val="22"/>
                      <w:szCs w:val="20"/>
                    </w:rPr>
                    <w:t xml:space="preserve"> (unpublished)</w:t>
                  </w:r>
                  <w:r w:rsidR="003A2A5F">
                    <w:rPr>
                      <w:rFonts w:ascii="Arial" w:hAnsi="Arial" w:cs="Arial"/>
                      <w:color w:val="000000" w:themeColor="text1"/>
                      <w:sz w:val="22"/>
                      <w:szCs w:val="22"/>
                      <w:lang w:val="en-GB"/>
                    </w:rPr>
                    <w:t>.</w:t>
                  </w:r>
                  <w:r w:rsidR="00B53C78">
                    <w:rPr>
                      <w:rFonts w:ascii="Arial" w:hAnsi="Arial" w:cs="Arial"/>
                      <w:color w:val="000000" w:themeColor="text1"/>
                      <w:sz w:val="22"/>
                      <w:szCs w:val="22"/>
                      <w:lang w:val="en-GB"/>
                    </w:rPr>
                    <w:t xml:space="preserve"> </w:t>
                  </w:r>
                  <w:r w:rsidR="00966DD9">
                    <w:rPr>
                      <w:rFonts w:ascii="Arial" w:hAnsi="Arial" w:cs="Arial"/>
                      <w:color w:val="000000" w:themeColor="text1"/>
                      <w:sz w:val="22"/>
                      <w:szCs w:val="22"/>
                      <w:lang w:val="en-GB"/>
                    </w:rPr>
                    <w:t>Like phleboviruses, Dar es Salaam virus genome has three segments L, M, and S</w:t>
                  </w:r>
                  <w:r w:rsidR="00B53C78">
                    <w:rPr>
                      <w:rFonts w:ascii="Arial" w:hAnsi="Arial" w:cs="Arial"/>
                      <w:color w:val="000000" w:themeColor="text1"/>
                      <w:sz w:val="22"/>
                      <w:szCs w:val="22"/>
                      <w:lang w:val="en-GB"/>
                    </w:rPr>
                    <w:t>,</w:t>
                  </w:r>
                  <w:r w:rsidR="00966DD9">
                    <w:rPr>
                      <w:rFonts w:ascii="Arial" w:hAnsi="Arial" w:cs="Arial"/>
                      <w:color w:val="000000" w:themeColor="text1"/>
                      <w:sz w:val="22"/>
                      <w:szCs w:val="22"/>
                      <w:lang w:val="en-GB"/>
                    </w:rPr>
                    <w:t xml:space="preserve"> that are </w:t>
                  </w:r>
                  <w:r w:rsidR="001508FA">
                    <w:rPr>
                      <w:rFonts w:ascii="Arial" w:hAnsi="Arial" w:cs="Arial"/>
                      <w:color w:val="000000" w:themeColor="text1"/>
                      <w:sz w:val="22"/>
                      <w:szCs w:val="22"/>
                      <w:lang w:val="en-GB"/>
                    </w:rPr>
                    <w:t>predicted to encode the RdR</w:t>
                  </w:r>
                  <w:r w:rsidR="00B53C78">
                    <w:rPr>
                      <w:rFonts w:ascii="Arial" w:hAnsi="Arial" w:cs="Arial"/>
                      <w:color w:val="000000" w:themeColor="text1"/>
                      <w:sz w:val="22"/>
                      <w:szCs w:val="22"/>
                      <w:lang w:val="en-GB"/>
                    </w:rPr>
                    <w:t>p</w:t>
                  </w:r>
                  <w:r w:rsidR="001508FA">
                    <w:rPr>
                      <w:rFonts w:ascii="Arial" w:hAnsi="Arial" w:cs="Arial"/>
                      <w:color w:val="000000" w:themeColor="text1"/>
                      <w:sz w:val="22"/>
                      <w:szCs w:val="22"/>
                      <w:lang w:val="en-GB"/>
                    </w:rPr>
                    <w:t xml:space="preserve">, a </w:t>
                  </w:r>
                  <w:r w:rsidR="003D5073">
                    <w:rPr>
                      <w:rFonts w:ascii="Arial" w:hAnsi="Arial" w:cs="Arial"/>
                      <w:color w:val="000000" w:themeColor="text1"/>
                      <w:sz w:val="22"/>
                      <w:szCs w:val="22"/>
                      <w:lang w:val="en-GB"/>
                    </w:rPr>
                    <w:t>GPC, and a</w:t>
                  </w:r>
                  <w:r w:rsidR="000B5174">
                    <w:rPr>
                      <w:rFonts w:ascii="Arial" w:hAnsi="Arial" w:cs="Arial"/>
                      <w:color w:val="000000" w:themeColor="text1"/>
                      <w:sz w:val="22"/>
                      <w:szCs w:val="22"/>
                      <w:lang w:val="en-GB"/>
                    </w:rPr>
                    <w:t>n</w:t>
                  </w:r>
                  <w:r w:rsidR="003D5073">
                    <w:rPr>
                      <w:rFonts w:ascii="Arial" w:hAnsi="Arial" w:cs="Arial"/>
                      <w:color w:val="000000" w:themeColor="text1"/>
                      <w:sz w:val="22"/>
                      <w:szCs w:val="22"/>
                      <w:lang w:val="en-GB"/>
                    </w:rPr>
                    <w:t xml:space="preserve"> N</w:t>
                  </w:r>
                  <w:r w:rsidR="000B5174">
                    <w:rPr>
                      <w:rFonts w:ascii="Arial" w:hAnsi="Arial" w:cs="Arial"/>
                      <w:color w:val="000000" w:themeColor="text1"/>
                      <w:sz w:val="22"/>
                      <w:szCs w:val="22"/>
                      <w:lang w:val="en-GB"/>
                    </w:rPr>
                    <w:t>P</w:t>
                  </w:r>
                  <w:r w:rsidR="003D5073">
                    <w:rPr>
                      <w:rFonts w:ascii="Arial" w:hAnsi="Arial" w:cs="Arial"/>
                      <w:color w:val="000000" w:themeColor="text1"/>
                      <w:sz w:val="22"/>
                      <w:szCs w:val="22"/>
                      <w:lang w:val="en-GB"/>
                    </w:rPr>
                    <w:t xml:space="preserve">. </w:t>
                  </w:r>
                  <w:r w:rsidR="00C3320B">
                    <w:rPr>
                      <w:rFonts w:ascii="Arial" w:hAnsi="Arial" w:cs="Arial"/>
                      <w:sz w:val="22"/>
                      <w:szCs w:val="20"/>
                    </w:rPr>
                    <w:t>Due to the solitary position in phylogenetic analyses</w:t>
                  </w:r>
                  <w:r w:rsidR="00E9798F" w:rsidRPr="00E9798F">
                    <w:rPr>
                      <w:rFonts w:ascii="Arial" w:hAnsi="Arial" w:cs="Arial"/>
                      <w:sz w:val="22"/>
                      <w:szCs w:val="20"/>
                    </w:rPr>
                    <w:t xml:space="preserve"> w</w:t>
                  </w:r>
                  <w:r w:rsidR="00775913" w:rsidRPr="00E9798F">
                    <w:rPr>
                      <w:rFonts w:ascii="Arial" w:hAnsi="Arial" w:cs="Arial"/>
                      <w:sz w:val="22"/>
                      <w:szCs w:val="20"/>
                    </w:rPr>
                    <w:t>e propose establish</w:t>
                  </w:r>
                  <w:r w:rsidR="00207EF3">
                    <w:rPr>
                      <w:rFonts w:ascii="Arial" w:hAnsi="Arial" w:cs="Arial"/>
                      <w:sz w:val="22"/>
                      <w:szCs w:val="20"/>
                    </w:rPr>
                    <w:t>ing</w:t>
                  </w:r>
                  <w:r w:rsidR="00775913" w:rsidRPr="00E9798F">
                    <w:rPr>
                      <w:rFonts w:ascii="Arial" w:hAnsi="Arial" w:cs="Arial"/>
                      <w:sz w:val="22"/>
                      <w:szCs w:val="20"/>
                    </w:rPr>
                    <w:t xml:space="preserve"> a new genus</w:t>
                  </w:r>
                  <w:r w:rsidR="00B53C78">
                    <w:rPr>
                      <w:rFonts w:ascii="Arial" w:hAnsi="Arial" w:cs="Arial"/>
                      <w:sz w:val="22"/>
                      <w:szCs w:val="20"/>
                    </w:rPr>
                    <w:t>,</w:t>
                  </w:r>
                  <w:r w:rsidR="00775913" w:rsidRPr="00E9798F">
                    <w:rPr>
                      <w:rFonts w:ascii="Arial" w:hAnsi="Arial" w:cs="Arial"/>
                      <w:sz w:val="22"/>
                      <w:szCs w:val="20"/>
                    </w:rPr>
                    <w:t xml:space="preserve"> </w:t>
                  </w:r>
                  <w:r w:rsidR="001332AF" w:rsidRPr="00E9798F">
                    <w:rPr>
                      <w:rFonts w:ascii="Arial" w:hAnsi="Arial" w:cs="Arial"/>
                      <w:i/>
                      <w:iCs/>
                      <w:sz w:val="22"/>
                      <w:szCs w:val="20"/>
                    </w:rPr>
                    <w:t>Tanzavirus</w:t>
                  </w:r>
                  <w:r w:rsidR="00B53C78">
                    <w:rPr>
                      <w:rFonts w:ascii="Arial" w:hAnsi="Arial" w:cs="Arial"/>
                      <w:sz w:val="22"/>
                      <w:szCs w:val="20"/>
                    </w:rPr>
                    <w:t>,</w:t>
                  </w:r>
                  <w:r w:rsidR="00775913" w:rsidRPr="00E9798F">
                    <w:rPr>
                      <w:rFonts w:ascii="Arial" w:hAnsi="Arial" w:cs="Arial"/>
                      <w:sz w:val="22"/>
                      <w:szCs w:val="20"/>
                    </w:rPr>
                    <w:t xml:space="preserve"> </w:t>
                  </w:r>
                  <w:r w:rsidR="00B53C78">
                    <w:rPr>
                      <w:rFonts w:ascii="Arial" w:hAnsi="Arial" w:cs="Arial"/>
                      <w:sz w:val="22"/>
                      <w:szCs w:val="20"/>
                    </w:rPr>
                    <w:t>including a</w:t>
                  </w:r>
                  <w:r w:rsidR="008925BD" w:rsidRPr="00E9798F">
                    <w:rPr>
                      <w:rFonts w:ascii="Arial" w:hAnsi="Arial" w:cs="Arial"/>
                      <w:sz w:val="22"/>
                      <w:szCs w:val="20"/>
                    </w:rPr>
                    <w:t xml:space="preserve"> new </w:t>
                  </w:r>
                  <w:r w:rsidR="00B53C78">
                    <w:rPr>
                      <w:rFonts w:ascii="Arial" w:hAnsi="Arial" w:cs="Arial"/>
                      <w:sz w:val="22"/>
                      <w:szCs w:val="20"/>
                    </w:rPr>
                    <w:t xml:space="preserve">(type) </w:t>
                  </w:r>
                  <w:r w:rsidR="008925BD" w:rsidRPr="00E9798F">
                    <w:rPr>
                      <w:rFonts w:ascii="Arial" w:hAnsi="Arial" w:cs="Arial"/>
                      <w:sz w:val="22"/>
                      <w:szCs w:val="20"/>
                    </w:rPr>
                    <w:t>species</w:t>
                  </w:r>
                  <w:r w:rsidR="00B53C78">
                    <w:rPr>
                      <w:rFonts w:ascii="Arial" w:hAnsi="Arial" w:cs="Arial"/>
                      <w:sz w:val="22"/>
                      <w:szCs w:val="20"/>
                    </w:rPr>
                    <w:t>,</w:t>
                  </w:r>
                  <w:r w:rsidR="008925BD" w:rsidRPr="00E9798F">
                    <w:rPr>
                      <w:rFonts w:ascii="Arial" w:hAnsi="Arial" w:cs="Arial"/>
                      <w:sz w:val="22"/>
                      <w:szCs w:val="20"/>
                    </w:rPr>
                    <w:t xml:space="preserve"> </w:t>
                  </w:r>
                  <w:r w:rsidR="008925BD" w:rsidRPr="00E9798F">
                    <w:rPr>
                      <w:rFonts w:ascii="Arial" w:hAnsi="Arial" w:cs="Arial"/>
                      <w:i/>
                      <w:iCs/>
                      <w:sz w:val="22"/>
                      <w:szCs w:val="20"/>
                    </w:rPr>
                    <w:t>Human tanzavirus</w:t>
                  </w:r>
                  <w:r w:rsidR="00B53C78">
                    <w:rPr>
                      <w:rFonts w:ascii="Arial" w:hAnsi="Arial" w:cs="Arial"/>
                      <w:sz w:val="22"/>
                      <w:szCs w:val="20"/>
                    </w:rPr>
                    <w:t>,</w:t>
                  </w:r>
                  <w:r w:rsidR="00775913" w:rsidRPr="00E9798F">
                    <w:rPr>
                      <w:rFonts w:ascii="Arial" w:hAnsi="Arial" w:cs="Arial"/>
                      <w:sz w:val="22"/>
                      <w:szCs w:val="20"/>
                    </w:rPr>
                    <w:t xml:space="preserve"> </w:t>
                  </w:r>
                  <w:r w:rsidR="008925BD" w:rsidRPr="00E9798F">
                    <w:rPr>
                      <w:rFonts w:ascii="Arial" w:hAnsi="Arial" w:cs="Arial"/>
                      <w:sz w:val="22"/>
                      <w:szCs w:val="20"/>
                    </w:rPr>
                    <w:t xml:space="preserve">to accommodate </w:t>
                  </w:r>
                  <w:r w:rsidR="00B53C78">
                    <w:rPr>
                      <w:rFonts w:ascii="Arial" w:hAnsi="Arial" w:cs="Arial"/>
                      <w:sz w:val="22"/>
                      <w:szCs w:val="20"/>
                    </w:rPr>
                    <w:t>this virus</w:t>
                  </w:r>
                  <w:r w:rsidR="00775913" w:rsidRPr="00E9798F">
                    <w:rPr>
                      <w:rFonts w:ascii="Arial" w:hAnsi="Arial" w:cs="Arial"/>
                      <w:sz w:val="22"/>
                      <w:szCs w:val="20"/>
                    </w:rPr>
                    <w:t>.</w:t>
                  </w:r>
                </w:p>
                <w:p w14:paraId="2926BF32" w14:textId="77777777" w:rsidR="006A378C" w:rsidRDefault="006A378C" w:rsidP="006E3AC4">
                  <w:pPr>
                    <w:keepNext/>
                    <w:keepLines/>
                    <w:spacing w:after="120"/>
                    <w:ind w:left="360"/>
                    <w:jc w:val="both"/>
                    <w:rPr>
                      <w:rFonts w:ascii="Arial" w:hAnsi="Arial" w:cs="Arial"/>
                      <w:i/>
                      <w:sz w:val="22"/>
                      <w:szCs w:val="20"/>
                      <w:u w:val="single"/>
                    </w:rPr>
                  </w:pPr>
                  <w:r w:rsidRPr="0046170D">
                    <w:rPr>
                      <w:rFonts w:ascii="Arial" w:hAnsi="Arial" w:cs="Arial"/>
                      <w:sz w:val="22"/>
                      <w:szCs w:val="20"/>
                      <w:u w:val="single"/>
                    </w:rPr>
                    <w:t>Species demarcation</w:t>
                  </w:r>
                  <w:r w:rsidRPr="0046170D">
                    <w:rPr>
                      <w:rFonts w:ascii="Arial" w:hAnsi="Arial" w:cs="Arial"/>
                      <w:i/>
                      <w:sz w:val="22"/>
                      <w:szCs w:val="20"/>
                      <w:u w:val="single"/>
                    </w:rPr>
                    <w:t xml:space="preserve"> criteria:</w:t>
                  </w:r>
                </w:p>
                <w:p w14:paraId="2983D32F" w14:textId="101C9FDF" w:rsidR="006A378C" w:rsidRPr="00A64C36" w:rsidRDefault="006A378C" w:rsidP="00A64C36">
                  <w:pPr>
                    <w:pStyle w:val="BodyTextIndent"/>
                    <w:spacing w:after="120"/>
                    <w:ind w:left="360" w:firstLine="0"/>
                    <w:jc w:val="both"/>
                    <w:rPr>
                      <w:rFonts w:ascii="Arial" w:hAnsi="Arial" w:cs="Arial"/>
                      <w:sz w:val="22"/>
                    </w:rPr>
                  </w:pPr>
                  <w:r>
                    <w:rPr>
                      <w:rFonts w:ascii="Arial" w:hAnsi="Arial" w:cs="Arial"/>
                      <w:sz w:val="22"/>
                    </w:rPr>
                    <w:t>W</w:t>
                  </w:r>
                  <w:r w:rsidRPr="0010646C">
                    <w:rPr>
                      <w:rFonts w:ascii="Arial" w:hAnsi="Arial" w:cs="Arial"/>
                      <w:sz w:val="22"/>
                    </w:rPr>
                    <w:t>e propose defin</w:t>
                  </w:r>
                  <w:r w:rsidR="00D51CE0">
                    <w:rPr>
                      <w:rFonts w:ascii="Arial" w:hAnsi="Arial" w:cs="Arial"/>
                      <w:sz w:val="22"/>
                    </w:rPr>
                    <w:t>ing</w:t>
                  </w:r>
                  <w:r w:rsidRPr="0010646C">
                    <w:rPr>
                      <w:rFonts w:ascii="Arial" w:hAnsi="Arial" w:cs="Arial"/>
                      <w:sz w:val="22"/>
                    </w:rPr>
                    <w:t xml:space="preserve"> </w:t>
                  </w:r>
                  <w:r w:rsidR="00142BFF">
                    <w:rPr>
                      <w:rFonts w:ascii="Arial" w:hAnsi="Arial" w:cs="Arial"/>
                      <w:sz w:val="22"/>
                    </w:rPr>
                    <w:t>tanzavirus</w:t>
                  </w:r>
                  <w:r>
                    <w:rPr>
                      <w:rFonts w:ascii="Arial" w:hAnsi="Arial" w:cs="Arial"/>
                      <w:sz w:val="22"/>
                    </w:rPr>
                    <w:t xml:space="preserve"> </w:t>
                  </w:r>
                  <w:r w:rsidRPr="0010646C">
                    <w:rPr>
                      <w:rFonts w:ascii="Arial" w:hAnsi="Arial" w:cs="Arial"/>
                      <w:sz w:val="22"/>
                    </w:rPr>
                    <w:t xml:space="preserve">species demarcation as </w:t>
                  </w:r>
                  <w:r w:rsidRPr="00353D37">
                    <w:rPr>
                      <w:rFonts w:ascii="Arial" w:hAnsi="Arial" w:cs="Arial"/>
                      <w:b/>
                      <w:sz w:val="22"/>
                    </w:rPr>
                    <w:t>&lt;95% identity in th</w:t>
                  </w:r>
                  <w:r>
                    <w:rPr>
                      <w:rFonts w:ascii="Arial" w:hAnsi="Arial" w:cs="Arial"/>
                      <w:b/>
                      <w:sz w:val="22"/>
                    </w:rPr>
                    <w:t xml:space="preserve">e </w:t>
                  </w:r>
                  <w:r w:rsidRPr="00353D37">
                    <w:rPr>
                      <w:rFonts w:ascii="Arial" w:hAnsi="Arial" w:cs="Arial"/>
                      <w:b/>
                      <w:sz w:val="22"/>
                    </w:rPr>
                    <w:t xml:space="preserve">amino acid sequence of the </w:t>
                  </w:r>
                  <w:r>
                    <w:rPr>
                      <w:rFonts w:ascii="Arial" w:hAnsi="Arial" w:cs="Arial"/>
                      <w:b/>
                      <w:sz w:val="22"/>
                    </w:rPr>
                    <w:t>RdRp</w:t>
                  </w:r>
                  <w:r>
                    <w:rPr>
                      <w:rFonts w:ascii="Arial" w:hAnsi="Arial" w:cs="Arial"/>
                      <w:sz w:val="22"/>
                    </w:rPr>
                    <w:t>: viruses with &lt;95% sequence identity represent unique species.</w:t>
                  </w:r>
                </w:p>
                <w:p w14:paraId="41497F8D" w14:textId="77777777" w:rsidR="006A378C" w:rsidRDefault="006A378C" w:rsidP="006A644B">
                  <w:pPr>
                    <w:keepNext/>
                    <w:keepLines/>
                    <w:spacing w:after="120"/>
                    <w:ind w:left="360"/>
                    <w:jc w:val="both"/>
                    <w:rPr>
                      <w:rFonts w:ascii="Arial" w:hAnsi="Arial" w:cs="Arial"/>
                      <w:b/>
                      <w:sz w:val="22"/>
                      <w:szCs w:val="20"/>
                    </w:rPr>
                  </w:pPr>
                  <w:r w:rsidRPr="004A6024">
                    <w:rPr>
                      <w:rFonts w:ascii="Arial" w:hAnsi="Arial" w:cs="Arial"/>
                      <w:sz w:val="22"/>
                      <w:u w:val="single"/>
                    </w:rPr>
                    <w:t>Etymology</w:t>
                  </w:r>
                  <w:r>
                    <w:rPr>
                      <w:rFonts w:ascii="Arial" w:hAnsi="Arial" w:cs="Arial"/>
                      <w:sz w:val="22"/>
                      <w:u w:val="single"/>
                    </w:rPr>
                    <w:t xml:space="preserve"> of newly proposed taxa</w:t>
                  </w:r>
                  <w:r w:rsidRPr="004A6024">
                    <w:rPr>
                      <w:rFonts w:ascii="Arial" w:hAnsi="Arial" w:cs="Arial"/>
                      <w:sz w:val="22"/>
                      <w:u w:val="single"/>
                    </w:rPr>
                    <w:t>:</w:t>
                  </w:r>
                </w:p>
                <w:p w14:paraId="5EAD0556" w14:textId="208EB494" w:rsidR="0021392F" w:rsidRPr="006A644B" w:rsidRDefault="000603B9" w:rsidP="006A644B">
                  <w:pPr>
                    <w:spacing w:after="120"/>
                    <w:ind w:left="360"/>
                    <w:jc w:val="both"/>
                    <w:rPr>
                      <w:rFonts w:ascii="Arial" w:hAnsi="Arial" w:cs="Arial"/>
                      <w:color w:val="000000" w:themeColor="text1"/>
                      <w:sz w:val="22"/>
                      <w:szCs w:val="22"/>
                    </w:rPr>
                  </w:pPr>
                  <w:r>
                    <w:rPr>
                      <w:rFonts w:ascii="Arial" w:hAnsi="Arial" w:cs="Arial"/>
                      <w:i/>
                      <w:sz w:val="22"/>
                      <w:szCs w:val="20"/>
                    </w:rPr>
                    <w:t>Human t</w:t>
                  </w:r>
                  <w:r w:rsidR="00BA0CED">
                    <w:rPr>
                      <w:rFonts w:ascii="Arial" w:hAnsi="Arial" w:cs="Arial"/>
                      <w:i/>
                      <w:sz w:val="22"/>
                      <w:szCs w:val="20"/>
                    </w:rPr>
                    <w:t>anzavirus</w:t>
                  </w:r>
                  <w:r w:rsidR="006A378C">
                    <w:rPr>
                      <w:rFonts w:ascii="Arial" w:hAnsi="Arial" w:cs="Arial"/>
                      <w:sz w:val="22"/>
                      <w:szCs w:val="20"/>
                    </w:rPr>
                    <w:t xml:space="preserve">: Derived from </w:t>
                  </w:r>
                  <w:r>
                    <w:rPr>
                      <w:rFonts w:ascii="Arial" w:hAnsi="Arial" w:cs="Arial"/>
                      <w:sz w:val="22"/>
                      <w:szCs w:val="20"/>
                    </w:rPr>
                    <w:t xml:space="preserve">the </w:t>
                  </w:r>
                  <w:r w:rsidR="00816763">
                    <w:rPr>
                      <w:rFonts w:ascii="Arial" w:hAnsi="Arial" w:cs="Arial"/>
                      <w:sz w:val="22"/>
                      <w:szCs w:val="20"/>
                    </w:rPr>
                    <w:t>host infected by Da</w:t>
                  </w:r>
                  <w:r w:rsidR="00D508EF">
                    <w:rPr>
                      <w:rFonts w:ascii="Arial" w:hAnsi="Arial" w:cs="Arial"/>
                      <w:sz w:val="22"/>
                      <w:szCs w:val="20"/>
                    </w:rPr>
                    <w:t>r es</w:t>
                  </w:r>
                  <w:r w:rsidR="00816763">
                    <w:rPr>
                      <w:rFonts w:ascii="Arial" w:hAnsi="Arial" w:cs="Arial"/>
                      <w:sz w:val="22"/>
                      <w:szCs w:val="20"/>
                    </w:rPr>
                    <w:t xml:space="preserve"> Salaam virus</w:t>
                  </w:r>
                  <w:r w:rsidR="00D508EF">
                    <w:rPr>
                      <w:rFonts w:ascii="Arial" w:hAnsi="Arial" w:cs="Arial"/>
                      <w:sz w:val="22"/>
                      <w:szCs w:val="20"/>
                    </w:rPr>
                    <w:t xml:space="preserve"> (humans) and the country in which Dar es Salaam is location (Tanzania).</w:t>
                  </w:r>
                </w:p>
                <w:p w14:paraId="50D8A74F" w14:textId="3FC179F6" w:rsidR="00A64C36" w:rsidRDefault="00A64C36" w:rsidP="006A644B">
                  <w:pPr>
                    <w:pStyle w:val="BodyTextIndent"/>
                    <w:keepNext/>
                    <w:keepLines/>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3B8E1AA2" w14:textId="3149C7D9" w:rsidR="0021392F" w:rsidRDefault="00A64C36" w:rsidP="00A64C36">
                  <w:pPr>
                    <w:pStyle w:val="western"/>
                    <w:spacing w:after="0" w:line="240" w:lineRule="auto"/>
                    <w:jc w:val="both"/>
                    <w:rPr>
                      <w:rFonts w:ascii="Arial" w:hAnsi="Arial" w:cs="Arial"/>
                      <w:color w:val="000000"/>
                    </w:rPr>
                  </w:pPr>
                  <w:r>
                    <w:rPr>
                      <w:rFonts w:ascii="Arial" w:hAnsi="Arial" w:cs="Arial"/>
                      <w:b/>
                      <w:noProof/>
                    </w:rPr>
                    <w:drawing>
                      <wp:inline distT="0" distB="0" distL="0" distR="0" wp14:anchorId="5B977A1A" wp14:editId="5D340DE9">
                        <wp:extent cx="5721350" cy="6521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1350" cy="6521450"/>
                                </a:xfrm>
                                <a:prstGeom prst="rect">
                                  <a:avLst/>
                                </a:prstGeom>
                                <a:noFill/>
                                <a:ln>
                                  <a:noFill/>
                                </a:ln>
                              </pic:spPr>
                            </pic:pic>
                          </a:graphicData>
                        </a:graphic>
                      </wp:inline>
                    </w:drawing>
                  </w:r>
                  <w:r w:rsidRPr="00A64C36">
                    <w:rPr>
                      <w:rFonts w:ascii="Arial" w:hAnsi="Arial" w:cs="Arial"/>
                      <w:b/>
                      <w:bCs/>
                      <w:color w:val="000000"/>
                    </w:rPr>
                    <w:t>Figure 1.</w:t>
                  </w:r>
                  <w:r>
                    <w:rPr>
                      <w:rFonts w:ascii="Arial" w:hAnsi="Arial" w:cs="Arial"/>
                      <w:color w:val="000000"/>
                    </w:rPr>
                    <w:t xml:space="preserve"> </w:t>
                  </w:r>
                  <w:r w:rsidR="0021392F" w:rsidRPr="0021392F">
                    <w:rPr>
                      <w:rFonts w:ascii="Arial" w:hAnsi="Arial" w:cs="Arial"/>
                      <w:color w:val="000000"/>
                    </w:rPr>
                    <w:t>Maximum</w:t>
                  </w:r>
                  <w:r w:rsidR="00521F1D">
                    <w:rPr>
                      <w:rFonts w:ascii="Arial" w:hAnsi="Arial" w:cs="Arial"/>
                      <w:color w:val="000000"/>
                    </w:rPr>
                    <w:t>-</w:t>
                  </w:r>
                  <w:r w:rsidR="0021392F" w:rsidRPr="0021392F">
                    <w:rPr>
                      <w:rFonts w:ascii="Arial" w:hAnsi="Arial" w:cs="Arial"/>
                      <w:color w:val="000000"/>
                    </w:rPr>
                    <w:t xml:space="preserve">likelihood (ML) phylogeny is based on a MAFFT-alignment of the </w:t>
                  </w:r>
                  <w:r w:rsidR="00C679A3" w:rsidRPr="00C679A3">
                    <w:rPr>
                      <w:rFonts w:ascii="Arial" w:hAnsi="Arial" w:cs="Arial"/>
                      <w:color w:val="000000"/>
                    </w:rPr>
                    <w:t>RNA</w:t>
                  </w:r>
                  <w:r w:rsidR="00550736">
                    <w:rPr>
                      <w:rFonts w:ascii="Arial" w:hAnsi="Arial" w:cs="Arial"/>
                      <w:color w:val="000000"/>
                    </w:rPr>
                    <w:noBreakHyphen/>
                  </w:r>
                  <w:r w:rsidR="00EE63A4">
                    <w:rPr>
                      <w:rFonts w:ascii="Arial" w:hAnsi="Arial" w:cs="Arial"/>
                      <w:color w:val="000000"/>
                    </w:rPr>
                    <w:t>directed</w:t>
                  </w:r>
                  <w:r w:rsidR="00C679A3" w:rsidRPr="00C679A3">
                    <w:rPr>
                      <w:rFonts w:ascii="Arial" w:hAnsi="Arial" w:cs="Arial"/>
                      <w:color w:val="000000"/>
                    </w:rPr>
                    <w:t xml:space="preserve"> RNA polymerase (</w:t>
                  </w:r>
                  <w:r w:rsidR="0021392F" w:rsidRPr="0021392F">
                    <w:rPr>
                      <w:rFonts w:ascii="Arial" w:hAnsi="Arial" w:cs="Arial"/>
                      <w:color w:val="000000"/>
                    </w:rPr>
                    <w:t>RdRp</w:t>
                  </w:r>
                  <w:r w:rsidR="00C679A3">
                    <w:rPr>
                      <w:rFonts w:ascii="Arial" w:hAnsi="Arial" w:cs="Arial"/>
                      <w:color w:val="000000"/>
                    </w:rPr>
                    <w:t>)</w:t>
                  </w:r>
                  <w:r w:rsidR="0021392F" w:rsidRPr="0021392F">
                    <w:rPr>
                      <w:rFonts w:ascii="Arial" w:hAnsi="Arial" w:cs="Arial"/>
                      <w:color w:val="000000"/>
                    </w:rPr>
                    <w:t xml:space="preserve"> amino</w:t>
                  </w:r>
                  <w:r w:rsidR="00C679A3">
                    <w:rPr>
                      <w:rFonts w:ascii="Arial" w:hAnsi="Arial" w:cs="Arial"/>
                      <w:color w:val="000000"/>
                    </w:rPr>
                    <w:t>-</w:t>
                  </w:r>
                  <w:r w:rsidR="0021392F" w:rsidRPr="0021392F">
                    <w:rPr>
                      <w:rFonts w:ascii="Arial" w:hAnsi="Arial" w:cs="Arial"/>
                      <w:color w:val="000000"/>
                    </w:rPr>
                    <w:t>acid sequences of phenuiviruses and phenuivirus</w:t>
                  </w:r>
                  <w:r w:rsidR="00550736">
                    <w:rPr>
                      <w:rFonts w:ascii="Arial" w:hAnsi="Arial" w:cs="Arial"/>
                      <w:color w:val="000000"/>
                    </w:rPr>
                    <w:noBreakHyphen/>
                  </w:r>
                  <w:r w:rsidR="0021392F" w:rsidRPr="0021392F">
                    <w:rPr>
                      <w:rFonts w:ascii="Arial" w:hAnsi="Arial" w:cs="Arial"/>
                      <w:color w:val="000000"/>
                    </w:rPr>
                    <w:t xml:space="preserve">like sequences using E-INS algorithm. The ML phylogenetic tree was inferred using </w:t>
                  </w:r>
                  <w:r w:rsidR="00550736" w:rsidRPr="0021392F">
                    <w:rPr>
                      <w:rFonts w:ascii="Arial" w:hAnsi="Arial" w:cs="Arial"/>
                      <w:color w:val="000000"/>
                    </w:rPr>
                    <w:t>IQ</w:t>
                  </w:r>
                  <w:r w:rsidR="00550736">
                    <w:rPr>
                      <w:rFonts w:ascii="Arial" w:hAnsi="Arial" w:cs="Arial"/>
                      <w:color w:val="000000"/>
                    </w:rPr>
                    <w:t>-TREE</w:t>
                  </w:r>
                  <w:r w:rsidR="00550736" w:rsidRPr="0021392F">
                    <w:rPr>
                      <w:rFonts w:ascii="Arial" w:hAnsi="Arial" w:cs="Arial"/>
                      <w:color w:val="000000"/>
                    </w:rPr>
                    <w:t xml:space="preserve"> </w:t>
                  </w:r>
                  <w:r w:rsidR="0021392F" w:rsidRPr="0021392F">
                    <w:rPr>
                      <w:rFonts w:ascii="Arial" w:hAnsi="Arial" w:cs="Arial"/>
                      <w:color w:val="000000"/>
                    </w:rPr>
                    <w:fldChar w:fldCharType="begin">
                      <w:fldData xml:space="preserve">PEVuZE5vdGU+PENpdGU+PEF1dGhvcj5OZ3V5ZW48L0F1dGhvcj48WWVhcj4yMDE1PC9ZZWFyPjxS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</w:fldData>
                    </w:fldChar>
                  </w:r>
                  <w:r w:rsidR="0021392F" w:rsidRPr="00BD586C">
                    <w:rPr>
                      <w:rFonts w:ascii="Arial" w:hAnsi="Arial" w:cs="Arial"/>
                      <w:color w:val="000000"/>
                    </w:rPr>
                    <w:instrText xml:space="preserve"> ADDIN EN.CITE </w:instrText>
                  </w:r>
                  <w:r w:rsidR="0021392F" w:rsidRPr="00B64D3E">
                    <w:rPr>
                      <w:rFonts w:ascii="Arial" w:hAnsi="Arial" w:cs="Arial"/>
                      <w:color w:val="000000"/>
                    </w:rPr>
                    <w:fldChar w:fldCharType="begin">
                      <w:fldData xml:space="preserve">PEVuZE5vdGU+PENpdGU+PEF1dGhvcj5OZ3V5ZW48L0F1dGhvcj48WWVhcj4yMDE1PC9ZZWFyPjxS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</w:fldData>
                    </w:fldChar>
                  </w:r>
                  <w:r w:rsidR="0021392F" w:rsidRPr="00BD586C">
                    <w:rPr>
                      <w:rFonts w:ascii="Arial" w:hAnsi="Arial" w:cs="Arial"/>
                      <w:color w:val="000000"/>
                    </w:rPr>
                    <w:instrText xml:space="preserve"> ADDIN EN.CITE.DATA </w:instrText>
                  </w:r>
                  <w:r w:rsidR="0021392F" w:rsidRPr="00B64D3E">
                    <w:rPr>
                      <w:rFonts w:ascii="Arial" w:hAnsi="Arial" w:cs="Arial"/>
                      <w:color w:val="000000"/>
                    </w:rPr>
                  </w:r>
                  <w:r w:rsidR="0021392F" w:rsidRPr="00B64D3E">
                    <w:rPr>
                      <w:rFonts w:ascii="Arial" w:hAnsi="Arial" w:cs="Arial"/>
                      <w:color w:val="000000"/>
                    </w:rPr>
                    <w:fldChar w:fldCharType="end"/>
                  </w:r>
                  <w:r w:rsidR="0021392F" w:rsidRPr="0021392F">
                    <w:rPr>
                      <w:rFonts w:ascii="Arial" w:hAnsi="Arial" w:cs="Arial"/>
                      <w:color w:val="000000"/>
                    </w:rPr>
                  </w:r>
                  <w:r w:rsidR="0021392F" w:rsidRPr="0021392F">
                    <w:rPr>
                      <w:rFonts w:ascii="Arial" w:hAnsi="Arial" w:cs="Arial"/>
                      <w:color w:val="000000"/>
                    </w:rPr>
                    <w:fldChar w:fldCharType="separate"/>
                  </w:r>
                  <w:r w:rsidR="0021392F" w:rsidRPr="0021392F">
                    <w:rPr>
                      <w:rFonts w:ascii="Arial" w:hAnsi="Arial" w:cs="Arial"/>
                      <w:noProof/>
                      <w:color w:val="000000"/>
                    </w:rPr>
                    <w:t>[</w:t>
                  </w:r>
                  <w:hyperlink w:anchor="_ENREF_8" w:tooltip="Nguyen, 2015 #11" w:history="1">
                    <w:r w:rsidR="00AB1190" w:rsidRPr="00AB1190">
                      <w:rPr>
                        <w:rStyle w:val="Hyperlink"/>
                      </w:rPr>
                      <w:t>8</w:t>
                    </w:r>
                  </w:hyperlink>
                  <w:r w:rsidR="0021392F" w:rsidRPr="0021392F">
                    <w:rPr>
                      <w:rFonts w:ascii="Arial" w:hAnsi="Arial" w:cs="Arial"/>
                      <w:noProof/>
                      <w:color w:val="000000"/>
                    </w:rPr>
                    <w:t>]</w:t>
                  </w:r>
                  <w:r w:rsidR="0021392F" w:rsidRPr="0021392F">
                    <w:rPr>
                      <w:rFonts w:ascii="Arial" w:hAnsi="Arial" w:cs="Arial"/>
                      <w:color w:val="000000"/>
                    </w:rPr>
                    <w:fldChar w:fldCharType="end"/>
                  </w:r>
                  <w:r w:rsidR="0021392F" w:rsidRPr="0021392F">
                    <w:rPr>
                      <w:rFonts w:ascii="Arial" w:hAnsi="Arial" w:cs="Arial"/>
                      <w:color w:val="000000"/>
                    </w:rPr>
                    <w:t xml:space="preserve">; the numbers on the nodes represent bootstrap values derived from the ultrafast bootstrap algorithm </w:t>
                  </w:r>
                  <w:r w:rsidR="0021392F" w:rsidRPr="0021392F">
                    <w:rPr>
                      <w:rFonts w:ascii="Arial" w:hAnsi="Arial" w:cs="Arial"/>
                      <w:color w:val="000000"/>
                    </w:rPr>
                    <w:fldChar w:fldCharType="begin"/>
                  </w:r>
                  <w:r w:rsidR="00B64D3E">
                    <w:rPr>
                      <w:rFonts w:ascii="Arial" w:hAnsi="Arial" w:cs="Arial"/>
                      <w:color w:val="000000"/>
                    </w:rPr>
                    <w:instrText xml:space="preserve"> ADDIN EN.CITE &lt;EndNote&gt;&lt;Cite&gt;&lt;Author&gt;Hoang&lt;/Author&gt;&lt;Year&gt;2018&lt;/Year&gt;&lt;RecNum&gt;12&lt;/RecNum&gt;&lt;DisplayText&gt;[6]&lt;/DisplayText&gt;&lt;record&gt;&lt;rec-number&gt;12&lt;/rec-number&gt;&lt;foreign-keys&gt;&lt;key app="EN" db-id="2wre55pf3zeda9exsaa55e0jewffsp05a9pt" timestamp="1598553424"&gt;12&lt;/key&gt;&lt;/foreign-keys&gt;&lt;ref-type name="Journal Article"&gt;17&lt;/ref-type&gt;&lt;contributors&gt;&lt;authors&gt;&lt;author&gt;Hoang, D. T.&lt;/author&gt;&lt;author&gt;Chernomor, O.&lt;/author&gt;&lt;author&gt;von Haeseler, A.&lt;/author&gt;&lt;author&gt;Minh, B. Q.&lt;/author&gt;&lt;author&gt;Vinh, L. S.&lt;/author&gt;&lt;/authors&gt;&lt;/contributors&gt;&lt;auth-address&gt;Faculty of Information Technology, University of Engineering and Technology, Vietnam National University, Hanoi, Vietnam.&amp;#xD;Center for Integrative Bioinformatics Vienna, Max F. Perutz Laboratories, University of Vienna, Medical University Vienna, Vienna, Austria.&amp;#xD;Bioinformatics and Computational Biology, Faculty of Computer Science, University of Vienna, Vienna, Austria.&lt;/auth-address&gt;&lt;titles&gt;&lt;title&gt;UFBoot2: improving the ultrafast bootstrap approximation&lt;/title&gt;&lt;secondary-title&gt;Mol Biol Evol&lt;/secondary-title&gt;&lt;/titles&gt;&lt;periodical&gt;&lt;full-title&gt;Mol Biol Evol&lt;/full-title&gt;&lt;/periodical&gt;&lt;pages&gt;518-522&lt;/pages&gt;&lt;volume&gt;35&lt;/volume&gt;&lt;number&gt;2&lt;/number&gt;&lt;edition&gt;2017/10/28&lt;/edition&gt;&lt;keywords&gt;&lt;keyword&gt;*Likelihood Functions&lt;/keyword&gt;&lt;keyword&gt;Models, Genetic&lt;/keyword&gt;&lt;keyword&gt;*Phylogeny&lt;/keyword&gt;&lt;keyword&gt;*Software&lt;/keyword&gt;&lt;keyword&gt;*maximum likelihood&lt;/keyword&gt;&lt;keyword&gt;*model violation&lt;/keyword&gt;&lt;keyword&gt;*phylogenetic inference&lt;/keyword&gt;&lt;keyword&gt;*polytomies&lt;/keyword&gt;&lt;keyword&gt;*ultrafast bootstrap&lt;/keyword&gt;&lt;/keywords&gt;&lt;dates&gt;&lt;year&gt;2018&lt;/year&gt;&lt;pub-dates&gt;&lt;date&gt;Feb 1&lt;/date&gt;&lt;/pub-dates&gt;&lt;/dates&gt;&lt;isbn&gt;0737-4038 (Print)&amp;#xD;0737-4038&lt;/isbn&gt;&lt;accession-num&gt;29077904&lt;/accession-num&gt;&lt;urls&gt;&lt;/urls&gt;&lt;custom2&gt;PMC5850222&lt;/custom2&gt;&lt;electronic-resource-num&gt;10.1093/molbev/msx281&lt;/electronic-resource-num&gt;&lt;remote-database-provider&gt;NLM&lt;/remote-database-provider&gt;&lt;language&gt;eng&lt;/language&gt;&lt;/record&gt;&lt;/Cite&gt;&lt;/EndNote&gt;</w:instrText>
                  </w:r>
                  <w:r w:rsidR="0021392F" w:rsidRPr="0021392F">
                    <w:rPr>
                      <w:rFonts w:ascii="Arial" w:hAnsi="Arial" w:cs="Arial"/>
                      <w:color w:val="000000"/>
                    </w:rPr>
                    <w:fldChar w:fldCharType="separate"/>
                  </w:r>
                  <w:r w:rsidR="0021392F" w:rsidRPr="0021392F">
                    <w:rPr>
                      <w:rFonts w:ascii="Arial" w:hAnsi="Arial" w:cs="Arial"/>
                      <w:noProof/>
                      <w:color w:val="000000"/>
                    </w:rPr>
                    <w:t>[</w:t>
                  </w:r>
                  <w:hyperlink w:anchor="_ENREF_6" w:tooltip="Hoang, 2018 #12" w:history="1">
                    <w:r w:rsidR="00AB1190" w:rsidRPr="00AB1190">
                      <w:rPr>
                        <w:rStyle w:val="Hyperlink"/>
                      </w:rPr>
                      <w:t>6</w:t>
                    </w:r>
                  </w:hyperlink>
                  <w:r w:rsidR="0021392F" w:rsidRPr="0021392F">
                    <w:rPr>
                      <w:rFonts w:ascii="Arial" w:hAnsi="Arial" w:cs="Arial"/>
                      <w:noProof/>
                      <w:color w:val="000000"/>
                    </w:rPr>
                    <w:t>]</w:t>
                  </w:r>
                  <w:r w:rsidR="0021392F" w:rsidRPr="0021392F">
                    <w:rPr>
                      <w:rFonts w:ascii="Arial" w:hAnsi="Arial" w:cs="Arial"/>
                      <w:color w:val="000000"/>
                    </w:rPr>
                    <w:fldChar w:fldCharType="end"/>
                  </w:r>
                  <w:r w:rsidR="0021392F" w:rsidRPr="0021392F">
                    <w:rPr>
                      <w:rFonts w:ascii="Arial" w:hAnsi="Arial" w:cs="Arial"/>
                      <w:color w:val="000000"/>
                    </w:rPr>
                    <w:t xml:space="preserve">. Trees were inferred under the LG+G+I substitution model. Tree branches are proportional to genetic distances between sequences and the scale bars at the top indicate substitutions per amino acid. For all taxa shown here, the complete genome or complete </w:t>
                  </w:r>
                  <w:r w:rsidR="00793F64">
                    <w:rPr>
                      <w:rFonts w:ascii="Arial" w:hAnsi="Arial" w:cs="Arial"/>
                      <w:color w:val="000000"/>
                    </w:rPr>
                    <w:t>coding sequence</w:t>
                  </w:r>
                  <w:r w:rsidR="00793F64" w:rsidRPr="0021392F">
                    <w:rPr>
                      <w:rFonts w:ascii="Arial" w:hAnsi="Arial" w:cs="Arial"/>
                      <w:color w:val="000000"/>
                    </w:rPr>
                    <w:t xml:space="preserve"> </w:t>
                  </w:r>
                  <w:r w:rsidR="0021392F" w:rsidRPr="0021392F">
                    <w:rPr>
                      <w:rFonts w:ascii="Arial" w:hAnsi="Arial" w:cs="Arial"/>
                      <w:color w:val="000000"/>
                    </w:rPr>
                    <w:t xml:space="preserve">is available at </w:t>
                  </w:r>
                  <w:r w:rsidR="00521F1D">
                    <w:rPr>
                      <w:rFonts w:ascii="Arial" w:hAnsi="Arial" w:cs="Arial"/>
                      <w:color w:val="000000"/>
                    </w:rPr>
                    <w:t xml:space="preserve">the </w:t>
                  </w:r>
                  <w:r w:rsidR="0021392F" w:rsidRPr="0021392F">
                    <w:rPr>
                      <w:rFonts w:ascii="Arial" w:hAnsi="Arial" w:cs="Arial"/>
                      <w:color w:val="000000"/>
                    </w:rPr>
                    <w:t>GenBank</w:t>
                  </w:r>
                  <w:r w:rsidR="00521F1D">
                    <w:t xml:space="preserve"> </w:t>
                  </w:r>
                  <w:r w:rsidR="00521F1D" w:rsidRPr="00521F1D">
                    <w:rPr>
                      <w:rFonts w:ascii="Arial" w:hAnsi="Arial" w:cs="Arial"/>
                      <w:color w:val="000000"/>
                    </w:rPr>
                    <w:t>nucleotide sequence database</w:t>
                  </w:r>
                  <w:r w:rsidR="0021392F" w:rsidRPr="0021392F">
                    <w:rPr>
                      <w:rFonts w:ascii="Arial" w:hAnsi="Arial" w:cs="Arial"/>
                      <w:color w:val="000000"/>
                    </w:rPr>
                    <w:t>. Accession numbers are shown next to the respective virus taxon.</w:t>
                  </w:r>
                </w:p>
                <w:p w14:paraId="14783489" w14:textId="1FC0903A" w:rsidR="0021392F" w:rsidRDefault="0021392F" w:rsidP="006A644B">
                  <w:pPr>
                    <w:keepNext/>
                    <w:keepLines/>
                    <w:spacing w:before="120" w:after="120"/>
                    <w:rPr>
                      <w:rFonts w:ascii="Arial" w:hAnsi="Arial" w:cs="Arial"/>
                      <w:b/>
                    </w:rPr>
                  </w:pPr>
                  <w:r w:rsidRPr="009320C8">
                    <w:rPr>
                      <w:rFonts w:ascii="Arial" w:hAnsi="Arial" w:cs="Arial"/>
                      <w:b/>
                    </w:rPr>
                    <w:t>References</w:t>
                  </w:r>
                </w:p>
                <w:p w14:paraId="63071DB9" w14:textId="77777777" w:rsidR="00AB1190" w:rsidRPr="00A64C36" w:rsidRDefault="0021392F" w:rsidP="00AB1190">
                  <w:pPr>
                    <w:pStyle w:val="EndNoteBibliography"/>
                    <w:ind w:left="720" w:hanging="720"/>
                    <w:rPr>
                      <w:rFonts w:ascii="Arial" w:hAnsi="Arial" w:cs="Arial"/>
                      <w:sz w:val="22"/>
                      <w:szCs w:val="22"/>
                    </w:rPr>
                  </w:pPr>
                  <w:r>
                    <w:rPr>
                      <w:rFonts w:ascii="Arial" w:hAnsi="Arial" w:cs="Arial"/>
                      <w:b/>
                      <w:sz w:val="22"/>
                      <w:szCs w:val="22"/>
                    </w:rPr>
                    <w:lastRenderedPageBreak/>
                    <w:fldChar w:fldCharType="begin"/>
                  </w:r>
                  <w:r>
                    <w:rPr>
                      <w:rFonts w:ascii="Arial" w:hAnsi="Arial" w:cs="Arial"/>
                      <w:b/>
                      <w:sz w:val="22"/>
                      <w:szCs w:val="22"/>
                    </w:rPr>
                    <w:instrText xml:space="preserve"> ADDIN EN.REFLIST </w:instrText>
                  </w:r>
                  <w:r>
                    <w:rPr>
                      <w:rFonts w:ascii="Arial" w:hAnsi="Arial" w:cs="Arial"/>
                      <w:b/>
                      <w:sz w:val="22"/>
                      <w:szCs w:val="22"/>
                    </w:rPr>
                    <w:fldChar w:fldCharType="separate"/>
                  </w:r>
                  <w:bookmarkStart w:id="1" w:name="_ENREF_1"/>
                  <w:r w:rsidR="00AB1190" w:rsidRPr="00AB1190">
                    <w:t>1.</w:t>
                  </w:r>
                  <w:r w:rsidR="00AB1190" w:rsidRPr="00AB1190">
                    <w:tab/>
                  </w:r>
                  <w:r w:rsidR="00AB1190" w:rsidRPr="00A64C36">
                    <w:rPr>
                      <w:rFonts w:ascii="Arial" w:hAnsi="Arial" w:cs="Arial"/>
                      <w:sz w:val="22"/>
                      <w:szCs w:val="22"/>
                    </w:rPr>
                    <w:t>Al'khovskiĭ SV, L'Vov D K, Shchelkanov M, Shchetinin AM, Krasnoslobodtsev KG, Deriabin PG, Samokhvalov EI, Botikov AG, Zakarian VA (2013) [Molecular-genetic characterization of the Bhanja virus (BHAV) and the Razdan virus (RAZV) (</w:t>
                  </w:r>
                  <w:r w:rsidR="00AB1190" w:rsidRPr="00A64C36">
                    <w:rPr>
                      <w:rFonts w:ascii="Arial" w:hAnsi="Arial" w:cs="Arial"/>
                      <w:i/>
                      <w:sz w:val="22"/>
                      <w:szCs w:val="22"/>
                    </w:rPr>
                    <w:t>Bunyaviridae</w:t>
                  </w:r>
                  <w:r w:rsidR="00AB1190" w:rsidRPr="00A64C36">
                    <w:rPr>
                      <w:rFonts w:ascii="Arial" w:hAnsi="Arial" w:cs="Arial"/>
                      <w:sz w:val="22"/>
                      <w:szCs w:val="22"/>
                    </w:rPr>
                    <w:t xml:space="preserve">, </w:t>
                  </w:r>
                  <w:r w:rsidR="00AB1190" w:rsidRPr="00A64C36">
                    <w:rPr>
                      <w:rFonts w:ascii="Arial" w:hAnsi="Arial" w:cs="Arial"/>
                      <w:i/>
                      <w:sz w:val="22"/>
                      <w:szCs w:val="22"/>
                    </w:rPr>
                    <w:t>Phlebovirus</w:t>
                  </w:r>
                  <w:r w:rsidR="00AB1190" w:rsidRPr="00A64C36">
                    <w:rPr>
                      <w:rFonts w:ascii="Arial" w:hAnsi="Arial" w:cs="Arial"/>
                      <w:sz w:val="22"/>
                      <w:szCs w:val="22"/>
                    </w:rPr>
                    <w:t xml:space="preserve">) isolated from the Ixodes ticks </w:t>
                  </w:r>
                  <w:r w:rsidR="00AB1190" w:rsidRPr="00A64C36">
                    <w:rPr>
                      <w:rFonts w:ascii="Arial" w:hAnsi="Arial" w:cs="Arial"/>
                      <w:i/>
                      <w:sz w:val="22"/>
                      <w:szCs w:val="22"/>
                    </w:rPr>
                    <w:t xml:space="preserve">Rhipicephalus bursa </w:t>
                  </w:r>
                  <w:r w:rsidR="00AB1190" w:rsidRPr="00A64C36">
                    <w:rPr>
                      <w:rFonts w:ascii="Arial" w:hAnsi="Arial" w:cs="Arial"/>
                      <w:sz w:val="22"/>
                      <w:szCs w:val="22"/>
                    </w:rPr>
                    <w:t xml:space="preserve">(Canestrini and Fanzago, 1878) and </w:t>
                  </w:r>
                  <w:r w:rsidR="00AB1190" w:rsidRPr="00A64C36">
                    <w:rPr>
                      <w:rFonts w:ascii="Arial" w:hAnsi="Arial" w:cs="Arial"/>
                      <w:i/>
                      <w:sz w:val="22"/>
                      <w:szCs w:val="22"/>
                    </w:rPr>
                    <w:t xml:space="preserve">Dermacentor marginatus </w:t>
                  </w:r>
                  <w:r w:rsidR="00AB1190" w:rsidRPr="00A64C36">
                    <w:rPr>
                      <w:rFonts w:ascii="Arial" w:hAnsi="Arial" w:cs="Arial"/>
                      <w:sz w:val="22"/>
                      <w:szCs w:val="22"/>
                    </w:rPr>
                    <w:t>(Sulzer, 1776) in transcaucasus]. Vopr Virusol 58:14-9. PMID: 24354060.</w:t>
                  </w:r>
                  <w:bookmarkEnd w:id="1"/>
                </w:p>
                <w:p w14:paraId="5215CED2" w14:textId="77777777" w:rsidR="00AB1190" w:rsidRPr="00A64C36" w:rsidRDefault="00AB1190" w:rsidP="00AB1190">
                  <w:pPr>
                    <w:pStyle w:val="EndNoteBibliography"/>
                    <w:ind w:left="720" w:hanging="720"/>
                    <w:rPr>
                      <w:rFonts w:ascii="Arial" w:hAnsi="Arial" w:cs="Arial"/>
                      <w:sz w:val="22"/>
                      <w:szCs w:val="22"/>
                    </w:rPr>
                  </w:pPr>
                  <w:bookmarkStart w:id="2" w:name="_ENREF_2"/>
                  <w:r w:rsidRPr="00A64C36">
                    <w:rPr>
                      <w:rFonts w:ascii="Arial" w:hAnsi="Arial" w:cs="Arial"/>
                      <w:sz w:val="22"/>
                      <w:szCs w:val="22"/>
                    </w:rPr>
                    <w:t>2.</w:t>
                  </w:r>
                  <w:r w:rsidRPr="00A64C36">
                    <w:rPr>
                      <w:rFonts w:ascii="Arial" w:hAnsi="Arial" w:cs="Arial"/>
                      <w:sz w:val="22"/>
                      <w:szCs w:val="22"/>
                    </w:rPr>
                    <w:tab/>
                    <w:t>Alkan C, Erisoz Kasap O, Alten B, de Lamballerie X, Charrel RN (2016) Sandfly-borne phlebovirus isolations from Turkey: new insight into the sandfly fever Sicilian and sandfly fever Naples species. PLoS Negl Trop Dis 10:e0004519. PMID: 27007326. PMCID: PMC4805245. doi: 10.1371/journal.pntd.0004519.</w:t>
                  </w:r>
                  <w:bookmarkEnd w:id="2"/>
                </w:p>
                <w:p w14:paraId="3565A151" w14:textId="77777777" w:rsidR="00AB1190" w:rsidRPr="00A64C36" w:rsidRDefault="00AB1190" w:rsidP="00AB1190">
                  <w:pPr>
                    <w:pStyle w:val="EndNoteBibliography"/>
                    <w:ind w:left="720" w:hanging="720"/>
                    <w:rPr>
                      <w:rFonts w:ascii="Arial" w:hAnsi="Arial" w:cs="Arial"/>
                      <w:sz w:val="22"/>
                      <w:szCs w:val="22"/>
                    </w:rPr>
                  </w:pPr>
                  <w:bookmarkStart w:id="3" w:name="_ENREF_3"/>
                  <w:r w:rsidRPr="00A64C36">
                    <w:rPr>
                      <w:rFonts w:ascii="Arial" w:hAnsi="Arial" w:cs="Arial"/>
                      <w:sz w:val="22"/>
                      <w:szCs w:val="22"/>
                    </w:rPr>
                    <w:t>3.</w:t>
                  </w:r>
                  <w:r w:rsidRPr="00A64C36">
                    <w:rPr>
                      <w:rFonts w:ascii="Arial" w:hAnsi="Arial" w:cs="Arial"/>
                      <w:sz w:val="22"/>
                      <w:szCs w:val="22"/>
                    </w:rPr>
                    <w:tab/>
                    <w:t>Chiapello M, Rodríguez</w:t>
                  </w:r>
                  <w:r w:rsidRPr="00A64C36">
                    <w:rPr>
                      <w:rFonts w:ascii="Cambria Math" w:hAnsi="Cambria Math" w:cs="Cambria Math"/>
                      <w:sz w:val="22"/>
                      <w:szCs w:val="22"/>
                    </w:rPr>
                    <w:t>‐</w:t>
                  </w:r>
                  <w:r w:rsidRPr="00A64C36">
                    <w:rPr>
                      <w:rFonts w:ascii="Arial" w:hAnsi="Arial" w:cs="Arial"/>
                      <w:sz w:val="22"/>
                      <w:szCs w:val="22"/>
                    </w:rPr>
                    <w:t xml:space="preserve">Romero J, Nerva L, Forgia M, Chitarra W, Ayllón MA, Turina M (2020) Putative new plant viruses associated with </w:t>
                  </w:r>
                  <w:r w:rsidRPr="00A64C36">
                    <w:rPr>
                      <w:rFonts w:ascii="Arial" w:hAnsi="Arial" w:cs="Arial"/>
                      <w:i/>
                      <w:sz w:val="22"/>
                      <w:szCs w:val="22"/>
                    </w:rPr>
                    <w:t>Plasmopara viticola</w:t>
                  </w:r>
                  <w:r w:rsidRPr="00A64C36">
                    <w:rPr>
                      <w:rFonts w:ascii="Cambria Math" w:hAnsi="Cambria Math" w:cs="Cambria Math"/>
                      <w:sz w:val="22"/>
                      <w:szCs w:val="22"/>
                    </w:rPr>
                    <w:t>‐</w:t>
                  </w:r>
                  <w:r w:rsidRPr="00A64C36">
                    <w:rPr>
                      <w:rFonts w:ascii="Arial" w:hAnsi="Arial" w:cs="Arial"/>
                      <w:sz w:val="22"/>
                      <w:szCs w:val="22"/>
                    </w:rPr>
                    <w:t>infected grapevine samples. Ann Appl Biol 176:180-191. doi: 10.1111/aab.12563.</w:t>
                  </w:r>
                  <w:bookmarkEnd w:id="3"/>
                </w:p>
                <w:p w14:paraId="0840414F" w14:textId="77777777" w:rsidR="00AB1190" w:rsidRPr="00A64C36" w:rsidRDefault="00AB1190" w:rsidP="00AB1190">
                  <w:pPr>
                    <w:pStyle w:val="EndNoteBibliography"/>
                    <w:ind w:left="720" w:hanging="720"/>
                    <w:rPr>
                      <w:rFonts w:ascii="Arial" w:hAnsi="Arial" w:cs="Arial"/>
                      <w:sz w:val="22"/>
                      <w:szCs w:val="22"/>
                    </w:rPr>
                  </w:pPr>
                  <w:bookmarkStart w:id="4" w:name="_ENREF_4"/>
                  <w:r w:rsidRPr="00A64C36">
                    <w:rPr>
                      <w:rFonts w:ascii="Arial" w:hAnsi="Arial" w:cs="Arial"/>
                      <w:sz w:val="22"/>
                      <w:szCs w:val="22"/>
                    </w:rPr>
                    <w:t>4.</w:t>
                  </w:r>
                  <w:r w:rsidRPr="00A64C36">
                    <w:rPr>
                      <w:rFonts w:ascii="Arial" w:hAnsi="Arial" w:cs="Arial"/>
                      <w:sz w:val="22"/>
                      <w:szCs w:val="22"/>
                    </w:rPr>
                    <w:tab/>
                    <w:t>de Oliveira Filho EF, Moreira-Soto A, Fischer C, Rasche A, Sander AL, Avey-Arroyo J, Arroyo-Murillo F, Corrales-Aguilar E, Drexler JF (2020) Sloths host Anhanga virus-related phleboviruses across large distances in time and space. Transbound Emerg Dis 67:11-17. PMID: 31420970. PMCID: PMC7168552. doi: 10.1111/tbed.13333.</w:t>
                  </w:r>
                  <w:bookmarkEnd w:id="4"/>
                </w:p>
                <w:p w14:paraId="74275621" w14:textId="77777777" w:rsidR="00AB1190" w:rsidRPr="00A64C36" w:rsidRDefault="00AB1190" w:rsidP="00AB1190">
                  <w:pPr>
                    <w:pStyle w:val="EndNoteBibliography"/>
                    <w:ind w:left="720" w:hanging="720"/>
                    <w:rPr>
                      <w:rFonts w:ascii="Arial" w:hAnsi="Arial" w:cs="Arial"/>
                      <w:sz w:val="22"/>
                      <w:szCs w:val="22"/>
                    </w:rPr>
                  </w:pPr>
                  <w:bookmarkStart w:id="5" w:name="_ENREF_5"/>
                  <w:r w:rsidRPr="00A64C36">
                    <w:rPr>
                      <w:rFonts w:ascii="Arial" w:hAnsi="Arial" w:cs="Arial"/>
                      <w:sz w:val="22"/>
                      <w:szCs w:val="22"/>
                    </w:rPr>
                    <w:t>5.</w:t>
                  </w:r>
                  <w:r w:rsidRPr="00A64C36">
                    <w:rPr>
                      <w:rFonts w:ascii="Arial" w:hAnsi="Arial" w:cs="Arial"/>
                      <w:sz w:val="22"/>
                      <w:szCs w:val="22"/>
                    </w:rPr>
                    <w:tab/>
                    <w:t xml:space="preserve">Diaz-Lara A, Navarro B, Di Serio F, Stevens K, Hwang MS, Kohl J, Vu ST, Falk BW, Golino D, Al Rwahnih M (2019) Two novel negative-sense RNA viruses infecting grapevine are members of a newly proposed genus within the family </w:t>
                  </w:r>
                  <w:r w:rsidRPr="00A64C36">
                    <w:rPr>
                      <w:rFonts w:ascii="Arial" w:hAnsi="Arial" w:cs="Arial"/>
                      <w:i/>
                      <w:sz w:val="22"/>
                      <w:szCs w:val="22"/>
                    </w:rPr>
                    <w:t>Phenuiviridae</w:t>
                  </w:r>
                  <w:r w:rsidRPr="00A64C36">
                    <w:rPr>
                      <w:rFonts w:ascii="Arial" w:hAnsi="Arial" w:cs="Arial"/>
                      <w:sz w:val="22"/>
                      <w:szCs w:val="22"/>
                    </w:rPr>
                    <w:t>. Viruses 11:685. PMID: 31357479. PMCID: PMC6724010. doi: 10.3390/v11080685.</w:t>
                  </w:r>
                  <w:bookmarkEnd w:id="5"/>
                </w:p>
                <w:p w14:paraId="2E642936" w14:textId="77777777" w:rsidR="00AB1190" w:rsidRPr="00A64C36" w:rsidRDefault="00AB1190" w:rsidP="00AB1190">
                  <w:pPr>
                    <w:pStyle w:val="EndNoteBibliography"/>
                    <w:ind w:left="720" w:hanging="720"/>
                    <w:rPr>
                      <w:rFonts w:ascii="Arial" w:hAnsi="Arial" w:cs="Arial"/>
                      <w:sz w:val="22"/>
                      <w:szCs w:val="22"/>
                    </w:rPr>
                  </w:pPr>
                  <w:bookmarkStart w:id="6" w:name="_ENREF_6"/>
                  <w:r w:rsidRPr="00A64C36">
                    <w:rPr>
                      <w:rFonts w:ascii="Arial" w:hAnsi="Arial" w:cs="Arial"/>
                      <w:sz w:val="22"/>
                      <w:szCs w:val="22"/>
                    </w:rPr>
                    <w:t>6.</w:t>
                  </w:r>
                  <w:r w:rsidRPr="00A64C36">
                    <w:rPr>
                      <w:rFonts w:ascii="Arial" w:hAnsi="Arial" w:cs="Arial"/>
                      <w:sz w:val="22"/>
                      <w:szCs w:val="22"/>
                    </w:rPr>
                    <w:tab/>
                    <w:t>Hoang DT, Chernomor O, von Haeseler A, Minh BQ, Vinh LS (2018) UFBoot2: improving the ultrafast bootstrap approximation. Mol Biol Evol 35:518-522. PMID: 29077904. PMCID: PMC5850222. doi: 10.1093/molbev/msx281.</w:t>
                  </w:r>
                  <w:bookmarkEnd w:id="6"/>
                </w:p>
                <w:p w14:paraId="56591295" w14:textId="77777777" w:rsidR="00AB1190" w:rsidRPr="00A64C36" w:rsidRDefault="00AB1190" w:rsidP="00AB1190">
                  <w:pPr>
                    <w:pStyle w:val="EndNoteBibliography"/>
                    <w:ind w:left="720" w:hanging="720"/>
                    <w:rPr>
                      <w:rFonts w:ascii="Arial" w:hAnsi="Arial" w:cs="Arial"/>
                      <w:sz w:val="22"/>
                      <w:szCs w:val="22"/>
                    </w:rPr>
                  </w:pPr>
                  <w:bookmarkStart w:id="7" w:name="_ENREF_7"/>
                  <w:r w:rsidRPr="00A64C36">
                    <w:rPr>
                      <w:rFonts w:ascii="Arial" w:hAnsi="Arial" w:cs="Arial"/>
                      <w:sz w:val="22"/>
                      <w:szCs w:val="22"/>
                    </w:rPr>
                    <w:t>7.</w:t>
                  </w:r>
                  <w:r w:rsidRPr="00A64C36">
                    <w:rPr>
                      <w:rFonts w:ascii="Arial" w:hAnsi="Arial" w:cs="Arial"/>
                      <w:sz w:val="22"/>
                      <w:szCs w:val="22"/>
                    </w:rPr>
                    <w:tab/>
                    <w:t>Käfer S, Paraskevopoulou S, Zirkel F, Wieseke N, Donath A, Petersen M, Jones TC, Liu S, Zhou X, Middendorf M, Junglen S, Misof B, Drosten C (2019) Re-assessing the diversity of negative strand RNA viruses in insects. PLoS Pathog 15:e1008224. PMID: 31830128. PMCID: PMC6932829. doi: 10.1371/journal.ppat.1008224.</w:t>
                  </w:r>
                  <w:bookmarkEnd w:id="7"/>
                </w:p>
                <w:p w14:paraId="6E571B2A" w14:textId="77777777" w:rsidR="00AB1190" w:rsidRPr="00A64C36" w:rsidRDefault="00AB1190" w:rsidP="00AB1190">
                  <w:pPr>
                    <w:pStyle w:val="EndNoteBibliography"/>
                    <w:ind w:left="720" w:hanging="720"/>
                    <w:rPr>
                      <w:rFonts w:ascii="Arial" w:hAnsi="Arial" w:cs="Arial"/>
                      <w:sz w:val="22"/>
                      <w:szCs w:val="22"/>
                    </w:rPr>
                  </w:pPr>
                  <w:bookmarkStart w:id="8" w:name="_ENREF_8"/>
                  <w:r w:rsidRPr="00A64C36">
                    <w:rPr>
                      <w:rFonts w:ascii="Arial" w:hAnsi="Arial" w:cs="Arial"/>
                      <w:sz w:val="22"/>
                      <w:szCs w:val="22"/>
                    </w:rPr>
                    <w:t>8.</w:t>
                  </w:r>
                  <w:r w:rsidRPr="00A64C36">
                    <w:rPr>
                      <w:rFonts w:ascii="Arial" w:hAnsi="Arial" w:cs="Arial"/>
                      <w:sz w:val="22"/>
                      <w:szCs w:val="22"/>
                    </w:rPr>
                    <w:tab/>
                    <w:t>Nguyen LT, Schmidt HA, von Haeseler A, Minh BQ (2015) IQ-TREE: a fast and effective stochastic algorithm for estimating maximum-likelihood phylogenies. Mol Biol Evol 32:268-74. PMID: 25371430. PMCID: PMC4271533. doi: 10.1093/molbev/msu300.</w:t>
                  </w:r>
                  <w:bookmarkEnd w:id="8"/>
                </w:p>
                <w:p w14:paraId="51FF1349" w14:textId="77777777" w:rsidR="00AB1190" w:rsidRPr="00A64C36" w:rsidRDefault="00AB1190" w:rsidP="00AB1190">
                  <w:pPr>
                    <w:pStyle w:val="EndNoteBibliography"/>
                    <w:ind w:left="720" w:hanging="720"/>
                    <w:rPr>
                      <w:rFonts w:ascii="Arial" w:hAnsi="Arial" w:cs="Arial"/>
                      <w:sz w:val="22"/>
                      <w:szCs w:val="22"/>
                    </w:rPr>
                  </w:pPr>
                  <w:bookmarkStart w:id="9" w:name="_ENREF_9"/>
                  <w:r w:rsidRPr="00A64C36">
                    <w:rPr>
                      <w:rFonts w:ascii="Arial" w:hAnsi="Arial" w:cs="Arial"/>
                      <w:sz w:val="22"/>
                      <w:szCs w:val="22"/>
                    </w:rPr>
                    <w:t>9.</w:t>
                  </w:r>
                  <w:r w:rsidRPr="00A64C36">
                    <w:rPr>
                      <w:rFonts w:ascii="Arial" w:hAnsi="Arial" w:cs="Arial"/>
                      <w:sz w:val="22"/>
                      <w:szCs w:val="22"/>
                    </w:rPr>
                    <w:tab/>
                    <w:t>Shi C, Beller L, Deboutte W, Yinda KC, Delang L, Vega-Rúa A, Failloux AB, Matthijnssens J (2019) Stable distinct core eukaryotic viromes in different mosquito species from Guadeloupe, using single mosquito viral metagenomics. Microbiome 7:121. PMID: 31462331. PMCID: PMC6714450. doi: 10.1186/s40168-019-0734-2.</w:t>
                  </w:r>
                  <w:bookmarkEnd w:id="9"/>
                </w:p>
                <w:p w14:paraId="060C32CE" w14:textId="77777777" w:rsidR="00AB1190" w:rsidRPr="00A64C36" w:rsidRDefault="00AB1190" w:rsidP="00AB1190">
                  <w:pPr>
                    <w:pStyle w:val="EndNoteBibliography"/>
                    <w:ind w:left="720" w:hanging="720"/>
                    <w:rPr>
                      <w:rFonts w:ascii="Arial" w:hAnsi="Arial" w:cs="Arial"/>
                      <w:sz w:val="22"/>
                      <w:szCs w:val="22"/>
                    </w:rPr>
                  </w:pPr>
                  <w:bookmarkStart w:id="10" w:name="_ENREF_10"/>
                  <w:r w:rsidRPr="00A64C36">
                    <w:rPr>
                      <w:rFonts w:ascii="Arial" w:hAnsi="Arial" w:cs="Arial"/>
                      <w:sz w:val="22"/>
                      <w:szCs w:val="22"/>
                    </w:rPr>
                    <w:t>10.</w:t>
                  </w:r>
                  <w:r w:rsidRPr="00A64C36">
                    <w:rPr>
                      <w:rFonts w:ascii="Arial" w:hAnsi="Arial" w:cs="Arial"/>
                      <w:sz w:val="22"/>
                      <w:szCs w:val="22"/>
                    </w:rPr>
                    <w:tab/>
                    <w:t xml:space="preserve">Williams SH, Levy A, Yates RA, Somaweera N, Neville PJ, Nicholson J, Lindsay MDA, Mackenzie JS, Jain K, Imrie A, Smith DW, Lipkin WI (2020) The diversity and distribution of viruses associated with </w:t>
                  </w:r>
                  <w:r w:rsidRPr="00A64C36">
                    <w:rPr>
                      <w:rFonts w:ascii="Arial" w:hAnsi="Arial" w:cs="Arial"/>
                      <w:i/>
                      <w:sz w:val="22"/>
                      <w:szCs w:val="22"/>
                    </w:rPr>
                    <w:t xml:space="preserve">Culex annulirostris </w:t>
                  </w:r>
                  <w:r w:rsidRPr="00A64C36">
                    <w:rPr>
                      <w:rFonts w:ascii="Arial" w:hAnsi="Arial" w:cs="Arial"/>
                      <w:sz w:val="22"/>
                      <w:szCs w:val="22"/>
                    </w:rPr>
                    <w:t>mosquitoes from the Kimberley Region of Western Australia. Viruses 12:717. PMID: 32630711. PMCID: PMC7411826. doi: 10.3390/v12070717.</w:t>
                  </w:r>
                  <w:bookmarkEnd w:id="10"/>
                </w:p>
                <w:p w14:paraId="0A722E76" w14:textId="5BA91372" w:rsidR="000C213F" w:rsidRPr="000C213F" w:rsidRDefault="0021392F" w:rsidP="006A644B">
                  <w:pPr>
                    <w:pStyle w:val="western"/>
                    <w:spacing w:after="0"/>
                    <w:rPr>
                      <w:rFonts w:ascii="Arial" w:hAnsi="Arial" w:cs="Arial"/>
                      <w:color w:val="000000" w:themeColor="text1"/>
                    </w:rPr>
                  </w:pPr>
                  <w:r>
                    <w:rPr>
                      <w:rFonts w:ascii="Arial" w:hAnsi="Arial" w:cs="Arial"/>
                      <w:b/>
                    </w:rPr>
                    <w:fldChar w:fldCharType="end"/>
                  </w:r>
                </w:p>
              </w:tc>
            </w:tr>
          </w:tbl>
          <w:p w14:paraId="237A7752" w14:textId="77777777" w:rsidR="00237296" w:rsidRPr="00B91D87" w:rsidRDefault="00237296" w:rsidP="009623BE">
            <w:pPr>
              <w:rPr>
                <w:rFonts w:ascii="Arial" w:hAnsi="Arial" w:cs="Arial"/>
                <w:color w:val="0000FF"/>
                <w:sz w:val="20"/>
              </w:rPr>
            </w:pPr>
          </w:p>
        </w:tc>
      </w:tr>
    </w:tbl>
    <w:p w14:paraId="20D26FE3" w14:textId="77777777" w:rsidR="00206EBC" w:rsidRDefault="00206EBC" w:rsidP="007B1846">
      <w:pPr>
        <w:pStyle w:val="BodyTextIndent"/>
        <w:spacing w:before="120" w:after="120"/>
        <w:ind w:left="0" w:firstLine="0"/>
        <w:rPr>
          <w:rFonts w:ascii="Arial" w:hAnsi="Arial" w:cs="Arial"/>
          <w:b/>
          <w:color w:val="000000"/>
          <w:szCs w:val="24"/>
        </w:rPr>
      </w:pPr>
    </w:p>
    <w:sectPr w:rsidR="00206EBC"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0ACFB" w14:textId="77777777" w:rsidR="004077AC" w:rsidRDefault="004077AC" w:rsidP="004609D1">
      <w:r>
        <w:separator/>
      </w:r>
    </w:p>
  </w:endnote>
  <w:endnote w:type="continuationSeparator" w:id="0">
    <w:p w14:paraId="18244976" w14:textId="77777777" w:rsidR="004077AC" w:rsidRDefault="004077AC"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17E3B1" w14:textId="77777777" w:rsidR="004077AC" w:rsidRDefault="004077AC" w:rsidP="004609D1">
      <w:r>
        <w:separator/>
      </w:r>
    </w:p>
  </w:footnote>
  <w:footnote w:type="continuationSeparator" w:id="0">
    <w:p w14:paraId="4415677A" w14:textId="77777777" w:rsidR="004077AC" w:rsidRDefault="004077AC"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D22488F"/>
    <w:multiLevelType w:val="hybridMultilevel"/>
    <w:tmpl w:val="CEF6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992949"/>
    <w:multiLevelType w:val="hybridMultilevel"/>
    <w:tmpl w:val="B1A0CA54"/>
    <w:lvl w:ilvl="0" w:tplc="A5006876">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2wre55pf3zeda9exsaa55e0jewffsp05a9pt&quot;&gt;phlebo&lt;record-ids&gt;&lt;item&gt;1&lt;/item&gt;&lt;item&gt;2&lt;/item&gt;&lt;item&gt;3&lt;/item&gt;&lt;item&gt;5&lt;/item&gt;&lt;item&gt;6&lt;/item&gt;&lt;item&gt;7&lt;/item&gt;&lt;item&gt;8&lt;/item&gt;&lt;item&gt;9&lt;/item&gt;&lt;item&gt;11&lt;/item&gt;&lt;item&gt;12&lt;/item&gt;&lt;/record-ids&gt;&lt;/item&gt;&lt;/Libraries&gt;"/>
  </w:docVars>
  <w:rsids>
    <w:rsidRoot w:val="00F05B35"/>
    <w:rsid w:val="0000363F"/>
    <w:rsid w:val="00011701"/>
    <w:rsid w:val="00012B35"/>
    <w:rsid w:val="000143CB"/>
    <w:rsid w:val="00027AC0"/>
    <w:rsid w:val="00035181"/>
    <w:rsid w:val="00041A6A"/>
    <w:rsid w:val="00042F17"/>
    <w:rsid w:val="00051FE0"/>
    <w:rsid w:val="000603B9"/>
    <w:rsid w:val="0006407D"/>
    <w:rsid w:val="00074276"/>
    <w:rsid w:val="00075A68"/>
    <w:rsid w:val="00076D53"/>
    <w:rsid w:val="00080616"/>
    <w:rsid w:val="000834F4"/>
    <w:rsid w:val="000945FD"/>
    <w:rsid w:val="00095310"/>
    <w:rsid w:val="000A22DE"/>
    <w:rsid w:val="000A589A"/>
    <w:rsid w:val="000A6152"/>
    <w:rsid w:val="000A63A9"/>
    <w:rsid w:val="000A7AD1"/>
    <w:rsid w:val="000A7D02"/>
    <w:rsid w:val="000B2475"/>
    <w:rsid w:val="000B5174"/>
    <w:rsid w:val="000B5CE2"/>
    <w:rsid w:val="000C213F"/>
    <w:rsid w:val="000C7139"/>
    <w:rsid w:val="000D11D8"/>
    <w:rsid w:val="000D3CCD"/>
    <w:rsid w:val="000E69E9"/>
    <w:rsid w:val="000F1DCB"/>
    <w:rsid w:val="000F1E36"/>
    <w:rsid w:val="000F27A6"/>
    <w:rsid w:val="000F5E0E"/>
    <w:rsid w:val="00103569"/>
    <w:rsid w:val="00106E2B"/>
    <w:rsid w:val="00117024"/>
    <w:rsid w:val="00121243"/>
    <w:rsid w:val="00122AF9"/>
    <w:rsid w:val="00123B8F"/>
    <w:rsid w:val="00127476"/>
    <w:rsid w:val="00132568"/>
    <w:rsid w:val="001332AF"/>
    <w:rsid w:val="00142BFF"/>
    <w:rsid w:val="00145377"/>
    <w:rsid w:val="001508FA"/>
    <w:rsid w:val="001516ED"/>
    <w:rsid w:val="00153CD9"/>
    <w:rsid w:val="00171067"/>
    <w:rsid w:val="0017440B"/>
    <w:rsid w:val="00182F3E"/>
    <w:rsid w:val="001905DB"/>
    <w:rsid w:val="00190B0E"/>
    <w:rsid w:val="001916A5"/>
    <w:rsid w:val="00191D5F"/>
    <w:rsid w:val="001A2500"/>
    <w:rsid w:val="001A40CC"/>
    <w:rsid w:val="001A5CC0"/>
    <w:rsid w:val="001C1BF5"/>
    <w:rsid w:val="001C3D9F"/>
    <w:rsid w:val="001C418B"/>
    <w:rsid w:val="001C527E"/>
    <w:rsid w:val="001C53D8"/>
    <w:rsid w:val="001D0A77"/>
    <w:rsid w:val="001D3F64"/>
    <w:rsid w:val="001D4AAF"/>
    <w:rsid w:val="001D561F"/>
    <w:rsid w:val="001D650F"/>
    <w:rsid w:val="001E348A"/>
    <w:rsid w:val="001E36C8"/>
    <w:rsid w:val="001E6D21"/>
    <w:rsid w:val="002045A4"/>
    <w:rsid w:val="00206EBC"/>
    <w:rsid w:val="00207EF3"/>
    <w:rsid w:val="0021392F"/>
    <w:rsid w:val="00215F51"/>
    <w:rsid w:val="00222F6A"/>
    <w:rsid w:val="00223CC7"/>
    <w:rsid w:val="0022404E"/>
    <w:rsid w:val="00233D42"/>
    <w:rsid w:val="00237296"/>
    <w:rsid w:val="00253D5E"/>
    <w:rsid w:val="00262EDD"/>
    <w:rsid w:val="002775AF"/>
    <w:rsid w:val="00286FE5"/>
    <w:rsid w:val="00290D32"/>
    <w:rsid w:val="00296A03"/>
    <w:rsid w:val="002A43A2"/>
    <w:rsid w:val="002B0EBC"/>
    <w:rsid w:val="002C03EF"/>
    <w:rsid w:val="002C14DA"/>
    <w:rsid w:val="002C3FF5"/>
    <w:rsid w:val="002D4819"/>
    <w:rsid w:val="002D55C6"/>
    <w:rsid w:val="002D5E48"/>
    <w:rsid w:val="002D7E7A"/>
    <w:rsid w:val="002E3282"/>
    <w:rsid w:val="002E42BC"/>
    <w:rsid w:val="002E4D56"/>
    <w:rsid w:val="002F10D5"/>
    <w:rsid w:val="002F2194"/>
    <w:rsid w:val="002F51EA"/>
    <w:rsid w:val="002F53BA"/>
    <w:rsid w:val="002F6249"/>
    <w:rsid w:val="0030134B"/>
    <w:rsid w:val="003030E4"/>
    <w:rsid w:val="003263A5"/>
    <w:rsid w:val="00327677"/>
    <w:rsid w:val="0034605C"/>
    <w:rsid w:val="003478ED"/>
    <w:rsid w:val="00350BFB"/>
    <w:rsid w:val="00351D0D"/>
    <w:rsid w:val="00353B2C"/>
    <w:rsid w:val="0035571D"/>
    <w:rsid w:val="003571B9"/>
    <w:rsid w:val="00360C13"/>
    <w:rsid w:val="00365B9B"/>
    <w:rsid w:val="0037273A"/>
    <w:rsid w:val="00380B0D"/>
    <w:rsid w:val="003918FC"/>
    <w:rsid w:val="0039507F"/>
    <w:rsid w:val="003959C1"/>
    <w:rsid w:val="003A2A5F"/>
    <w:rsid w:val="003B0162"/>
    <w:rsid w:val="003B6B9D"/>
    <w:rsid w:val="003C0023"/>
    <w:rsid w:val="003C01E0"/>
    <w:rsid w:val="003C68DC"/>
    <w:rsid w:val="003C7E39"/>
    <w:rsid w:val="003D0C20"/>
    <w:rsid w:val="003D5073"/>
    <w:rsid w:val="003D58C2"/>
    <w:rsid w:val="003D788B"/>
    <w:rsid w:val="003E0CAD"/>
    <w:rsid w:val="003F3772"/>
    <w:rsid w:val="003F4FFD"/>
    <w:rsid w:val="00404760"/>
    <w:rsid w:val="0040764D"/>
    <w:rsid w:val="004077AC"/>
    <w:rsid w:val="00412277"/>
    <w:rsid w:val="00412944"/>
    <w:rsid w:val="00417726"/>
    <w:rsid w:val="00417A9D"/>
    <w:rsid w:val="0042253D"/>
    <w:rsid w:val="00426BD4"/>
    <w:rsid w:val="004304FF"/>
    <w:rsid w:val="0043385A"/>
    <w:rsid w:val="004609D1"/>
    <w:rsid w:val="00463B07"/>
    <w:rsid w:val="00472CCF"/>
    <w:rsid w:val="00476762"/>
    <w:rsid w:val="00487393"/>
    <w:rsid w:val="00490BB4"/>
    <w:rsid w:val="004A4902"/>
    <w:rsid w:val="004B04F1"/>
    <w:rsid w:val="004B6455"/>
    <w:rsid w:val="004D26FF"/>
    <w:rsid w:val="004D711E"/>
    <w:rsid w:val="004E4914"/>
    <w:rsid w:val="004E5D73"/>
    <w:rsid w:val="004E5EDC"/>
    <w:rsid w:val="004F4279"/>
    <w:rsid w:val="004F5E21"/>
    <w:rsid w:val="004F771E"/>
    <w:rsid w:val="0051123C"/>
    <w:rsid w:val="00520506"/>
    <w:rsid w:val="00521F1D"/>
    <w:rsid w:val="00522308"/>
    <w:rsid w:val="00523B56"/>
    <w:rsid w:val="00526775"/>
    <w:rsid w:val="00550736"/>
    <w:rsid w:val="00554817"/>
    <w:rsid w:val="00556D4B"/>
    <w:rsid w:val="00557922"/>
    <w:rsid w:val="00560F27"/>
    <w:rsid w:val="00571151"/>
    <w:rsid w:val="005717C1"/>
    <w:rsid w:val="00582AA1"/>
    <w:rsid w:val="00583286"/>
    <w:rsid w:val="00584D75"/>
    <w:rsid w:val="00590D24"/>
    <w:rsid w:val="00593422"/>
    <w:rsid w:val="005A251C"/>
    <w:rsid w:val="005A465C"/>
    <w:rsid w:val="005A697E"/>
    <w:rsid w:val="005C1A55"/>
    <w:rsid w:val="005D3F41"/>
    <w:rsid w:val="005D5C6E"/>
    <w:rsid w:val="005E499A"/>
    <w:rsid w:val="005F1457"/>
    <w:rsid w:val="00601E4E"/>
    <w:rsid w:val="00604988"/>
    <w:rsid w:val="00610D3A"/>
    <w:rsid w:val="00610F11"/>
    <w:rsid w:val="006164B4"/>
    <w:rsid w:val="00617139"/>
    <w:rsid w:val="00621CBE"/>
    <w:rsid w:val="0063589C"/>
    <w:rsid w:val="00636019"/>
    <w:rsid w:val="0064037B"/>
    <w:rsid w:val="006455A8"/>
    <w:rsid w:val="00650879"/>
    <w:rsid w:val="0065316F"/>
    <w:rsid w:val="006550ED"/>
    <w:rsid w:val="00655264"/>
    <w:rsid w:val="00670B2E"/>
    <w:rsid w:val="0067571E"/>
    <w:rsid w:val="006763F6"/>
    <w:rsid w:val="00681E85"/>
    <w:rsid w:val="00693565"/>
    <w:rsid w:val="00696D9C"/>
    <w:rsid w:val="006A378C"/>
    <w:rsid w:val="006A3CEC"/>
    <w:rsid w:val="006A644B"/>
    <w:rsid w:val="006B664E"/>
    <w:rsid w:val="006B6877"/>
    <w:rsid w:val="006C1C0D"/>
    <w:rsid w:val="006C3A93"/>
    <w:rsid w:val="006C6960"/>
    <w:rsid w:val="006D2B31"/>
    <w:rsid w:val="006D50EA"/>
    <w:rsid w:val="006E3AC4"/>
    <w:rsid w:val="007001C2"/>
    <w:rsid w:val="0070209E"/>
    <w:rsid w:val="00717CE8"/>
    <w:rsid w:val="00717DA1"/>
    <w:rsid w:val="007264F0"/>
    <w:rsid w:val="00733714"/>
    <w:rsid w:val="00740D78"/>
    <w:rsid w:val="00741135"/>
    <w:rsid w:val="00741500"/>
    <w:rsid w:val="00743C98"/>
    <w:rsid w:val="00750B77"/>
    <w:rsid w:val="007547EA"/>
    <w:rsid w:val="007611D2"/>
    <w:rsid w:val="00762CF8"/>
    <w:rsid w:val="0076410D"/>
    <w:rsid w:val="00765614"/>
    <w:rsid w:val="00772573"/>
    <w:rsid w:val="00772C91"/>
    <w:rsid w:val="00775913"/>
    <w:rsid w:val="0077784E"/>
    <w:rsid w:val="00781AB7"/>
    <w:rsid w:val="007843C5"/>
    <w:rsid w:val="00786E0E"/>
    <w:rsid w:val="00793391"/>
    <w:rsid w:val="00793F64"/>
    <w:rsid w:val="007A41BD"/>
    <w:rsid w:val="007A5AAA"/>
    <w:rsid w:val="007A7DFF"/>
    <w:rsid w:val="007B0677"/>
    <w:rsid w:val="007B1846"/>
    <w:rsid w:val="007B20B2"/>
    <w:rsid w:val="007B24DA"/>
    <w:rsid w:val="007B34A8"/>
    <w:rsid w:val="007B3EFD"/>
    <w:rsid w:val="007D108B"/>
    <w:rsid w:val="007D622F"/>
    <w:rsid w:val="007E56F2"/>
    <w:rsid w:val="007F3ABA"/>
    <w:rsid w:val="007F5B8C"/>
    <w:rsid w:val="00801D89"/>
    <w:rsid w:val="00802E9E"/>
    <w:rsid w:val="0081572E"/>
    <w:rsid w:val="0081653F"/>
    <w:rsid w:val="00816763"/>
    <w:rsid w:val="00816D2A"/>
    <w:rsid w:val="0082104E"/>
    <w:rsid w:val="00824222"/>
    <w:rsid w:val="00830673"/>
    <w:rsid w:val="00831466"/>
    <w:rsid w:val="008321C6"/>
    <w:rsid w:val="00832A5D"/>
    <w:rsid w:val="00850985"/>
    <w:rsid w:val="008520BA"/>
    <w:rsid w:val="00853539"/>
    <w:rsid w:val="008563B8"/>
    <w:rsid w:val="00857A32"/>
    <w:rsid w:val="00864696"/>
    <w:rsid w:val="0087517E"/>
    <w:rsid w:val="008767C6"/>
    <w:rsid w:val="008831E4"/>
    <w:rsid w:val="00883B83"/>
    <w:rsid w:val="00887D4D"/>
    <w:rsid w:val="00891DEA"/>
    <w:rsid w:val="008925BD"/>
    <w:rsid w:val="00893071"/>
    <w:rsid w:val="00893ED3"/>
    <w:rsid w:val="008A1420"/>
    <w:rsid w:val="008A647B"/>
    <w:rsid w:val="008B657D"/>
    <w:rsid w:val="008C2AFE"/>
    <w:rsid w:val="008C3494"/>
    <w:rsid w:val="008C6356"/>
    <w:rsid w:val="008C7437"/>
    <w:rsid w:val="008D4F59"/>
    <w:rsid w:val="008D7431"/>
    <w:rsid w:val="008E2483"/>
    <w:rsid w:val="008E6731"/>
    <w:rsid w:val="008E6EBF"/>
    <w:rsid w:val="008F4D37"/>
    <w:rsid w:val="008F50F5"/>
    <w:rsid w:val="008F66AF"/>
    <w:rsid w:val="008F7C4A"/>
    <w:rsid w:val="00900C92"/>
    <w:rsid w:val="009018F4"/>
    <w:rsid w:val="009129FC"/>
    <w:rsid w:val="00913922"/>
    <w:rsid w:val="00922C4F"/>
    <w:rsid w:val="00934F03"/>
    <w:rsid w:val="009360FD"/>
    <w:rsid w:val="00937E77"/>
    <w:rsid w:val="009505C5"/>
    <w:rsid w:val="009513B3"/>
    <w:rsid w:val="00957E83"/>
    <w:rsid w:val="00966DD9"/>
    <w:rsid w:val="00982DCE"/>
    <w:rsid w:val="0098521E"/>
    <w:rsid w:val="00986974"/>
    <w:rsid w:val="00990315"/>
    <w:rsid w:val="00996672"/>
    <w:rsid w:val="009A63E5"/>
    <w:rsid w:val="009B43B5"/>
    <w:rsid w:val="009B5377"/>
    <w:rsid w:val="009C1B18"/>
    <w:rsid w:val="009C2812"/>
    <w:rsid w:val="009C29D0"/>
    <w:rsid w:val="009D40CE"/>
    <w:rsid w:val="009D7E02"/>
    <w:rsid w:val="009E1DEF"/>
    <w:rsid w:val="009F168B"/>
    <w:rsid w:val="009F1E18"/>
    <w:rsid w:val="009F3ECA"/>
    <w:rsid w:val="00A03C8D"/>
    <w:rsid w:val="00A04A34"/>
    <w:rsid w:val="00A071EB"/>
    <w:rsid w:val="00A10201"/>
    <w:rsid w:val="00A107E0"/>
    <w:rsid w:val="00A31C20"/>
    <w:rsid w:val="00A34C5F"/>
    <w:rsid w:val="00A350EA"/>
    <w:rsid w:val="00A435E6"/>
    <w:rsid w:val="00A47567"/>
    <w:rsid w:val="00A55CD4"/>
    <w:rsid w:val="00A56105"/>
    <w:rsid w:val="00A63FF3"/>
    <w:rsid w:val="00A64C36"/>
    <w:rsid w:val="00A663BA"/>
    <w:rsid w:val="00A7331B"/>
    <w:rsid w:val="00A77232"/>
    <w:rsid w:val="00A84080"/>
    <w:rsid w:val="00A867F2"/>
    <w:rsid w:val="00A901A9"/>
    <w:rsid w:val="00A92F72"/>
    <w:rsid w:val="00A93526"/>
    <w:rsid w:val="00A956F7"/>
    <w:rsid w:val="00AA3BF0"/>
    <w:rsid w:val="00AA44DB"/>
    <w:rsid w:val="00AB0953"/>
    <w:rsid w:val="00AB1190"/>
    <w:rsid w:val="00AB6775"/>
    <w:rsid w:val="00AC0815"/>
    <w:rsid w:val="00AC4DF7"/>
    <w:rsid w:val="00AC605A"/>
    <w:rsid w:val="00AC620D"/>
    <w:rsid w:val="00AD040D"/>
    <w:rsid w:val="00AD7922"/>
    <w:rsid w:val="00AE6609"/>
    <w:rsid w:val="00AE6FB4"/>
    <w:rsid w:val="00AE74A2"/>
    <w:rsid w:val="00AF124F"/>
    <w:rsid w:val="00B0679E"/>
    <w:rsid w:val="00B11029"/>
    <w:rsid w:val="00B119E4"/>
    <w:rsid w:val="00B13B77"/>
    <w:rsid w:val="00B15EF2"/>
    <w:rsid w:val="00B2214B"/>
    <w:rsid w:val="00B36C9C"/>
    <w:rsid w:val="00B37460"/>
    <w:rsid w:val="00B43938"/>
    <w:rsid w:val="00B52DF3"/>
    <w:rsid w:val="00B53C78"/>
    <w:rsid w:val="00B62F80"/>
    <w:rsid w:val="00B634B7"/>
    <w:rsid w:val="00B64299"/>
    <w:rsid w:val="00B64D3E"/>
    <w:rsid w:val="00B74D63"/>
    <w:rsid w:val="00B82CFA"/>
    <w:rsid w:val="00B97EDC"/>
    <w:rsid w:val="00BA0CED"/>
    <w:rsid w:val="00BA6DAF"/>
    <w:rsid w:val="00BA7713"/>
    <w:rsid w:val="00BA7C8B"/>
    <w:rsid w:val="00BA7D9D"/>
    <w:rsid w:val="00BB3850"/>
    <w:rsid w:val="00BC17BB"/>
    <w:rsid w:val="00BC3DDD"/>
    <w:rsid w:val="00BD1182"/>
    <w:rsid w:val="00BD586C"/>
    <w:rsid w:val="00BD5979"/>
    <w:rsid w:val="00BD68D8"/>
    <w:rsid w:val="00BE2BC2"/>
    <w:rsid w:val="00C05270"/>
    <w:rsid w:val="00C134C5"/>
    <w:rsid w:val="00C14FBF"/>
    <w:rsid w:val="00C167BB"/>
    <w:rsid w:val="00C24111"/>
    <w:rsid w:val="00C26256"/>
    <w:rsid w:val="00C3320B"/>
    <w:rsid w:val="00C35DAD"/>
    <w:rsid w:val="00C40BA4"/>
    <w:rsid w:val="00C51983"/>
    <w:rsid w:val="00C53288"/>
    <w:rsid w:val="00C53E9A"/>
    <w:rsid w:val="00C61519"/>
    <w:rsid w:val="00C63232"/>
    <w:rsid w:val="00C63790"/>
    <w:rsid w:val="00C679A3"/>
    <w:rsid w:val="00C72BBB"/>
    <w:rsid w:val="00C76FCD"/>
    <w:rsid w:val="00C8180D"/>
    <w:rsid w:val="00C8417B"/>
    <w:rsid w:val="00C85371"/>
    <w:rsid w:val="00C907A6"/>
    <w:rsid w:val="00C97040"/>
    <w:rsid w:val="00CA467A"/>
    <w:rsid w:val="00CA74D0"/>
    <w:rsid w:val="00CB0C3E"/>
    <w:rsid w:val="00CB2F6E"/>
    <w:rsid w:val="00CB5EA8"/>
    <w:rsid w:val="00CC49F3"/>
    <w:rsid w:val="00CC686A"/>
    <w:rsid w:val="00CD030E"/>
    <w:rsid w:val="00CD5228"/>
    <w:rsid w:val="00CD6466"/>
    <w:rsid w:val="00CE10A3"/>
    <w:rsid w:val="00CE5859"/>
    <w:rsid w:val="00D068ED"/>
    <w:rsid w:val="00D1747A"/>
    <w:rsid w:val="00D2157D"/>
    <w:rsid w:val="00D268E8"/>
    <w:rsid w:val="00D3106F"/>
    <w:rsid w:val="00D31F56"/>
    <w:rsid w:val="00D406A2"/>
    <w:rsid w:val="00D40FB4"/>
    <w:rsid w:val="00D41B3F"/>
    <w:rsid w:val="00D46941"/>
    <w:rsid w:val="00D508EF"/>
    <w:rsid w:val="00D51CE0"/>
    <w:rsid w:val="00D5298F"/>
    <w:rsid w:val="00D572F3"/>
    <w:rsid w:val="00D62D3E"/>
    <w:rsid w:val="00D73A88"/>
    <w:rsid w:val="00D81FB1"/>
    <w:rsid w:val="00D8621A"/>
    <w:rsid w:val="00DA0F0D"/>
    <w:rsid w:val="00DB1F91"/>
    <w:rsid w:val="00DB5FFF"/>
    <w:rsid w:val="00DB6B04"/>
    <w:rsid w:val="00DE1220"/>
    <w:rsid w:val="00DE19A7"/>
    <w:rsid w:val="00DE66DC"/>
    <w:rsid w:val="00DF0E5F"/>
    <w:rsid w:val="00DF33EB"/>
    <w:rsid w:val="00DF35BB"/>
    <w:rsid w:val="00DF4107"/>
    <w:rsid w:val="00DF5472"/>
    <w:rsid w:val="00DF7D3B"/>
    <w:rsid w:val="00DF7F00"/>
    <w:rsid w:val="00E01C77"/>
    <w:rsid w:val="00E06E01"/>
    <w:rsid w:val="00E13846"/>
    <w:rsid w:val="00E13DAA"/>
    <w:rsid w:val="00E227B3"/>
    <w:rsid w:val="00E2710E"/>
    <w:rsid w:val="00E272E6"/>
    <w:rsid w:val="00E32FF0"/>
    <w:rsid w:val="00E363E4"/>
    <w:rsid w:val="00E407B2"/>
    <w:rsid w:val="00E431ED"/>
    <w:rsid w:val="00E442CA"/>
    <w:rsid w:val="00E46C93"/>
    <w:rsid w:val="00E47499"/>
    <w:rsid w:val="00E47ACD"/>
    <w:rsid w:val="00E55981"/>
    <w:rsid w:val="00E61552"/>
    <w:rsid w:val="00E62066"/>
    <w:rsid w:val="00E71BCC"/>
    <w:rsid w:val="00E71F54"/>
    <w:rsid w:val="00E73F91"/>
    <w:rsid w:val="00E75DB4"/>
    <w:rsid w:val="00E84439"/>
    <w:rsid w:val="00E92D80"/>
    <w:rsid w:val="00E9798F"/>
    <w:rsid w:val="00EA1882"/>
    <w:rsid w:val="00EA4BB2"/>
    <w:rsid w:val="00EA68E3"/>
    <w:rsid w:val="00EA6E15"/>
    <w:rsid w:val="00EA7785"/>
    <w:rsid w:val="00EB7F87"/>
    <w:rsid w:val="00EC7216"/>
    <w:rsid w:val="00ED0E31"/>
    <w:rsid w:val="00ED607A"/>
    <w:rsid w:val="00EE1C84"/>
    <w:rsid w:val="00EE48A5"/>
    <w:rsid w:val="00EE63A4"/>
    <w:rsid w:val="00F02A75"/>
    <w:rsid w:val="00F05B35"/>
    <w:rsid w:val="00F075DA"/>
    <w:rsid w:val="00F12E84"/>
    <w:rsid w:val="00F1492B"/>
    <w:rsid w:val="00F15EC2"/>
    <w:rsid w:val="00F23BAE"/>
    <w:rsid w:val="00F33B2C"/>
    <w:rsid w:val="00F34682"/>
    <w:rsid w:val="00F37656"/>
    <w:rsid w:val="00F50DBA"/>
    <w:rsid w:val="00F54962"/>
    <w:rsid w:val="00F552E6"/>
    <w:rsid w:val="00F67DA1"/>
    <w:rsid w:val="00F7445B"/>
    <w:rsid w:val="00F81240"/>
    <w:rsid w:val="00F912A8"/>
    <w:rsid w:val="00FA2914"/>
    <w:rsid w:val="00FA3234"/>
    <w:rsid w:val="00FA77FD"/>
    <w:rsid w:val="00FB3A0F"/>
    <w:rsid w:val="00FB6AE1"/>
    <w:rsid w:val="00FC0312"/>
    <w:rsid w:val="00FC2DC3"/>
    <w:rsid w:val="00FC36A4"/>
    <w:rsid w:val="00FC7206"/>
    <w:rsid w:val="00FD2244"/>
    <w:rsid w:val="00FD57ED"/>
    <w:rsid w:val="00FE047C"/>
    <w:rsid w:val="00FF2621"/>
    <w:rsid w:val="00FF5832"/>
    <w:rsid w:val="00FF798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A901A9"/>
    <w:rPr>
      <w:color w:val="605E5C"/>
      <w:shd w:val="clear" w:color="auto" w:fill="E1DFDD"/>
    </w:rPr>
  </w:style>
  <w:style w:type="character" w:styleId="CommentReference">
    <w:name w:val="annotation reference"/>
    <w:basedOn w:val="DefaultParagraphFont"/>
    <w:uiPriority w:val="99"/>
    <w:semiHidden/>
    <w:unhideWhenUsed/>
    <w:rsid w:val="00DF0E5F"/>
    <w:rPr>
      <w:sz w:val="16"/>
      <w:szCs w:val="16"/>
    </w:rPr>
  </w:style>
  <w:style w:type="paragraph" w:styleId="CommentText">
    <w:name w:val="annotation text"/>
    <w:basedOn w:val="Normal"/>
    <w:link w:val="CommentTextChar"/>
    <w:uiPriority w:val="99"/>
    <w:semiHidden/>
    <w:unhideWhenUsed/>
    <w:rsid w:val="00DF0E5F"/>
    <w:rPr>
      <w:sz w:val="20"/>
      <w:szCs w:val="20"/>
    </w:rPr>
  </w:style>
  <w:style w:type="character" w:customStyle="1" w:styleId="CommentTextChar">
    <w:name w:val="Comment Text Char"/>
    <w:basedOn w:val="DefaultParagraphFont"/>
    <w:link w:val="CommentText"/>
    <w:uiPriority w:val="99"/>
    <w:semiHidden/>
    <w:rsid w:val="00DF0E5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F0E5F"/>
    <w:rPr>
      <w:b/>
      <w:bCs/>
    </w:rPr>
  </w:style>
  <w:style w:type="character" w:customStyle="1" w:styleId="CommentSubjectChar">
    <w:name w:val="Comment Subject Char"/>
    <w:basedOn w:val="CommentTextChar"/>
    <w:link w:val="CommentSubject"/>
    <w:uiPriority w:val="99"/>
    <w:semiHidden/>
    <w:rsid w:val="00DF0E5F"/>
    <w:rPr>
      <w:rFonts w:ascii="Times New Roman" w:eastAsia="Times New Roman" w:hAnsi="Times New Roman" w:cs="Times New Roman"/>
      <w:b/>
      <w:bCs/>
      <w:sz w:val="20"/>
      <w:szCs w:val="20"/>
      <w:lang w:val="en-US"/>
    </w:rPr>
  </w:style>
  <w:style w:type="paragraph" w:styleId="HTMLPreformatted">
    <w:name w:val="HTML Preformatted"/>
    <w:basedOn w:val="Normal"/>
    <w:link w:val="HTMLPreformattedChar"/>
    <w:uiPriority w:val="99"/>
    <w:unhideWhenUsed/>
    <w:rsid w:val="003B0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3B0162"/>
    <w:rPr>
      <w:rFonts w:ascii="Courier New" w:eastAsia="Times New Roman" w:hAnsi="Courier New" w:cs="Courier New"/>
      <w:sz w:val="20"/>
      <w:szCs w:val="20"/>
      <w:lang w:val="de-DE" w:eastAsia="de-DE"/>
    </w:rPr>
  </w:style>
  <w:style w:type="character" w:customStyle="1" w:styleId="feature">
    <w:name w:val="feature"/>
    <w:basedOn w:val="DefaultParagraphFont"/>
    <w:rsid w:val="003B0162"/>
  </w:style>
  <w:style w:type="paragraph" w:styleId="NormalWeb">
    <w:name w:val="Normal (Web)"/>
    <w:basedOn w:val="Normal"/>
    <w:uiPriority w:val="99"/>
    <w:semiHidden/>
    <w:unhideWhenUsed/>
    <w:rsid w:val="009C2812"/>
    <w:pPr>
      <w:spacing w:before="100" w:beforeAutospacing="1" w:after="144" w:line="288" w:lineRule="auto"/>
    </w:pPr>
    <w:rPr>
      <w:rFonts w:ascii="Calibri" w:eastAsiaTheme="minorHAnsi" w:hAnsi="Calibri" w:cs="Calibri"/>
      <w:sz w:val="22"/>
      <w:szCs w:val="22"/>
    </w:rPr>
  </w:style>
  <w:style w:type="paragraph" w:customStyle="1" w:styleId="western">
    <w:name w:val="western"/>
    <w:basedOn w:val="Normal"/>
    <w:uiPriority w:val="99"/>
    <w:semiHidden/>
    <w:rsid w:val="009C2812"/>
    <w:pPr>
      <w:spacing w:before="100" w:beforeAutospacing="1" w:after="144" w:line="288" w:lineRule="auto"/>
    </w:pPr>
    <w:rPr>
      <w:rFonts w:eastAsiaTheme="minorHAnsi"/>
      <w:sz w:val="22"/>
      <w:szCs w:val="22"/>
    </w:rPr>
  </w:style>
  <w:style w:type="character" w:styleId="Emphasis">
    <w:name w:val="Emphasis"/>
    <w:basedOn w:val="DefaultParagraphFont"/>
    <w:uiPriority w:val="20"/>
    <w:qFormat/>
    <w:rsid w:val="009C2812"/>
    <w:rPr>
      <w:i/>
      <w:iCs/>
    </w:rPr>
  </w:style>
  <w:style w:type="paragraph" w:customStyle="1" w:styleId="EndNoteBibliographyTitle">
    <w:name w:val="EndNote Bibliography Title"/>
    <w:basedOn w:val="Normal"/>
    <w:link w:val="EndNoteBibliographyTitleChar"/>
    <w:rsid w:val="00B64299"/>
    <w:pPr>
      <w:jc w:val="center"/>
    </w:pPr>
    <w:rPr>
      <w:noProof/>
    </w:rPr>
  </w:style>
  <w:style w:type="character" w:customStyle="1" w:styleId="EndNoteBibliographyTitleChar">
    <w:name w:val="EndNote Bibliography Title Char"/>
    <w:basedOn w:val="DefaultParagraphFont"/>
    <w:link w:val="EndNoteBibliographyTitle"/>
    <w:rsid w:val="00B64299"/>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B64299"/>
    <w:rPr>
      <w:noProof/>
    </w:rPr>
  </w:style>
  <w:style w:type="character" w:customStyle="1" w:styleId="EndNoteBibliographyChar">
    <w:name w:val="EndNote Bibliography Char"/>
    <w:basedOn w:val="DefaultParagraphFont"/>
    <w:link w:val="EndNoteBibliography"/>
    <w:rsid w:val="00B64299"/>
    <w:rPr>
      <w:rFonts w:ascii="Times New Roman" w:eastAsia="Times New Roman" w:hAnsi="Times New Roman" w:cs="Times New Roman"/>
      <w:noProof/>
      <w:lang w:val="en-US"/>
    </w:rPr>
  </w:style>
  <w:style w:type="character" w:styleId="FollowedHyperlink">
    <w:name w:val="FollowedHyperlink"/>
    <w:basedOn w:val="DefaultParagraphFont"/>
    <w:uiPriority w:val="99"/>
    <w:semiHidden/>
    <w:unhideWhenUsed/>
    <w:rsid w:val="009F168B"/>
    <w:rPr>
      <w:color w:val="954F72" w:themeColor="followedHyperlink"/>
      <w:u w:val="single"/>
    </w:rPr>
  </w:style>
  <w:style w:type="paragraph" w:styleId="ListParagraph">
    <w:name w:val="List Paragraph"/>
    <w:basedOn w:val="Normal"/>
    <w:uiPriority w:val="34"/>
    <w:qFormat/>
    <w:rsid w:val="00B53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94493833">
      <w:bodyDiv w:val="1"/>
      <w:marLeft w:val="0"/>
      <w:marRight w:val="0"/>
      <w:marTop w:val="0"/>
      <w:marBottom w:val="0"/>
      <w:divBdr>
        <w:top w:val="none" w:sz="0" w:space="0" w:color="auto"/>
        <w:left w:val="none" w:sz="0" w:space="0" w:color="auto"/>
        <w:bottom w:val="none" w:sz="0" w:space="0" w:color="auto"/>
        <w:right w:val="none" w:sz="0" w:space="0" w:color="auto"/>
      </w:divBdr>
    </w:div>
    <w:div w:id="527372904">
      <w:bodyDiv w:val="1"/>
      <w:marLeft w:val="0"/>
      <w:marRight w:val="0"/>
      <w:marTop w:val="0"/>
      <w:marBottom w:val="0"/>
      <w:divBdr>
        <w:top w:val="none" w:sz="0" w:space="0" w:color="auto"/>
        <w:left w:val="none" w:sz="0" w:space="0" w:color="auto"/>
        <w:bottom w:val="none" w:sz="0" w:space="0" w:color="auto"/>
        <w:right w:val="none" w:sz="0" w:space="0" w:color="auto"/>
      </w:divBdr>
    </w:div>
    <w:div w:id="648481439">
      <w:bodyDiv w:val="1"/>
      <w:marLeft w:val="0"/>
      <w:marRight w:val="0"/>
      <w:marTop w:val="0"/>
      <w:marBottom w:val="0"/>
      <w:divBdr>
        <w:top w:val="none" w:sz="0" w:space="0" w:color="auto"/>
        <w:left w:val="none" w:sz="0" w:space="0" w:color="auto"/>
        <w:bottom w:val="none" w:sz="0" w:space="0" w:color="auto"/>
        <w:right w:val="none" w:sz="0" w:space="0" w:color="auto"/>
      </w:divBdr>
    </w:div>
    <w:div w:id="913977984">
      <w:bodyDiv w:val="1"/>
      <w:marLeft w:val="0"/>
      <w:marRight w:val="0"/>
      <w:marTop w:val="0"/>
      <w:marBottom w:val="0"/>
      <w:divBdr>
        <w:top w:val="none" w:sz="0" w:space="0" w:color="auto"/>
        <w:left w:val="none" w:sz="0" w:space="0" w:color="auto"/>
        <w:bottom w:val="none" w:sz="0" w:space="0" w:color="auto"/>
        <w:right w:val="none" w:sz="0" w:space="0" w:color="auto"/>
      </w:divBdr>
    </w:div>
    <w:div w:id="1093471429">
      <w:bodyDiv w:val="1"/>
      <w:marLeft w:val="0"/>
      <w:marRight w:val="0"/>
      <w:marTop w:val="0"/>
      <w:marBottom w:val="0"/>
      <w:divBdr>
        <w:top w:val="none" w:sz="0" w:space="0" w:color="auto"/>
        <w:left w:val="none" w:sz="0" w:space="0" w:color="auto"/>
        <w:bottom w:val="none" w:sz="0" w:space="0" w:color="auto"/>
        <w:right w:val="none" w:sz="0" w:space="0" w:color="auto"/>
      </w:divBdr>
    </w:div>
    <w:div w:id="1752045610">
      <w:bodyDiv w:val="1"/>
      <w:marLeft w:val="0"/>
      <w:marRight w:val="0"/>
      <w:marTop w:val="0"/>
      <w:marBottom w:val="0"/>
      <w:divBdr>
        <w:top w:val="none" w:sz="0" w:space="0" w:color="auto"/>
        <w:left w:val="none" w:sz="0" w:space="0" w:color="auto"/>
        <w:bottom w:val="none" w:sz="0" w:space="0" w:color="auto"/>
        <w:right w:val="none" w:sz="0" w:space="0" w:color="auto"/>
      </w:divBdr>
    </w:div>
    <w:div w:id="203078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D2879-B85C-40DD-BDD0-F1AAD7507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3084</Words>
  <Characters>17583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4</cp:revision>
  <dcterms:created xsi:type="dcterms:W3CDTF">2020-10-30T04:52:00Z</dcterms:created>
  <dcterms:modified xsi:type="dcterms:W3CDTF">2021-03-02T06:45:00Z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http://csl.mendeley.com/styles/599460591/american-society-for-microbiology-2</vt:lpwstr>
  </property>
  <property fmtid="{D5CDD505-2E9C-101B-9397-08002B2CF9AE}" pid="5" name="Mendeley Recent Style Name 1_1">
    <vt:lpwstr>American Society for Microbiology - Marco Marklewitz</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http://www.zotero.org/styles/archives-of-virology</vt:lpwstr>
  </property>
  <property fmtid="{D5CDD505-2E9C-101B-9397-08002B2CF9AE}" pid="9" name="Mendeley Recent Style Name 3_1">
    <vt:lpwstr>Archives of Virology</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http://www.zotero.org/styles/journal-of-clinical-microbiology</vt:lpwstr>
  </property>
  <property fmtid="{D5CDD505-2E9C-101B-9397-08002B2CF9AE}" pid="13" name="Mendeley Recent Style Name 5_1">
    <vt:lpwstr>Journal of Clinical Microbiology</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https://csl.mendeley.com/styles/465111461/nature-modified</vt:lpwstr>
  </property>
  <property fmtid="{D5CDD505-2E9C-101B-9397-08002B2CF9AE}" pid="17" name="Mendeley Recent Style Name 7_1">
    <vt:lpwstr>Nature - Marco Marklewitz</vt:lpwstr>
  </property>
  <property fmtid="{D5CDD505-2E9C-101B-9397-08002B2CF9AE}" pid="18" name="Mendeley Recent Style Id 8_1">
    <vt:lpwstr>http://www.zotero.org/styles/scientific-reports</vt:lpwstr>
  </property>
  <property fmtid="{D5CDD505-2E9C-101B-9397-08002B2CF9AE}" pid="19" name="Mendeley Recent Style Name 8_1">
    <vt:lpwstr>Scientific Reports</vt:lpwstr>
  </property>
  <property fmtid="{D5CDD505-2E9C-101B-9397-08002B2CF9AE}" pid="20" name="Mendeley Recent Style Id 9_1">
    <vt:lpwstr>http://www.zotero.org/styles/msphere</vt:lpwstr>
  </property>
  <property fmtid="{D5CDD505-2E9C-101B-9397-08002B2CF9AE}" pid="21" name="Mendeley Recent Style Name 9_1">
    <vt:lpwstr>mSphere</vt:lpwstr>
  </property>
  <property fmtid="{D5CDD505-2E9C-101B-9397-08002B2CF9AE}" pid="22" name="Mendeley Document_1">
    <vt:lpwstr>True</vt:lpwstr>
  </property>
  <property fmtid="{D5CDD505-2E9C-101B-9397-08002B2CF9AE}" pid="23" name="Mendeley Unique User Id_1">
    <vt:lpwstr>c5355781-7de2-328c-b116-3a92fa2de10f</vt:lpwstr>
  </property>
  <property fmtid="{D5CDD505-2E9C-101B-9397-08002B2CF9AE}" pid="24" name="Mendeley Citation Style_1">
    <vt:lpwstr>http://www.zotero.org/styles/archives-of-virology</vt:lpwstr>
  </property>
</Properties>
</file>