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E7CD5" w14:textId="77777777" w:rsidR="006D321D" w:rsidRDefault="006D321D">
      <w:r w:rsidRPr="000650A8">
        <w:rPr>
          <w:rFonts w:ascii="Times" w:hAnsi="Times"/>
          <w:noProof/>
          <w:color w:val="0000FF"/>
          <w:sz w:val="20"/>
          <w:szCs w:val="20"/>
          <w:lang w:val="en-AU" w:eastAsia="en-AU"/>
        </w:rPr>
        <w:drawing>
          <wp:anchor distT="0" distB="0" distL="114300" distR="114300" simplePos="0" relativeHeight="251659264" behindDoc="0" locked="0" layoutInCell="1" allowOverlap="1" wp14:anchorId="0FAB51C1" wp14:editId="3A6C15BB">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3E57CED2" w14:textId="77777777" w:rsidR="006D321D" w:rsidRDefault="006D321D" w:rsidP="00F05B35">
      <w:pPr>
        <w:rPr>
          <w:rFonts w:ascii="Arial" w:hAnsi="Arial" w:cs="Arial"/>
          <w:color w:val="0000FF"/>
          <w:sz w:val="20"/>
          <w:szCs w:val="20"/>
        </w:rPr>
      </w:pPr>
    </w:p>
    <w:p w14:paraId="49A62727" w14:textId="77777777" w:rsidR="006D321D" w:rsidRDefault="006D321D" w:rsidP="00F05B35">
      <w:pPr>
        <w:rPr>
          <w:rFonts w:ascii="Arial" w:hAnsi="Arial" w:cs="Arial"/>
          <w:color w:val="0000FF"/>
          <w:sz w:val="20"/>
          <w:szCs w:val="20"/>
        </w:rPr>
      </w:pPr>
    </w:p>
    <w:p w14:paraId="0638ED58" w14:textId="77777777" w:rsidR="006D321D" w:rsidRDefault="006D321D" w:rsidP="00F05B35">
      <w:pPr>
        <w:rPr>
          <w:rFonts w:ascii="Arial" w:hAnsi="Arial" w:cs="Arial"/>
          <w:color w:val="0000FF"/>
          <w:sz w:val="20"/>
          <w:szCs w:val="20"/>
        </w:rPr>
      </w:pPr>
    </w:p>
    <w:p w14:paraId="50F60B34" w14:textId="77777777" w:rsidR="006D321D" w:rsidRDefault="006D321D" w:rsidP="00F05B35">
      <w:pPr>
        <w:rPr>
          <w:rFonts w:ascii="Arial" w:hAnsi="Arial" w:cs="Arial"/>
          <w:color w:val="0000FF"/>
          <w:sz w:val="20"/>
          <w:szCs w:val="20"/>
        </w:rPr>
      </w:pPr>
    </w:p>
    <w:p w14:paraId="0A18B99D" w14:textId="77777777" w:rsidR="006D321D" w:rsidRDefault="006D321D" w:rsidP="00F05B35">
      <w:pPr>
        <w:rPr>
          <w:rFonts w:ascii="Arial" w:hAnsi="Arial" w:cs="Arial"/>
          <w:color w:val="0000FF"/>
          <w:sz w:val="20"/>
          <w:szCs w:val="20"/>
        </w:rPr>
      </w:pPr>
    </w:p>
    <w:p w14:paraId="719568D7" w14:textId="77777777" w:rsidR="006D321D" w:rsidRDefault="006D321D" w:rsidP="00F05B35">
      <w:pPr>
        <w:rPr>
          <w:rFonts w:ascii="Arial" w:hAnsi="Arial" w:cs="Arial"/>
          <w:color w:val="0000FF"/>
          <w:sz w:val="20"/>
          <w:szCs w:val="20"/>
        </w:rPr>
      </w:pPr>
    </w:p>
    <w:p w14:paraId="0BE3F1C6" w14:textId="77777777" w:rsidR="006D321D" w:rsidRPr="009320C8" w:rsidRDefault="006D321D"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42BF0189" w14:textId="77777777" w:rsidR="006D321D" w:rsidRPr="009320C8" w:rsidRDefault="006D321D"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6D321D" w:rsidRPr="009320C8" w14:paraId="3D7E65A9" w14:textId="77777777" w:rsidTr="00F05B35">
        <w:tc>
          <w:tcPr>
            <w:tcW w:w="3554" w:type="dxa"/>
            <w:tcBorders>
              <w:top w:val="double" w:sz="4" w:space="0" w:color="auto"/>
              <w:left w:val="double" w:sz="4" w:space="0" w:color="auto"/>
              <w:right w:val="single" w:sz="4" w:space="0" w:color="auto"/>
            </w:tcBorders>
            <w:vAlign w:val="center"/>
          </w:tcPr>
          <w:p w14:paraId="34AABEFC" w14:textId="77777777" w:rsidR="006D321D" w:rsidRPr="009320C8" w:rsidRDefault="006D321D"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156D97B3" w14:textId="77777777" w:rsidR="006D321D" w:rsidRPr="00036AFC" w:rsidRDefault="0015752E" w:rsidP="009623BE">
            <w:pPr>
              <w:pStyle w:val="BodyTextIndent"/>
              <w:ind w:left="0" w:firstLine="0"/>
              <w:jc w:val="center"/>
              <w:rPr>
                <w:rFonts w:ascii="Arial" w:hAnsi="Arial" w:cs="Arial"/>
                <w:b/>
                <w:bCs/>
                <w:sz w:val="28"/>
                <w:szCs w:val="28"/>
              </w:rPr>
            </w:pPr>
            <w:r w:rsidRPr="00036AFC">
              <w:rPr>
                <w:rFonts w:ascii="Arial" w:hAnsi="Arial" w:cs="Arial"/>
                <w:b/>
                <w:bCs/>
                <w:color w:val="000000" w:themeColor="text1"/>
                <w:sz w:val="28"/>
                <w:szCs w:val="28"/>
              </w:rPr>
              <w:t>2020.023P</w:t>
            </w:r>
          </w:p>
        </w:tc>
        <w:tc>
          <w:tcPr>
            <w:tcW w:w="709" w:type="dxa"/>
            <w:tcBorders>
              <w:top w:val="double" w:sz="4" w:space="0" w:color="auto"/>
              <w:left w:val="single" w:sz="4" w:space="0" w:color="auto"/>
              <w:right w:val="double" w:sz="4" w:space="0" w:color="auto"/>
            </w:tcBorders>
            <w:vAlign w:val="center"/>
          </w:tcPr>
          <w:p w14:paraId="286172D0" w14:textId="77777777" w:rsidR="006D321D" w:rsidRPr="009320C8" w:rsidRDefault="006D321D" w:rsidP="009623BE">
            <w:pPr>
              <w:pStyle w:val="BodyTextIndent"/>
              <w:ind w:left="0" w:firstLine="0"/>
              <w:rPr>
                <w:rFonts w:ascii="Arial" w:hAnsi="Arial" w:cs="Arial"/>
              </w:rPr>
            </w:pPr>
          </w:p>
        </w:tc>
      </w:tr>
      <w:tr w:rsidR="006D321D" w:rsidRPr="009320C8" w14:paraId="1E1254D2" w14:textId="77777777" w:rsidTr="00F05B35">
        <w:tc>
          <w:tcPr>
            <w:tcW w:w="9072" w:type="dxa"/>
            <w:gridSpan w:val="3"/>
            <w:tcBorders>
              <w:left w:val="double" w:sz="4" w:space="0" w:color="auto"/>
              <w:right w:val="doub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7393"/>
            </w:tblGrid>
            <w:tr w:rsidR="006D321D" w14:paraId="177049F6" w14:textId="77777777" w:rsidTr="004261A4">
              <w:trPr>
                <w:trHeight w:val="111"/>
              </w:trPr>
              <w:tc>
                <w:tcPr>
                  <w:tcW w:w="7393" w:type="dxa"/>
                </w:tcPr>
                <w:p w14:paraId="350EE4E7" w14:textId="77777777" w:rsidR="006D321D" w:rsidRDefault="006D321D" w:rsidP="005E19CD">
                  <w:pPr>
                    <w:pStyle w:val="Default"/>
                    <w:rPr>
                      <w:sz w:val="23"/>
                      <w:szCs w:val="23"/>
                    </w:rPr>
                  </w:pPr>
                  <w:r w:rsidRPr="009320C8">
                    <w:rPr>
                      <w:rFonts w:ascii="Arial" w:hAnsi="Arial" w:cs="Arial"/>
                      <w:b/>
                    </w:rPr>
                    <w:t xml:space="preserve">Short title: </w:t>
                  </w:r>
                  <w:r>
                    <w:rPr>
                      <w:rFonts w:ascii="Arial" w:hAnsi="Arial" w:cs="Arial"/>
                      <w:b/>
                    </w:rPr>
                    <w:t xml:space="preserve"> </w:t>
                  </w:r>
                  <w:r w:rsidRPr="00036AFC">
                    <w:rPr>
                      <w:rFonts w:ascii="Arial" w:hAnsi="Arial" w:cs="Arial"/>
                      <w:sz w:val="22"/>
                      <w:szCs w:val="22"/>
                    </w:rPr>
                    <w:t xml:space="preserve">Create four </w:t>
                  </w:r>
                  <w:r w:rsidR="00036AFC">
                    <w:rPr>
                      <w:rFonts w:ascii="Arial" w:hAnsi="Arial" w:cs="Arial"/>
                      <w:sz w:val="22"/>
                      <w:szCs w:val="22"/>
                    </w:rPr>
                    <w:t xml:space="preserve">new </w:t>
                  </w:r>
                  <w:r w:rsidRPr="00036AFC">
                    <w:rPr>
                      <w:rFonts w:ascii="Arial" w:hAnsi="Arial" w:cs="Arial"/>
                      <w:sz w:val="22"/>
                      <w:szCs w:val="22"/>
                    </w:rPr>
                    <w:t xml:space="preserve">species in the genus </w:t>
                  </w:r>
                  <w:r w:rsidRPr="00036AFC">
                    <w:rPr>
                      <w:rFonts w:ascii="Arial" w:hAnsi="Arial" w:cs="Arial"/>
                      <w:i/>
                      <w:iCs/>
                      <w:sz w:val="22"/>
                      <w:szCs w:val="22"/>
                    </w:rPr>
                    <w:t>Nanovirus</w:t>
                  </w:r>
                  <w:r w:rsidR="009918BE">
                    <w:rPr>
                      <w:rFonts w:ascii="Arial" w:hAnsi="Arial" w:cs="Arial"/>
                      <w:sz w:val="22"/>
                      <w:szCs w:val="22"/>
                    </w:rPr>
                    <w:t xml:space="preserve"> </w:t>
                  </w:r>
                  <w:r w:rsidR="0015752E" w:rsidRPr="00036AFC">
                    <w:rPr>
                      <w:rFonts w:ascii="Arial" w:hAnsi="Arial" w:cs="Arial"/>
                      <w:sz w:val="22"/>
                      <w:szCs w:val="22"/>
                    </w:rPr>
                    <w:t>(</w:t>
                  </w:r>
                  <w:r w:rsidR="0015752E" w:rsidRPr="00036AFC">
                    <w:rPr>
                      <w:rFonts w:ascii="Arial" w:hAnsi="Arial" w:cs="Arial"/>
                      <w:i/>
                      <w:iCs/>
                      <w:sz w:val="22"/>
                      <w:szCs w:val="22"/>
                    </w:rPr>
                    <w:t>Mulpavirales</w:t>
                  </w:r>
                  <w:r w:rsidR="0015752E" w:rsidRPr="00036AFC">
                    <w:rPr>
                      <w:rFonts w:ascii="Arial" w:hAnsi="Arial" w:cs="Arial"/>
                      <w:sz w:val="22"/>
                      <w:szCs w:val="22"/>
                    </w:rPr>
                    <w:t xml:space="preserve">: </w:t>
                  </w:r>
                  <w:r w:rsidRPr="00036AFC">
                    <w:rPr>
                      <w:rFonts w:ascii="Arial" w:hAnsi="Arial" w:cs="Arial"/>
                      <w:i/>
                      <w:iCs/>
                      <w:sz w:val="22"/>
                      <w:szCs w:val="22"/>
                    </w:rPr>
                    <w:t>Nanoviridae</w:t>
                  </w:r>
                  <w:r w:rsidR="0015752E" w:rsidRPr="00036AFC">
                    <w:rPr>
                      <w:rFonts w:ascii="Arial" w:hAnsi="Arial" w:cs="Arial"/>
                      <w:i/>
                      <w:iCs/>
                      <w:sz w:val="22"/>
                      <w:szCs w:val="22"/>
                    </w:rPr>
                    <w:t>)</w:t>
                  </w:r>
                  <w:r>
                    <w:rPr>
                      <w:i/>
                      <w:iCs/>
                      <w:sz w:val="23"/>
                      <w:szCs w:val="23"/>
                    </w:rPr>
                    <w:t xml:space="preserve"> </w:t>
                  </w:r>
                </w:p>
              </w:tc>
            </w:tr>
          </w:tbl>
          <w:p w14:paraId="49D22640" w14:textId="77777777" w:rsidR="006D321D" w:rsidRPr="00121243" w:rsidRDefault="006D321D" w:rsidP="009623BE">
            <w:pPr>
              <w:spacing w:before="120"/>
              <w:rPr>
                <w:rFonts w:ascii="Arial" w:hAnsi="Arial" w:cs="Arial"/>
                <w:b/>
                <w:sz w:val="22"/>
                <w:szCs w:val="22"/>
              </w:rPr>
            </w:pPr>
          </w:p>
        </w:tc>
      </w:tr>
      <w:tr w:rsidR="006D321D" w:rsidRPr="001E492D" w14:paraId="5BA90539"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404CC186" w14:textId="77777777" w:rsidR="006D321D" w:rsidRPr="00121243" w:rsidRDefault="006D321D" w:rsidP="009623BE">
            <w:pPr>
              <w:rPr>
                <w:rFonts w:ascii="Arial" w:hAnsi="Arial" w:cs="Arial"/>
                <w:b/>
                <w:sz w:val="22"/>
                <w:szCs w:val="22"/>
              </w:rPr>
            </w:pPr>
          </w:p>
        </w:tc>
      </w:tr>
    </w:tbl>
    <w:p w14:paraId="7E3A49D9" w14:textId="77777777" w:rsidR="006D321D" w:rsidRDefault="006D321D"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6D321D" w14:paraId="098180DA" w14:textId="77777777" w:rsidTr="00F05B35">
        <w:tc>
          <w:tcPr>
            <w:tcW w:w="4368" w:type="dxa"/>
          </w:tcPr>
          <w:p w14:paraId="1D300A7D" w14:textId="77777777" w:rsidR="006D321D" w:rsidRPr="00121243" w:rsidRDefault="006D321D">
            <w:pPr>
              <w:rPr>
                <w:rFonts w:ascii="Arial" w:hAnsi="Arial" w:cs="Arial"/>
                <w:sz w:val="22"/>
                <w:szCs w:val="22"/>
              </w:rPr>
            </w:pPr>
            <w:r>
              <w:rPr>
                <w:rFonts w:ascii="Arial" w:hAnsi="Arial" w:cs="Arial"/>
                <w:sz w:val="22"/>
                <w:szCs w:val="22"/>
              </w:rPr>
              <w:t xml:space="preserve">Thomas JE, Gronenborn B, Vetten H-J, </w:t>
            </w:r>
            <w:r w:rsidRPr="0091615E">
              <w:rPr>
                <w:rFonts w:ascii="Arial" w:hAnsi="Arial" w:cs="Arial"/>
                <w:sz w:val="22"/>
                <w:szCs w:val="22"/>
                <w:lang w:val="en-AU"/>
              </w:rPr>
              <w:t>Heydarnejad</w:t>
            </w:r>
            <w:r>
              <w:rPr>
                <w:rFonts w:ascii="Arial" w:hAnsi="Arial" w:cs="Arial"/>
                <w:sz w:val="22"/>
                <w:szCs w:val="22"/>
                <w:lang w:val="en-AU"/>
              </w:rPr>
              <w:t xml:space="preserve"> J, Varsani A, Roumagnac P</w:t>
            </w:r>
          </w:p>
          <w:p w14:paraId="570F0C3D" w14:textId="77777777" w:rsidR="006D321D" w:rsidRPr="00121243" w:rsidRDefault="006D321D">
            <w:pPr>
              <w:rPr>
                <w:rFonts w:ascii="Arial" w:hAnsi="Arial" w:cs="Arial"/>
                <w:sz w:val="22"/>
                <w:szCs w:val="22"/>
              </w:rPr>
            </w:pPr>
          </w:p>
          <w:p w14:paraId="77556E27" w14:textId="77777777" w:rsidR="006D321D" w:rsidRPr="00121243" w:rsidRDefault="006D321D">
            <w:pPr>
              <w:rPr>
                <w:rFonts w:ascii="Arial" w:hAnsi="Arial" w:cs="Arial"/>
                <w:sz w:val="22"/>
                <w:szCs w:val="22"/>
              </w:rPr>
            </w:pPr>
          </w:p>
          <w:p w14:paraId="236FC0E3" w14:textId="77777777" w:rsidR="006D321D" w:rsidRPr="00121243" w:rsidRDefault="006D321D">
            <w:pPr>
              <w:rPr>
                <w:rFonts w:ascii="Arial" w:hAnsi="Arial" w:cs="Arial"/>
                <w:sz w:val="22"/>
                <w:szCs w:val="22"/>
              </w:rPr>
            </w:pPr>
          </w:p>
          <w:p w14:paraId="11477B8A" w14:textId="77777777" w:rsidR="006D321D" w:rsidRPr="00121243" w:rsidRDefault="006D321D">
            <w:pPr>
              <w:rPr>
                <w:rFonts w:ascii="Arial" w:hAnsi="Arial" w:cs="Arial"/>
                <w:sz w:val="22"/>
                <w:szCs w:val="22"/>
              </w:rPr>
            </w:pPr>
          </w:p>
        </w:tc>
        <w:tc>
          <w:tcPr>
            <w:tcW w:w="4704" w:type="dxa"/>
          </w:tcPr>
          <w:p w14:paraId="7E5B2403" w14:textId="77777777" w:rsidR="006D321D" w:rsidRPr="0015752E" w:rsidRDefault="006D321D" w:rsidP="004C0E1E">
            <w:pPr>
              <w:rPr>
                <w:rFonts w:ascii="Arial" w:hAnsi="Arial" w:cs="Arial"/>
                <w:color w:val="000000" w:themeColor="text1"/>
                <w:sz w:val="22"/>
                <w:szCs w:val="22"/>
              </w:rPr>
            </w:pPr>
            <w:r w:rsidRPr="0015752E">
              <w:rPr>
                <w:rFonts w:ascii="Arial" w:hAnsi="Arial" w:cs="Arial"/>
                <w:sz w:val="22"/>
                <w:szCs w:val="22"/>
              </w:rPr>
              <w:t>j.thomas2@uq.edu.au</w:t>
            </w:r>
            <w:r w:rsidRPr="00426189">
              <w:rPr>
                <w:rFonts w:ascii="Arial" w:hAnsi="Arial" w:cs="Arial"/>
                <w:sz w:val="22"/>
                <w:szCs w:val="22"/>
              </w:rPr>
              <w:t>;</w:t>
            </w:r>
            <w:r>
              <w:rPr>
                <w:rFonts w:ascii="Arial" w:hAnsi="Arial" w:cs="Arial"/>
                <w:sz w:val="22"/>
                <w:szCs w:val="22"/>
              </w:rPr>
              <w:t xml:space="preserve"> </w:t>
            </w:r>
            <w:r w:rsidRPr="0015752E">
              <w:rPr>
                <w:rFonts w:ascii="Arial" w:hAnsi="Arial" w:cs="Arial"/>
                <w:sz w:val="22"/>
                <w:szCs w:val="22"/>
              </w:rPr>
              <w:t>bgronenborn@gmail.com</w:t>
            </w:r>
            <w:r>
              <w:rPr>
                <w:rFonts w:ascii="Arial" w:hAnsi="Arial" w:cs="Arial"/>
                <w:sz w:val="22"/>
                <w:szCs w:val="22"/>
              </w:rPr>
              <w:t xml:space="preserve">; </w:t>
            </w:r>
            <w:r w:rsidRPr="0015752E">
              <w:rPr>
                <w:rFonts w:ascii="Arial" w:hAnsi="Arial" w:cs="Arial"/>
                <w:sz w:val="22"/>
                <w:szCs w:val="22"/>
              </w:rPr>
              <w:t>vettenjosef8@gmail.com</w:t>
            </w:r>
            <w:r w:rsidRPr="0015752E">
              <w:rPr>
                <w:rStyle w:val="Hyperlink"/>
                <w:rFonts w:ascii="Arial" w:hAnsi="Arial" w:cs="Arial"/>
                <w:color w:val="000000" w:themeColor="text1"/>
                <w:sz w:val="22"/>
                <w:szCs w:val="22"/>
                <w:u w:val="none"/>
              </w:rPr>
              <w:t>;</w:t>
            </w:r>
            <w:r w:rsidRPr="0015752E">
              <w:rPr>
                <w:rFonts w:ascii="inherit" w:hAnsi="inherit"/>
                <w:color w:val="000000" w:themeColor="text1"/>
                <w:shd w:val="clear" w:color="auto" w:fill="FFFFFF"/>
              </w:rPr>
              <w:t xml:space="preserve"> </w:t>
            </w:r>
            <w:r w:rsidRPr="0015752E">
              <w:rPr>
                <w:rFonts w:ascii="Arial" w:hAnsi="Arial" w:cs="Arial"/>
                <w:color w:val="000000" w:themeColor="text1"/>
                <w:sz w:val="22"/>
                <w:szCs w:val="22"/>
              </w:rPr>
              <w:t>jheydarnejad@uk.ac.ir;</w:t>
            </w:r>
            <w:r w:rsidRPr="0015752E">
              <w:rPr>
                <w:rFonts w:ascii="inherit" w:hAnsi="inherit"/>
                <w:color w:val="000000" w:themeColor="text1"/>
                <w:shd w:val="clear" w:color="auto" w:fill="FFFFFF"/>
              </w:rPr>
              <w:t xml:space="preserve"> </w:t>
            </w:r>
            <w:r w:rsidRPr="0015752E">
              <w:rPr>
                <w:rFonts w:ascii="Arial" w:hAnsi="Arial" w:cs="Arial"/>
                <w:color w:val="000000" w:themeColor="text1"/>
                <w:sz w:val="22"/>
                <w:szCs w:val="22"/>
              </w:rPr>
              <w:t>Arvind.Varsani@asu.edu;</w:t>
            </w:r>
            <w:r w:rsidRPr="0015752E">
              <w:rPr>
                <w:rFonts w:ascii="inherit" w:hAnsi="inherit"/>
                <w:color w:val="000000" w:themeColor="text1"/>
                <w:shd w:val="clear" w:color="auto" w:fill="FFFFFF"/>
              </w:rPr>
              <w:t xml:space="preserve"> </w:t>
            </w:r>
            <w:r w:rsidRPr="0015752E">
              <w:rPr>
                <w:rFonts w:ascii="Arial" w:hAnsi="Arial" w:cs="Arial"/>
                <w:color w:val="000000" w:themeColor="text1"/>
                <w:sz w:val="22"/>
                <w:szCs w:val="22"/>
              </w:rPr>
              <w:t>philippe.roumagnac@cirad.fr</w:t>
            </w:r>
          </w:p>
        </w:tc>
      </w:tr>
    </w:tbl>
    <w:p w14:paraId="4838E51D" w14:textId="77777777" w:rsidR="006D321D" w:rsidRDefault="006D321D"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6D321D" w:rsidRPr="00121243" w14:paraId="42B12136" w14:textId="77777777" w:rsidTr="00F05B35">
        <w:tc>
          <w:tcPr>
            <w:tcW w:w="9072" w:type="dxa"/>
          </w:tcPr>
          <w:p w14:paraId="49BA7309" w14:textId="77777777" w:rsidR="0015752E" w:rsidRDefault="006D321D" w:rsidP="004D1FBB">
            <w:pPr>
              <w:rPr>
                <w:rFonts w:ascii="Arial" w:hAnsi="Arial" w:cs="Arial"/>
                <w:sz w:val="22"/>
                <w:szCs w:val="22"/>
              </w:rPr>
            </w:pPr>
            <w:r w:rsidRPr="000A7180">
              <w:rPr>
                <w:rFonts w:ascii="Arial" w:hAnsi="Arial" w:cs="Arial"/>
                <w:sz w:val="22"/>
                <w:szCs w:val="22"/>
              </w:rPr>
              <w:t>The University of Queensland, QAAFI</w:t>
            </w:r>
            <w:r>
              <w:rPr>
                <w:rFonts w:ascii="Arial" w:hAnsi="Arial" w:cs="Arial"/>
                <w:sz w:val="22"/>
                <w:szCs w:val="22"/>
              </w:rPr>
              <w:t>, Brisbane, Australia</w:t>
            </w:r>
            <w:r w:rsidRPr="000A7180">
              <w:rPr>
                <w:rFonts w:ascii="Arial" w:hAnsi="Arial" w:cs="Arial"/>
                <w:sz w:val="22"/>
                <w:szCs w:val="22"/>
              </w:rPr>
              <w:t xml:space="preserve"> [JET]</w:t>
            </w:r>
          </w:p>
          <w:p w14:paraId="10DBF085" w14:textId="77777777" w:rsidR="0015752E" w:rsidRDefault="006D321D" w:rsidP="004D1FBB">
            <w:pPr>
              <w:rPr>
                <w:rFonts w:ascii="Arial" w:eastAsiaTheme="minorHAnsi" w:hAnsi="Arial" w:cs="Arial"/>
                <w:bCs/>
                <w:sz w:val="22"/>
                <w:szCs w:val="22"/>
              </w:rPr>
            </w:pPr>
            <w:r w:rsidRPr="000A7180">
              <w:rPr>
                <w:rFonts w:ascii="Arial" w:eastAsiaTheme="minorHAnsi" w:hAnsi="Arial" w:cs="Arial"/>
                <w:bCs/>
                <w:sz w:val="22"/>
                <w:szCs w:val="22"/>
              </w:rPr>
              <w:t>Institute for Integrative Biology of the Cell, CNRS, Université Paris-Sud, CEA, 91198, Gif sur Yvette, France</w:t>
            </w:r>
            <w:r w:rsidR="0015752E">
              <w:rPr>
                <w:rFonts w:ascii="Arial" w:eastAsiaTheme="minorHAnsi" w:hAnsi="Arial" w:cs="Arial"/>
                <w:bCs/>
                <w:sz w:val="22"/>
                <w:szCs w:val="22"/>
              </w:rPr>
              <w:t>; Retired</w:t>
            </w:r>
            <w:r w:rsidRPr="000A7180">
              <w:rPr>
                <w:rFonts w:ascii="Arial" w:eastAsiaTheme="minorHAnsi" w:hAnsi="Arial" w:cs="Arial"/>
                <w:bCs/>
                <w:sz w:val="22"/>
                <w:szCs w:val="22"/>
              </w:rPr>
              <w:t xml:space="preserve"> [BG]</w:t>
            </w:r>
          </w:p>
          <w:p w14:paraId="60A6E665" w14:textId="77777777" w:rsidR="0015752E" w:rsidRDefault="0015752E" w:rsidP="0015752E">
            <w:pPr>
              <w:rPr>
                <w:rFonts w:ascii="Arial" w:hAnsi="Arial" w:cs="Arial"/>
                <w:sz w:val="22"/>
                <w:szCs w:val="22"/>
                <w:lang w:val="de-DE"/>
              </w:rPr>
            </w:pPr>
            <w:r w:rsidRPr="0027116A">
              <w:rPr>
                <w:rFonts w:ascii="Arial" w:hAnsi="Arial" w:cs="Arial"/>
                <w:sz w:val="22"/>
                <w:szCs w:val="22"/>
                <w:lang w:val="de-DE"/>
              </w:rPr>
              <w:t>Im Spargelfeld 1, 38162 Cremlingen, Germany</w:t>
            </w:r>
            <w:r>
              <w:rPr>
                <w:rFonts w:ascii="Arial" w:hAnsi="Arial" w:cs="Arial"/>
                <w:sz w:val="22"/>
                <w:szCs w:val="22"/>
                <w:lang w:val="de-DE"/>
              </w:rPr>
              <w:t xml:space="preserve"> [H-JV]</w:t>
            </w:r>
          </w:p>
          <w:p w14:paraId="7DE1A6DA" w14:textId="77777777" w:rsidR="0015752E" w:rsidRDefault="006D321D" w:rsidP="004D1FBB">
            <w:pPr>
              <w:rPr>
                <w:rFonts w:ascii="Arial" w:hAnsi="Arial" w:cs="Arial"/>
                <w:color w:val="3C4043"/>
                <w:sz w:val="21"/>
                <w:szCs w:val="21"/>
                <w:shd w:val="clear" w:color="auto" w:fill="FFFFFF"/>
                <w:lang w:val="en-AU"/>
              </w:rPr>
            </w:pPr>
            <w:r w:rsidRPr="00455160">
              <w:rPr>
                <w:rFonts w:ascii="Arial" w:hAnsi="Arial" w:cs="Arial"/>
                <w:color w:val="3C4043"/>
                <w:sz w:val="21"/>
                <w:szCs w:val="21"/>
                <w:shd w:val="clear" w:color="auto" w:fill="FFFFFF"/>
                <w:lang w:val="en-AU"/>
              </w:rPr>
              <w:t>Department of Plant Protection, College of Agriculture, Shahid Bahonar University of Kerman, Kerman, Iran</w:t>
            </w:r>
            <w:r>
              <w:rPr>
                <w:rFonts w:ascii="Arial" w:hAnsi="Arial" w:cs="Arial"/>
                <w:color w:val="3C4043"/>
                <w:sz w:val="21"/>
                <w:szCs w:val="21"/>
                <w:shd w:val="clear" w:color="auto" w:fill="FFFFFF"/>
                <w:lang w:val="en-AU"/>
              </w:rPr>
              <w:t xml:space="preserve"> [JH]</w:t>
            </w:r>
          </w:p>
          <w:p w14:paraId="54CAE431" w14:textId="77777777" w:rsidR="0015752E" w:rsidRDefault="006D321D" w:rsidP="004D1FBB">
            <w:pPr>
              <w:rPr>
                <w:rFonts w:ascii="Arial" w:eastAsiaTheme="minorHAnsi" w:hAnsi="Arial" w:cs="Arial"/>
                <w:sz w:val="22"/>
                <w:szCs w:val="22"/>
              </w:rPr>
            </w:pPr>
            <w:r w:rsidRPr="00B6644E">
              <w:rPr>
                <w:rFonts w:ascii="Arial" w:eastAsiaTheme="minorHAnsi" w:hAnsi="Arial" w:cs="Arial"/>
                <w:bCs/>
                <w:sz w:val="22"/>
                <w:szCs w:val="22"/>
              </w:rPr>
              <w:t xml:space="preserve">The Biodesign Center for Fundamental and Applied Microbiomics, </w:t>
            </w:r>
            <w:r w:rsidRPr="00B6644E">
              <w:rPr>
                <w:rFonts w:ascii="Arial" w:eastAsiaTheme="minorHAnsi" w:hAnsi="Arial" w:cs="Arial"/>
                <w:sz w:val="22"/>
                <w:szCs w:val="22"/>
              </w:rPr>
              <w:t>Arizona State University, Tempe, USA [AV]</w:t>
            </w:r>
          </w:p>
          <w:p w14:paraId="06A11454" w14:textId="77777777" w:rsidR="006D321D" w:rsidRPr="00121243" w:rsidRDefault="006D321D" w:rsidP="004D1FBB">
            <w:pPr>
              <w:rPr>
                <w:rFonts w:ascii="Arial" w:hAnsi="Arial" w:cs="Arial"/>
                <w:sz w:val="22"/>
                <w:szCs w:val="22"/>
              </w:rPr>
            </w:pPr>
            <w:r w:rsidRPr="0027116A">
              <w:rPr>
                <w:rFonts w:ascii="Arial" w:hAnsi="Arial" w:cs="Arial"/>
                <w:sz w:val="22"/>
                <w:szCs w:val="22"/>
                <w:lang w:val="en-AU"/>
              </w:rPr>
              <w:t>BGPI, CIRAD, INRA, Montpellier SupAgro, Univ</w:t>
            </w:r>
            <w:r>
              <w:rPr>
                <w:rFonts w:ascii="Arial" w:hAnsi="Arial" w:cs="Arial"/>
                <w:sz w:val="22"/>
                <w:szCs w:val="22"/>
                <w:lang w:val="en-AU"/>
              </w:rPr>
              <w:t xml:space="preserve">ersité </w:t>
            </w:r>
            <w:r w:rsidRPr="0027116A">
              <w:rPr>
                <w:rFonts w:ascii="Arial" w:hAnsi="Arial" w:cs="Arial"/>
                <w:sz w:val="22"/>
                <w:szCs w:val="22"/>
                <w:lang w:val="en-AU"/>
              </w:rPr>
              <w:t>Montpellier, Montpellier, France</w:t>
            </w:r>
            <w:r>
              <w:rPr>
                <w:rFonts w:ascii="Arial" w:hAnsi="Arial" w:cs="Arial"/>
                <w:sz w:val="22"/>
                <w:szCs w:val="22"/>
                <w:lang w:val="en-AU"/>
              </w:rPr>
              <w:t xml:space="preserve"> [PR]</w:t>
            </w:r>
          </w:p>
          <w:p w14:paraId="6C959CE6" w14:textId="77777777" w:rsidR="006D321D" w:rsidRPr="00121243" w:rsidRDefault="006D321D">
            <w:pPr>
              <w:rPr>
                <w:rFonts w:ascii="Arial" w:hAnsi="Arial" w:cs="Arial"/>
                <w:sz w:val="22"/>
                <w:szCs w:val="22"/>
              </w:rPr>
            </w:pPr>
          </w:p>
        </w:tc>
      </w:tr>
    </w:tbl>
    <w:p w14:paraId="2053DF9F" w14:textId="77777777" w:rsidR="006D321D" w:rsidRDefault="006D321D"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6D321D" w:rsidRPr="00121243" w14:paraId="169C4163" w14:textId="77777777" w:rsidTr="00F05B35">
        <w:tc>
          <w:tcPr>
            <w:tcW w:w="9072" w:type="dxa"/>
          </w:tcPr>
          <w:p w14:paraId="4CB6A9C8" w14:textId="77777777" w:rsidR="006D321D" w:rsidRPr="00121243" w:rsidRDefault="006D321D">
            <w:pPr>
              <w:rPr>
                <w:rFonts w:ascii="Arial" w:hAnsi="Arial" w:cs="Arial"/>
                <w:sz w:val="22"/>
                <w:szCs w:val="22"/>
              </w:rPr>
            </w:pPr>
            <w:r>
              <w:rPr>
                <w:rFonts w:ascii="Arial" w:hAnsi="Arial" w:cs="Arial"/>
                <w:sz w:val="22"/>
                <w:szCs w:val="22"/>
              </w:rPr>
              <w:t>J</w:t>
            </w:r>
            <w:r w:rsidR="0015752E">
              <w:rPr>
                <w:rFonts w:ascii="Arial" w:hAnsi="Arial" w:cs="Arial"/>
                <w:sz w:val="22"/>
                <w:szCs w:val="22"/>
              </w:rPr>
              <w:t xml:space="preserve">ohn </w:t>
            </w:r>
            <w:r>
              <w:rPr>
                <w:rFonts w:ascii="Arial" w:hAnsi="Arial" w:cs="Arial"/>
                <w:sz w:val="22"/>
                <w:szCs w:val="22"/>
              </w:rPr>
              <w:t>E Thomas</w:t>
            </w:r>
            <w:r w:rsidR="0015752E">
              <w:rPr>
                <w:rFonts w:ascii="Arial" w:hAnsi="Arial" w:cs="Arial"/>
                <w:sz w:val="22"/>
                <w:szCs w:val="22"/>
              </w:rPr>
              <w:t xml:space="preserve"> (</w:t>
            </w:r>
            <w:r w:rsidRPr="00426189">
              <w:rPr>
                <w:rFonts w:ascii="Arial" w:hAnsi="Arial" w:cs="Arial"/>
                <w:sz w:val="22"/>
                <w:szCs w:val="22"/>
              </w:rPr>
              <w:t>j.thomas2@uq.edu.au</w:t>
            </w:r>
            <w:r w:rsidR="0015752E">
              <w:rPr>
                <w:rFonts w:ascii="Arial" w:hAnsi="Arial" w:cs="Arial"/>
                <w:sz w:val="22"/>
                <w:szCs w:val="22"/>
              </w:rPr>
              <w:t>)</w:t>
            </w:r>
            <w:r>
              <w:rPr>
                <w:rFonts w:ascii="Arial" w:hAnsi="Arial" w:cs="Arial"/>
                <w:sz w:val="22"/>
                <w:szCs w:val="22"/>
              </w:rPr>
              <w:t xml:space="preserve"> </w:t>
            </w:r>
          </w:p>
        </w:tc>
      </w:tr>
    </w:tbl>
    <w:p w14:paraId="038543BE" w14:textId="77777777" w:rsidR="006D321D" w:rsidRDefault="006D321D" w:rsidP="007B1846">
      <w:pPr>
        <w:spacing w:before="120" w:after="120"/>
        <w:rPr>
          <w:rFonts w:ascii="Arial" w:hAnsi="Arial" w:cs="Arial"/>
          <w:b/>
        </w:rPr>
      </w:pPr>
      <w:r w:rsidRPr="009320C8">
        <w:rPr>
          <w:rFonts w:ascii="Arial" w:hAnsi="Arial" w:cs="Arial"/>
          <w:b/>
        </w:rPr>
        <w:t>List t</w:t>
      </w:r>
      <w:r>
        <w:rPr>
          <w:rFonts w:ascii="Arial" w:hAnsi="Arial" w:cs="Arial"/>
          <w:b/>
        </w:rPr>
        <w:t>h</w:t>
      </w:r>
      <w:r w:rsidRPr="009320C8">
        <w:rPr>
          <w:rFonts w:ascii="Arial" w:hAnsi="Arial" w:cs="Arial"/>
          <w:b/>
        </w:rPr>
        <w:t xml:space="preserve">e ICTV </w:t>
      </w:r>
      <w:r>
        <w:rPr>
          <w:rFonts w:ascii="Arial" w:hAnsi="Arial" w:cs="Arial"/>
          <w:b/>
        </w:rPr>
        <w:t>S</w:t>
      </w:r>
      <w:r w:rsidRPr="009320C8">
        <w:rPr>
          <w:rFonts w:ascii="Arial" w:hAnsi="Arial" w:cs="Arial"/>
          <w:b/>
        </w:rPr>
        <w:t xml:space="preserve">tudy </w:t>
      </w:r>
      <w:r>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6D321D" w:rsidRPr="00121243" w14:paraId="379BE3D9" w14:textId="77777777" w:rsidTr="00F05B35">
        <w:tc>
          <w:tcPr>
            <w:tcW w:w="9072" w:type="dxa"/>
          </w:tcPr>
          <w:p w14:paraId="2A847C28" w14:textId="77777777" w:rsidR="006D321D" w:rsidRPr="00121243" w:rsidRDefault="006D321D" w:rsidP="00F05B35">
            <w:pPr>
              <w:rPr>
                <w:rFonts w:ascii="Arial" w:hAnsi="Arial" w:cs="Arial"/>
                <w:sz w:val="22"/>
                <w:szCs w:val="22"/>
              </w:rPr>
            </w:pPr>
            <w:r w:rsidRPr="0015752E">
              <w:rPr>
                <w:rFonts w:ascii="Arial" w:hAnsi="Arial" w:cs="Arial"/>
                <w:i/>
                <w:iCs/>
                <w:sz w:val="22"/>
                <w:szCs w:val="22"/>
              </w:rPr>
              <w:t>Nanoviridae</w:t>
            </w:r>
            <w:r w:rsidRPr="00944415">
              <w:rPr>
                <w:rFonts w:ascii="Arial" w:hAnsi="Arial" w:cs="Arial"/>
                <w:sz w:val="22"/>
                <w:szCs w:val="22"/>
              </w:rPr>
              <w:t xml:space="preserve"> Study Group</w:t>
            </w:r>
          </w:p>
        </w:tc>
      </w:tr>
    </w:tbl>
    <w:p w14:paraId="7280C316" w14:textId="77777777" w:rsidR="006D321D" w:rsidRDefault="006D321D"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6D321D" w:rsidRPr="00121243" w14:paraId="347BD56A" w14:textId="77777777" w:rsidTr="00F05B35">
        <w:tc>
          <w:tcPr>
            <w:tcW w:w="9072" w:type="dxa"/>
          </w:tcPr>
          <w:p w14:paraId="50C9193A" w14:textId="77777777" w:rsidR="006D321D" w:rsidRPr="00121243" w:rsidRDefault="006D321D" w:rsidP="00F05B35">
            <w:pPr>
              <w:rPr>
                <w:rFonts w:ascii="Arial" w:hAnsi="Arial" w:cs="Arial"/>
                <w:sz w:val="22"/>
                <w:szCs w:val="22"/>
              </w:rPr>
            </w:pPr>
            <w:r>
              <w:rPr>
                <w:rFonts w:ascii="Arial" w:hAnsi="Arial" w:cs="Arial"/>
                <w:sz w:val="22"/>
                <w:szCs w:val="22"/>
              </w:rPr>
              <w:t xml:space="preserve">Minor editorial comments, which have been incorporated into the proposal. </w:t>
            </w:r>
          </w:p>
          <w:p w14:paraId="4DD9B830" w14:textId="77777777" w:rsidR="006D321D" w:rsidRPr="00121243" w:rsidRDefault="006D321D" w:rsidP="00F05B35">
            <w:pPr>
              <w:rPr>
                <w:rFonts w:ascii="Arial" w:hAnsi="Arial" w:cs="Arial"/>
                <w:sz w:val="22"/>
                <w:szCs w:val="22"/>
              </w:rPr>
            </w:pPr>
          </w:p>
        </w:tc>
      </w:tr>
    </w:tbl>
    <w:p w14:paraId="0DB72465" w14:textId="77777777" w:rsidR="006D321D" w:rsidRPr="00121243" w:rsidRDefault="006D321D" w:rsidP="0015752E">
      <w:pPr>
        <w:spacing w:before="120" w:after="120"/>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6D321D" w:rsidRPr="00121243" w14:paraId="3C0EC966" w14:textId="77777777" w:rsidTr="00F05B35">
        <w:tc>
          <w:tcPr>
            <w:tcW w:w="4820" w:type="dxa"/>
          </w:tcPr>
          <w:p w14:paraId="45FBE4D9" w14:textId="77777777" w:rsidR="006D321D" w:rsidRPr="00121243" w:rsidRDefault="006D321D" w:rsidP="00F05B35">
            <w:pPr>
              <w:rPr>
                <w:sz w:val="22"/>
                <w:szCs w:val="22"/>
              </w:rPr>
            </w:pPr>
            <w:r w:rsidRPr="00121243">
              <w:rPr>
                <w:rFonts w:ascii="Arial" w:hAnsi="Arial" w:cs="Arial"/>
                <w:sz w:val="22"/>
                <w:szCs w:val="22"/>
              </w:rPr>
              <w:t xml:space="preserve">Date first submitted to </w:t>
            </w:r>
            <w:r>
              <w:rPr>
                <w:rFonts w:ascii="Arial" w:hAnsi="Arial" w:cs="Arial"/>
                <w:sz w:val="22"/>
                <w:szCs w:val="22"/>
              </w:rPr>
              <w:t>SC Chair</w:t>
            </w:r>
            <w:r w:rsidR="001105ED">
              <w:rPr>
                <w:rFonts w:ascii="Arial" w:hAnsi="Arial" w:cs="Arial"/>
                <w:sz w:val="22"/>
                <w:szCs w:val="22"/>
              </w:rPr>
              <w:t xml:space="preserve"> (prepared by SC Chair, and first circulated on this date)</w:t>
            </w:r>
          </w:p>
        </w:tc>
        <w:tc>
          <w:tcPr>
            <w:tcW w:w="4252" w:type="dxa"/>
          </w:tcPr>
          <w:p w14:paraId="6B872E79" w14:textId="77777777" w:rsidR="006D321D" w:rsidRPr="001105ED" w:rsidRDefault="001105ED" w:rsidP="00F05B35">
            <w:pPr>
              <w:rPr>
                <w:rFonts w:ascii="Arial" w:hAnsi="Arial" w:cs="Arial"/>
                <w:sz w:val="22"/>
                <w:szCs w:val="22"/>
              </w:rPr>
            </w:pPr>
            <w:r w:rsidRPr="001105ED">
              <w:rPr>
                <w:rFonts w:ascii="Arial" w:hAnsi="Arial" w:cs="Arial"/>
                <w:sz w:val="22"/>
                <w:szCs w:val="22"/>
              </w:rPr>
              <w:t xml:space="preserve">July </w:t>
            </w:r>
            <w:r w:rsidR="0015752E">
              <w:rPr>
                <w:rFonts w:ascii="Arial" w:hAnsi="Arial" w:cs="Arial"/>
                <w:sz w:val="22"/>
                <w:szCs w:val="22"/>
              </w:rPr>
              <w:t xml:space="preserve">15, </w:t>
            </w:r>
            <w:r w:rsidRPr="001105ED">
              <w:rPr>
                <w:rFonts w:ascii="Arial" w:hAnsi="Arial" w:cs="Arial"/>
                <w:sz w:val="22"/>
                <w:szCs w:val="22"/>
              </w:rPr>
              <w:t>2020</w:t>
            </w:r>
          </w:p>
        </w:tc>
      </w:tr>
      <w:tr w:rsidR="006D321D" w:rsidRPr="00121243" w14:paraId="03F5983E" w14:textId="77777777" w:rsidTr="00F05B35">
        <w:tc>
          <w:tcPr>
            <w:tcW w:w="4820" w:type="dxa"/>
          </w:tcPr>
          <w:p w14:paraId="1E512832" w14:textId="77777777" w:rsidR="006D321D" w:rsidRPr="00121243" w:rsidRDefault="006D321D" w:rsidP="00F05B35">
            <w:pPr>
              <w:rPr>
                <w:sz w:val="22"/>
                <w:szCs w:val="22"/>
              </w:rPr>
            </w:pPr>
            <w:r w:rsidRPr="00121243">
              <w:rPr>
                <w:rFonts w:ascii="Arial" w:hAnsi="Arial" w:cs="Arial"/>
                <w:sz w:val="22"/>
                <w:szCs w:val="22"/>
              </w:rPr>
              <w:t>Date of this revision (if different to above)</w:t>
            </w:r>
          </w:p>
        </w:tc>
        <w:tc>
          <w:tcPr>
            <w:tcW w:w="4252" w:type="dxa"/>
          </w:tcPr>
          <w:p w14:paraId="2A7FCD59" w14:textId="77777777" w:rsidR="006D321D" w:rsidRPr="001105ED" w:rsidRDefault="001105ED" w:rsidP="00F05B35">
            <w:pPr>
              <w:rPr>
                <w:rFonts w:ascii="Arial" w:hAnsi="Arial" w:cs="Arial"/>
                <w:sz w:val="22"/>
                <w:szCs w:val="22"/>
              </w:rPr>
            </w:pPr>
            <w:r w:rsidRPr="001105ED">
              <w:rPr>
                <w:rFonts w:ascii="Arial" w:hAnsi="Arial" w:cs="Arial"/>
                <w:sz w:val="22"/>
                <w:szCs w:val="22"/>
              </w:rPr>
              <w:t>31 July 2020</w:t>
            </w:r>
          </w:p>
        </w:tc>
      </w:tr>
    </w:tbl>
    <w:p w14:paraId="7FDE2BE1" w14:textId="77777777" w:rsidR="006D321D" w:rsidRDefault="006D321D"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6D321D" w:rsidRPr="00121243" w14:paraId="1BED3BED" w14:textId="77777777" w:rsidTr="00F05B35">
        <w:tc>
          <w:tcPr>
            <w:tcW w:w="9072" w:type="dxa"/>
          </w:tcPr>
          <w:p w14:paraId="09466122" w14:textId="77777777" w:rsidR="006D321D" w:rsidRPr="00121243" w:rsidRDefault="006D321D" w:rsidP="00F05B35">
            <w:pPr>
              <w:rPr>
                <w:rFonts w:ascii="Arial" w:hAnsi="Arial" w:cs="Arial"/>
                <w:sz w:val="22"/>
                <w:szCs w:val="22"/>
              </w:rPr>
            </w:pPr>
          </w:p>
          <w:p w14:paraId="6C091BB5" w14:textId="77777777" w:rsidR="006D321D" w:rsidRPr="00121243" w:rsidRDefault="006D321D" w:rsidP="00F05B35">
            <w:pPr>
              <w:rPr>
                <w:rFonts w:ascii="Arial" w:hAnsi="Arial" w:cs="Arial"/>
                <w:sz w:val="22"/>
                <w:szCs w:val="22"/>
              </w:rPr>
            </w:pPr>
          </w:p>
          <w:p w14:paraId="3478DE19" w14:textId="77777777" w:rsidR="006D321D" w:rsidRPr="00121243" w:rsidRDefault="006D321D" w:rsidP="00F05B35">
            <w:pPr>
              <w:rPr>
                <w:rFonts w:ascii="Arial" w:hAnsi="Arial" w:cs="Arial"/>
                <w:sz w:val="22"/>
                <w:szCs w:val="22"/>
              </w:rPr>
            </w:pPr>
          </w:p>
        </w:tc>
      </w:tr>
    </w:tbl>
    <w:p w14:paraId="7720BA94" w14:textId="77777777" w:rsidR="006D321D" w:rsidRPr="009320C8" w:rsidRDefault="006D321D"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3DA2A48B" w14:textId="77777777" w:rsidR="006D321D" w:rsidRDefault="006D321D"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6D321D" w:rsidRPr="0015752E" w14:paraId="4BB6DA7B" w14:textId="77777777" w:rsidTr="00237296">
        <w:tc>
          <w:tcPr>
            <w:tcW w:w="9072" w:type="dxa"/>
          </w:tcPr>
          <w:p w14:paraId="238F4E2D" w14:textId="32BA6E9A" w:rsidR="006D321D" w:rsidRPr="0015752E" w:rsidRDefault="0015752E" w:rsidP="007B1846">
            <w:pPr>
              <w:spacing w:before="120" w:after="120"/>
              <w:rPr>
                <w:rFonts w:ascii="Arial" w:hAnsi="Arial" w:cs="Arial"/>
                <w:bCs/>
                <w:sz w:val="22"/>
                <w:szCs w:val="22"/>
              </w:rPr>
            </w:pPr>
            <w:r w:rsidRPr="0015752E">
              <w:rPr>
                <w:rFonts w:ascii="Arial" w:hAnsi="Arial" w:cs="Arial"/>
                <w:bCs/>
                <w:sz w:val="22"/>
                <w:szCs w:val="22"/>
              </w:rPr>
              <w:t>2020.023P.</w:t>
            </w:r>
            <w:r w:rsidR="0007784C">
              <w:rPr>
                <w:rFonts w:ascii="Arial" w:hAnsi="Arial" w:cs="Arial"/>
                <w:bCs/>
                <w:sz w:val="22"/>
                <w:szCs w:val="22"/>
              </w:rPr>
              <w:t>R</w:t>
            </w:r>
            <w:r w:rsidRPr="0015752E">
              <w:rPr>
                <w:rFonts w:ascii="Arial" w:hAnsi="Arial" w:cs="Arial"/>
                <w:bCs/>
                <w:sz w:val="22"/>
                <w:szCs w:val="22"/>
              </w:rPr>
              <w:t>.Nanoviridae_4nsp.xlx</w:t>
            </w:r>
            <w:r>
              <w:rPr>
                <w:rFonts w:ascii="Arial" w:hAnsi="Arial" w:cs="Arial"/>
                <w:bCs/>
                <w:sz w:val="22"/>
                <w:szCs w:val="22"/>
              </w:rPr>
              <w:t>s</w:t>
            </w:r>
          </w:p>
        </w:tc>
      </w:tr>
    </w:tbl>
    <w:p w14:paraId="40E87B1F" w14:textId="77777777" w:rsidR="0015752E" w:rsidRPr="0015752E" w:rsidRDefault="0015752E" w:rsidP="007B1846">
      <w:pPr>
        <w:spacing w:before="120" w:after="120"/>
        <w:rPr>
          <w:rFonts w:ascii="Arial" w:hAnsi="Arial" w:cs="Arial"/>
          <w:b/>
        </w:rPr>
      </w:pPr>
    </w:p>
    <w:p w14:paraId="31C83751" w14:textId="77777777" w:rsidR="006D321D" w:rsidRDefault="006D321D" w:rsidP="007B1846">
      <w:pPr>
        <w:spacing w:before="120" w:after="120"/>
        <w:rPr>
          <w:rFonts w:ascii="Arial" w:hAnsi="Arial" w:cs="Arial"/>
          <w:b/>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6D321D" w:rsidRPr="00121243" w14:paraId="1944D1D8" w14:textId="77777777" w:rsidTr="00237296">
        <w:tc>
          <w:tcPr>
            <w:tcW w:w="9072" w:type="dxa"/>
          </w:tcPr>
          <w:p w14:paraId="68FEFD35" w14:textId="77777777" w:rsidR="006D321D" w:rsidRPr="0015752E" w:rsidRDefault="006D321D" w:rsidP="00237296">
            <w:pPr>
              <w:rPr>
                <w:rFonts w:ascii="Arial" w:hAnsi="Arial" w:cs="Arial"/>
                <w:sz w:val="22"/>
                <w:szCs w:val="22"/>
              </w:rPr>
            </w:pPr>
            <w:r w:rsidRPr="00C70C17">
              <w:rPr>
                <w:rFonts w:ascii="Arial" w:hAnsi="Arial" w:cs="Arial"/>
                <w:sz w:val="22"/>
                <w:szCs w:val="22"/>
              </w:rPr>
              <w:t>Four recently described viruses</w:t>
            </w:r>
            <w:r w:rsidR="0015752E">
              <w:rPr>
                <w:rFonts w:ascii="Arial" w:hAnsi="Arial" w:cs="Arial"/>
                <w:sz w:val="22"/>
                <w:szCs w:val="22"/>
              </w:rPr>
              <w:t xml:space="preserve"> (c</w:t>
            </w:r>
            <w:r w:rsidRPr="00C70C17">
              <w:rPr>
                <w:rFonts w:ascii="Arial" w:hAnsi="Arial" w:cs="Arial"/>
                <w:sz w:val="22"/>
                <w:szCs w:val="22"/>
              </w:rPr>
              <w:t>ow vetch latent virus</w:t>
            </w:r>
            <w:r>
              <w:rPr>
                <w:rFonts w:ascii="Arial" w:hAnsi="Arial" w:cs="Arial"/>
                <w:sz w:val="22"/>
                <w:szCs w:val="22"/>
              </w:rPr>
              <w:t>,</w:t>
            </w:r>
            <w:r w:rsidRPr="00C70C17">
              <w:rPr>
                <w:rFonts w:ascii="Arial" w:hAnsi="Arial" w:cs="Arial"/>
                <w:sz w:val="22"/>
                <w:szCs w:val="22"/>
              </w:rPr>
              <w:t xml:space="preserve"> milk vetch chlorotic dwarf virus</w:t>
            </w:r>
            <w:r>
              <w:rPr>
                <w:rFonts w:ascii="Arial" w:hAnsi="Arial" w:cs="Arial"/>
                <w:sz w:val="22"/>
                <w:szCs w:val="22"/>
              </w:rPr>
              <w:t>,</w:t>
            </w:r>
            <w:r w:rsidRPr="00C70C17">
              <w:t xml:space="preserve"> </w:t>
            </w:r>
            <w:r w:rsidRPr="00C70C17">
              <w:rPr>
                <w:rFonts w:ascii="Arial" w:hAnsi="Arial" w:cs="Arial"/>
                <w:sz w:val="22"/>
                <w:szCs w:val="22"/>
              </w:rPr>
              <w:t>parsley severe stunt associated virus</w:t>
            </w:r>
            <w:r w:rsidR="005B64ED">
              <w:rPr>
                <w:rFonts w:ascii="Arial" w:hAnsi="Arial" w:cs="Arial"/>
                <w:sz w:val="22"/>
                <w:szCs w:val="22"/>
              </w:rPr>
              <w:t xml:space="preserve"> and </w:t>
            </w:r>
            <w:r>
              <w:rPr>
                <w:rFonts w:ascii="Arial" w:hAnsi="Arial" w:cs="Arial"/>
                <w:sz w:val="22"/>
                <w:szCs w:val="22"/>
              </w:rPr>
              <w:t>S</w:t>
            </w:r>
            <w:r w:rsidRPr="00C70C17">
              <w:rPr>
                <w:rFonts w:ascii="Arial" w:hAnsi="Arial" w:cs="Arial"/>
                <w:sz w:val="22"/>
                <w:szCs w:val="22"/>
              </w:rPr>
              <w:t>ophora yellow stunt virus</w:t>
            </w:r>
            <w:r w:rsidR="0015752E">
              <w:rPr>
                <w:rFonts w:ascii="Arial" w:hAnsi="Arial" w:cs="Arial"/>
                <w:sz w:val="22"/>
                <w:szCs w:val="22"/>
              </w:rPr>
              <w:t>)</w:t>
            </w:r>
            <w:r>
              <w:rPr>
                <w:rFonts w:ascii="Arial" w:hAnsi="Arial" w:cs="Arial"/>
                <w:sz w:val="22"/>
                <w:szCs w:val="22"/>
              </w:rPr>
              <w:t xml:space="preserve"> clearly exhibit the properties characteristic of members of the genus </w:t>
            </w:r>
            <w:r>
              <w:rPr>
                <w:rFonts w:ascii="Arial" w:hAnsi="Arial" w:cs="Arial"/>
                <w:i/>
                <w:sz w:val="22"/>
                <w:szCs w:val="22"/>
              </w:rPr>
              <w:t>Nanovirus</w:t>
            </w:r>
            <w:r>
              <w:rPr>
                <w:rFonts w:ascii="Arial" w:hAnsi="Arial" w:cs="Arial"/>
                <w:sz w:val="22"/>
                <w:szCs w:val="22"/>
              </w:rPr>
              <w:t xml:space="preserve">. Full sequences of all eight single-stranded circular DNA canonical genome components are available for all exemplar isolates except </w:t>
            </w:r>
            <w:r w:rsidRPr="00C70C17">
              <w:rPr>
                <w:rFonts w:ascii="Arial" w:hAnsi="Arial" w:cs="Arial"/>
                <w:sz w:val="22"/>
                <w:szCs w:val="22"/>
              </w:rPr>
              <w:t>parsley severe stunt associated virus</w:t>
            </w:r>
            <w:r>
              <w:rPr>
                <w:rFonts w:ascii="Arial" w:hAnsi="Arial" w:cs="Arial"/>
                <w:sz w:val="22"/>
                <w:szCs w:val="22"/>
              </w:rPr>
              <w:t xml:space="preserve">. In the latter case, only the DNA-U4 has not been identified. All viruses are unique, and show &lt;80% nucleotide identity across their concatenated genomes with existing members of the genus </w:t>
            </w:r>
            <w:r>
              <w:rPr>
                <w:rFonts w:ascii="Arial" w:hAnsi="Arial" w:cs="Arial"/>
                <w:i/>
                <w:sz w:val="22"/>
                <w:szCs w:val="22"/>
              </w:rPr>
              <w:t>Nanovirus</w:t>
            </w:r>
            <w:r>
              <w:rPr>
                <w:rFonts w:ascii="Arial" w:hAnsi="Arial" w:cs="Arial"/>
                <w:sz w:val="22"/>
                <w:szCs w:val="22"/>
              </w:rPr>
              <w:t xml:space="preserve">. </w:t>
            </w:r>
            <w:r w:rsidR="00D44B74">
              <w:rPr>
                <w:rFonts w:ascii="Arial" w:hAnsi="Arial" w:cs="Arial"/>
                <w:sz w:val="22"/>
                <w:szCs w:val="22"/>
              </w:rPr>
              <w:t xml:space="preserve">Therefore, we here propose creation of four new species in the genus </w:t>
            </w:r>
            <w:r w:rsidR="00D44B74" w:rsidRPr="00C9516C">
              <w:rPr>
                <w:rFonts w:ascii="Arial" w:hAnsi="Arial" w:cs="Arial"/>
                <w:i/>
                <w:sz w:val="22"/>
                <w:szCs w:val="22"/>
              </w:rPr>
              <w:t>Nanovirus</w:t>
            </w:r>
            <w:r w:rsidR="00D44B74">
              <w:rPr>
                <w:rFonts w:ascii="Arial" w:hAnsi="Arial" w:cs="Arial"/>
                <w:sz w:val="22"/>
                <w:szCs w:val="22"/>
              </w:rPr>
              <w:t xml:space="preserve"> to classify these new viruses. </w:t>
            </w:r>
          </w:p>
        </w:tc>
      </w:tr>
    </w:tbl>
    <w:p w14:paraId="0032FB0D" w14:textId="77777777" w:rsidR="0015752E" w:rsidRDefault="0015752E" w:rsidP="007B1846">
      <w:pPr>
        <w:pStyle w:val="BodyTextIndent"/>
        <w:spacing w:before="120" w:after="120"/>
        <w:ind w:left="0" w:firstLine="0"/>
        <w:rPr>
          <w:rFonts w:ascii="Arial" w:hAnsi="Arial" w:cs="Arial"/>
          <w:b/>
          <w:color w:val="000000"/>
          <w:szCs w:val="24"/>
        </w:rPr>
      </w:pPr>
    </w:p>
    <w:p w14:paraId="3ED5E250" w14:textId="77777777" w:rsidR="006D321D" w:rsidRPr="009320C8" w:rsidRDefault="006D321D"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6D321D" w:rsidRPr="001E492D" w14:paraId="4D60153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6D321D" w:rsidRPr="00121243" w14:paraId="4766C1B4" w14:textId="77777777" w:rsidTr="00237296">
              <w:tc>
                <w:tcPr>
                  <w:tcW w:w="9002" w:type="dxa"/>
                </w:tcPr>
                <w:p w14:paraId="2E57E092" w14:textId="77777777" w:rsidR="006D321D" w:rsidRPr="00911C36" w:rsidRDefault="006D321D" w:rsidP="009E7A4F">
                  <w:pPr>
                    <w:spacing w:before="120" w:after="120"/>
                    <w:rPr>
                      <w:rFonts w:ascii="Arial" w:hAnsi="Arial" w:cs="Arial"/>
                      <w:sz w:val="22"/>
                      <w:szCs w:val="22"/>
                    </w:rPr>
                  </w:pPr>
                  <w:r w:rsidRPr="004B2D7C">
                    <w:rPr>
                      <w:rFonts w:ascii="Arial" w:hAnsi="Arial" w:cs="Arial"/>
                      <w:sz w:val="22"/>
                      <w:szCs w:val="22"/>
                    </w:rPr>
                    <w:t xml:space="preserve">Four </w:t>
                  </w:r>
                  <w:r>
                    <w:rPr>
                      <w:rFonts w:ascii="Arial" w:hAnsi="Arial" w:cs="Arial"/>
                      <w:sz w:val="22"/>
                      <w:szCs w:val="22"/>
                    </w:rPr>
                    <w:t xml:space="preserve">viruses that have recently been described clearly fall within the criteria described for classification in the genus </w:t>
                  </w:r>
                  <w:r>
                    <w:rPr>
                      <w:rFonts w:ascii="Arial" w:hAnsi="Arial" w:cs="Arial"/>
                      <w:i/>
                      <w:iCs/>
                      <w:sz w:val="22"/>
                      <w:szCs w:val="22"/>
                    </w:rPr>
                    <w:t xml:space="preserve">Nanovirus. </w:t>
                  </w:r>
                  <w:r>
                    <w:rPr>
                      <w:rFonts w:ascii="Arial" w:hAnsi="Arial" w:cs="Arial"/>
                      <w:sz w:val="22"/>
                      <w:szCs w:val="22"/>
                    </w:rPr>
                    <w:t xml:space="preserve">These classifications are based predominantly on molecular criteria. Genus demarcation criteria currently proposed within the family </w:t>
                  </w:r>
                  <w:r>
                    <w:rPr>
                      <w:rFonts w:ascii="Arial" w:hAnsi="Arial" w:cs="Arial"/>
                      <w:i/>
                      <w:iCs/>
                      <w:sz w:val="22"/>
                      <w:szCs w:val="22"/>
                    </w:rPr>
                    <w:t xml:space="preserve">Nanoviridae </w:t>
                  </w:r>
                  <w:r>
                    <w:rPr>
                      <w:rFonts w:ascii="Arial" w:hAnsi="Arial" w:cs="Arial"/>
                      <w:sz w:val="22"/>
                      <w:szCs w:val="22"/>
                    </w:rPr>
                    <w:t>include a nucleotide identity of the concatenated genome of &lt;62% and the possession of six (</w:t>
                  </w:r>
                  <w:r>
                    <w:rPr>
                      <w:rFonts w:ascii="Arial" w:hAnsi="Arial" w:cs="Arial"/>
                      <w:i/>
                      <w:iCs/>
                      <w:sz w:val="22"/>
                      <w:szCs w:val="22"/>
                    </w:rPr>
                    <w:t>Babuvirus</w:t>
                  </w:r>
                  <w:r>
                    <w:rPr>
                      <w:rFonts w:ascii="Arial" w:hAnsi="Arial" w:cs="Arial"/>
                      <w:sz w:val="22"/>
                      <w:szCs w:val="22"/>
                    </w:rPr>
                    <w:t>) or eight (</w:t>
                  </w:r>
                  <w:r w:rsidRPr="00911C36">
                    <w:rPr>
                      <w:rFonts w:ascii="Arial" w:hAnsi="Arial" w:cs="Arial"/>
                      <w:i/>
                      <w:iCs/>
                      <w:sz w:val="22"/>
                      <w:szCs w:val="22"/>
                    </w:rPr>
                    <w:t>Nanovirus</w:t>
                  </w:r>
                  <w:r w:rsidRPr="00CF1615">
                    <w:rPr>
                      <w:rFonts w:ascii="Arial" w:hAnsi="Arial" w:cs="Arial"/>
                      <w:sz w:val="22"/>
                      <w:szCs w:val="22"/>
                    </w:rPr>
                    <w:t>)</w:t>
                  </w:r>
                  <w:r>
                    <w:rPr>
                      <w:rFonts w:ascii="Arial" w:hAnsi="Arial" w:cs="Arial"/>
                      <w:i/>
                      <w:iCs/>
                      <w:sz w:val="22"/>
                      <w:szCs w:val="22"/>
                    </w:rPr>
                    <w:t xml:space="preserve"> </w:t>
                  </w:r>
                  <w:r>
                    <w:rPr>
                      <w:rFonts w:ascii="Arial" w:hAnsi="Arial" w:cs="Arial"/>
                      <w:sz w:val="22"/>
                      <w:szCs w:val="22"/>
                    </w:rPr>
                    <w:t xml:space="preserve">genome components. Species demarcation within the </w:t>
                  </w:r>
                  <w:r>
                    <w:rPr>
                      <w:rFonts w:ascii="Arial" w:hAnsi="Arial" w:cs="Arial"/>
                      <w:i/>
                      <w:iCs/>
                      <w:sz w:val="22"/>
                      <w:szCs w:val="22"/>
                    </w:rPr>
                    <w:t xml:space="preserve">Nanovirus </w:t>
                  </w:r>
                  <w:r>
                    <w:rPr>
                      <w:rFonts w:ascii="Arial" w:hAnsi="Arial" w:cs="Arial"/>
                      <w:sz w:val="22"/>
                      <w:szCs w:val="22"/>
                    </w:rPr>
                    <w:t>genus is proposed as s</w:t>
                  </w:r>
                  <w:r w:rsidRPr="00911C36">
                    <w:rPr>
                      <w:rFonts w:ascii="Arial" w:hAnsi="Arial" w:cs="Arial"/>
                      <w:sz w:val="22"/>
                      <w:szCs w:val="22"/>
                    </w:rPr>
                    <w:t>equence identity of &lt;80% (across all eight co</w:t>
                  </w:r>
                  <w:r>
                    <w:rPr>
                      <w:rFonts w:ascii="Arial" w:hAnsi="Arial" w:cs="Arial"/>
                      <w:sz w:val="22"/>
                      <w:szCs w:val="22"/>
                    </w:rPr>
                    <w:t>ncatenated</w:t>
                  </w:r>
                  <w:r w:rsidRPr="00911C36">
                    <w:rPr>
                      <w:rFonts w:ascii="Arial" w:hAnsi="Arial" w:cs="Arial"/>
                      <w:sz w:val="22"/>
                      <w:szCs w:val="22"/>
                    </w:rPr>
                    <w:t xml:space="preserve"> genomic DNAs)</w:t>
                  </w:r>
                  <w:r>
                    <w:rPr>
                      <w:rFonts w:ascii="Arial" w:hAnsi="Arial" w:cs="Arial"/>
                      <w:sz w:val="22"/>
                      <w:szCs w:val="22"/>
                    </w:rPr>
                    <w:t>.</w:t>
                  </w:r>
                </w:p>
                <w:p w14:paraId="7C4F0A2A" w14:textId="77777777" w:rsidR="006D321D" w:rsidRDefault="006D321D" w:rsidP="009E7A4F">
                  <w:pPr>
                    <w:spacing w:before="120" w:after="120"/>
                    <w:rPr>
                      <w:rFonts w:ascii="Arial" w:hAnsi="Arial" w:cs="Arial"/>
                      <w:i/>
                      <w:iCs/>
                      <w:sz w:val="22"/>
                      <w:szCs w:val="22"/>
                    </w:rPr>
                  </w:pPr>
                  <w:r>
                    <w:rPr>
                      <w:rFonts w:ascii="Arial" w:hAnsi="Arial" w:cs="Arial"/>
                      <w:sz w:val="22"/>
                      <w:szCs w:val="22"/>
                    </w:rPr>
                    <w:t xml:space="preserve">This proposal presents the case for each of these viruses to be included as members of new species within the genus </w:t>
                  </w:r>
                  <w:r>
                    <w:rPr>
                      <w:rFonts w:ascii="Arial" w:hAnsi="Arial" w:cs="Arial"/>
                      <w:i/>
                      <w:iCs/>
                      <w:sz w:val="22"/>
                      <w:szCs w:val="22"/>
                    </w:rPr>
                    <w:t>Nanovirus.</w:t>
                  </w:r>
                </w:p>
                <w:p w14:paraId="7F45F83F" w14:textId="77777777" w:rsidR="006D321D" w:rsidRPr="004B2D7C" w:rsidRDefault="006D321D" w:rsidP="009E7A4F">
                  <w:pPr>
                    <w:spacing w:before="120" w:after="120"/>
                    <w:rPr>
                      <w:rFonts w:ascii="Arial" w:hAnsi="Arial" w:cs="Arial"/>
                      <w:sz w:val="22"/>
                      <w:szCs w:val="22"/>
                    </w:rPr>
                  </w:pPr>
                </w:p>
                <w:p w14:paraId="3A5186FE" w14:textId="77777777" w:rsidR="006D321D" w:rsidRPr="006D321D" w:rsidRDefault="006D321D" w:rsidP="003B498D">
                  <w:pPr>
                    <w:pStyle w:val="ListParagraph"/>
                    <w:numPr>
                      <w:ilvl w:val="0"/>
                      <w:numId w:val="2"/>
                    </w:numPr>
                    <w:spacing w:before="120" w:after="120"/>
                    <w:rPr>
                      <w:rFonts w:ascii="Arial" w:hAnsi="Arial" w:cs="Arial"/>
                      <w:sz w:val="22"/>
                      <w:szCs w:val="22"/>
                      <w:u w:val="single"/>
                    </w:rPr>
                  </w:pPr>
                  <w:r w:rsidRPr="006D321D">
                    <w:rPr>
                      <w:rFonts w:ascii="Arial" w:hAnsi="Arial" w:cs="Arial"/>
                      <w:sz w:val="22"/>
                      <w:szCs w:val="22"/>
                      <w:u w:val="single"/>
                    </w:rPr>
                    <w:t>Cow vetch latent virus</w:t>
                  </w:r>
                </w:p>
                <w:p w14:paraId="64B48CB9" w14:textId="77777777" w:rsidR="006D321D" w:rsidRDefault="006D321D" w:rsidP="009E7A4F">
                  <w:pPr>
                    <w:spacing w:before="120" w:after="120"/>
                    <w:rPr>
                      <w:rFonts w:ascii="Arial" w:hAnsi="Arial" w:cs="Arial"/>
                      <w:sz w:val="22"/>
                      <w:szCs w:val="22"/>
                    </w:rPr>
                  </w:pPr>
                  <w:r>
                    <w:rPr>
                      <w:rFonts w:ascii="Arial" w:hAnsi="Arial" w:cs="Arial"/>
                      <w:sz w:val="22"/>
                      <w:szCs w:val="22"/>
                    </w:rPr>
                    <w:t>A novel virus, cow vetch latent virus (CVLV [</w:t>
                  </w:r>
                  <w:r w:rsidRPr="006E5B14">
                    <w:rPr>
                      <w:rFonts w:ascii="Arial" w:hAnsi="Arial" w:cs="Arial"/>
                      <w:sz w:val="22"/>
                      <w:szCs w:val="22"/>
                    </w:rPr>
                    <w:t>Sambuc 2010</w:t>
                  </w:r>
                  <w:r>
                    <w:rPr>
                      <w:rFonts w:ascii="Arial" w:hAnsi="Arial" w:cs="Arial"/>
                      <w:sz w:val="22"/>
                      <w:szCs w:val="22"/>
                    </w:rPr>
                    <w:t>]) was identified from a single, symptomless plant of cow vetch (</w:t>
                  </w:r>
                  <w:r w:rsidRPr="00374298">
                    <w:rPr>
                      <w:rFonts w:ascii="Arial" w:hAnsi="Arial" w:cs="Arial"/>
                      <w:i/>
                      <w:iCs/>
                      <w:sz w:val="22"/>
                      <w:szCs w:val="22"/>
                      <w:lang w:val="en-AU"/>
                    </w:rPr>
                    <w:t>Vicia cracca</w:t>
                  </w:r>
                  <w:r>
                    <w:rPr>
                      <w:rFonts w:ascii="Arial" w:hAnsi="Arial" w:cs="Arial"/>
                      <w:sz w:val="22"/>
                      <w:szCs w:val="22"/>
                      <w:lang w:val="en-AU"/>
                    </w:rPr>
                    <w:t xml:space="preserve">) </w:t>
                  </w:r>
                  <w:r>
                    <w:rPr>
                      <w:rFonts w:ascii="Arial" w:hAnsi="Arial" w:cs="Arial"/>
                      <w:sz w:val="22"/>
                      <w:szCs w:val="22"/>
                    </w:rPr>
                    <w:t xml:space="preserve">through a metagenomics study in the </w:t>
                  </w:r>
                  <w:r w:rsidRPr="00374298">
                    <w:rPr>
                      <w:rFonts w:ascii="Arial" w:hAnsi="Arial" w:cs="Arial"/>
                      <w:sz w:val="22"/>
                      <w:szCs w:val="22"/>
                    </w:rPr>
                    <w:t>Rhône delta region of France</w:t>
                  </w:r>
                  <w:r>
                    <w:rPr>
                      <w:rFonts w:ascii="Arial" w:hAnsi="Arial" w:cs="Arial"/>
                      <w:sz w:val="22"/>
                      <w:szCs w:val="22"/>
                    </w:rPr>
                    <w:t xml:space="preserve"> </w:t>
                  </w:r>
                  <w:r>
                    <w:rPr>
                      <w:rFonts w:ascii="Arial" w:hAnsi="Arial" w:cs="Arial"/>
                      <w:noProof/>
                      <w:sz w:val="22"/>
                      <w:szCs w:val="22"/>
                    </w:rPr>
                    <w:t>(Gallet et al., 2018)</w:t>
                  </w:r>
                  <w:r>
                    <w:rPr>
                      <w:rFonts w:ascii="Arial" w:hAnsi="Arial" w:cs="Arial"/>
                      <w:sz w:val="22"/>
                      <w:szCs w:val="22"/>
                    </w:rPr>
                    <w:t xml:space="preserve">. The virus contained the eight single-stranded, circular DNA genome components with a structure and organization typical of nanoviruses (971-1010 nucleotides (nt) in length) and included the conserved CR-I, CR-II and nonanucleotide sequences. CVLV was phylogenetically related to, but distinct from, other members of the genus </w:t>
                  </w:r>
                  <w:r w:rsidRPr="006E5B14">
                    <w:rPr>
                      <w:rFonts w:ascii="Arial" w:hAnsi="Arial" w:cs="Arial"/>
                      <w:i/>
                      <w:iCs/>
                      <w:sz w:val="22"/>
                      <w:szCs w:val="22"/>
                    </w:rPr>
                    <w:t>Nanovirus</w:t>
                  </w:r>
                  <w:r>
                    <w:rPr>
                      <w:rFonts w:ascii="Arial" w:hAnsi="Arial" w:cs="Arial"/>
                      <w:i/>
                      <w:iCs/>
                      <w:sz w:val="22"/>
                      <w:szCs w:val="22"/>
                    </w:rPr>
                    <w:t xml:space="preserve"> </w:t>
                  </w:r>
                  <w:r w:rsidRPr="006E5B14">
                    <w:rPr>
                      <w:rFonts w:ascii="Arial" w:hAnsi="Arial" w:cs="Arial"/>
                      <w:sz w:val="22"/>
                      <w:szCs w:val="22"/>
                    </w:rPr>
                    <w:t>and the</w:t>
                  </w:r>
                  <w:r>
                    <w:rPr>
                      <w:rFonts w:ascii="Arial" w:hAnsi="Arial" w:cs="Arial"/>
                      <w:sz w:val="22"/>
                      <w:szCs w:val="22"/>
                    </w:rPr>
                    <w:t xml:space="preserve"> concatenated genome shared &lt;72% nt identity with members of the genus </w:t>
                  </w:r>
                  <w:r>
                    <w:rPr>
                      <w:rFonts w:ascii="Arial" w:hAnsi="Arial" w:cs="Arial"/>
                      <w:i/>
                      <w:iCs/>
                      <w:sz w:val="22"/>
                      <w:szCs w:val="22"/>
                    </w:rPr>
                    <w:t>Nanovirus</w:t>
                  </w:r>
                  <w:r>
                    <w:rPr>
                      <w:rFonts w:ascii="Arial" w:hAnsi="Arial" w:cs="Arial"/>
                      <w:sz w:val="22"/>
                      <w:szCs w:val="22"/>
                    </w:rPr>
                    <w:t xml:space="preserve"> (Figs 1 and 2)</w:t>
                  </w:r>
                  <w:r>
                    <w:rPr>
                      <w:rFonts w:ascii="Arial" w:hAnsi="Arial" w:cs="Arial"/>
                      <w:i/>
                      <w:iCs/>
                      <w:sz w:val="22"/>
                      <w:szCs w:val="22"/>
                    </w:rPr>
                    <w:t xml:space="preserve">. </w:t>
                  </w:r>
                  <w:r>
                    <w:rPr>
                      <w:rFonts w:ascii="Arial" w:hAnsi="Arial" w:cs="Arial"/>
                      <w:sz w:val="22"/>
                      <w:szCs w:val="22"/>
                    </w:rPr>
                    <w:t>It was also associated with two distinct alphasatellite molecules (</w:t>
                  </w:r>
                  <w:r w:rsidRPr="00DF06A5">
                    <w:rPr>
                      <w:rFonts w:ascii="Arial" w:hAnsi="Arial" w:cs="Arial"/>
                      <w:sz w:val="22"/>
                      <w:szCs w:val="22"/>
                    </w:rPr>
                    <w:t>MF535455</w:t>
                  </w:r>
                  <w:r>
                    <w:rPr>
                      <w:rFonts w:ascii="Arial" w:hAnsi="Arial" w:cs="Arial"/>
                      <w:sz w:val="22"/>
                      <w:szCs w:val="22"/>
                    </w:rPr>
                    <w:t xml:space="preserve">, </w:t>
                  </w:r>
                  <w:r w:rsidRPr="00DF06A5">
                    <w:rPr>
                      <w:rFonts w:ascii="Arial" w:hAnsi="Arial" w:cs="Arial"/>
                      <w:sz w:val="22"/>
                      <w:szCs w:val="22"/>
                    </w:rPr>
                    <w:t>2 MF535456</w:t>
                  </w:r>
                  <w:r>
                    <w:rPr>
                      <w:rFonts w:ascii="Arial" w:hAnsi="Arial" w:cs="Arial"/>
                      <w:sz w:val="22"/>
                      <w:szCs w:val="22"/>
                    </w:rPr>
                    <w:t>).</w:t>
                  </w:r>
                </w:p>
                <w:p w14:paraId="7D8775DC" w14:textId="77777777" w:rsidR="006D321D" w:rsidRPr="004B2D7C" w:rsidRDefault="006D321D" w:rsidP="009E7A4F">
                  <w:pPr>
                    <w:spacing w:before="120" w:after="120"/>
                    <w:rPr>
                      <w:rFonts w:ascii="Arial" w:hAnsi="Arial" w:cs="Arial"/>
                      <w:sz w:val="22"/>
                      <w:szCs w:val="22"/>
                    </w:rPr>
                  </w:pPr>
                </w:p>
                <w:p w14:paraId="50C18543" w14:textId="77777777" w:rsidR="006D321D" w:rsidRPr="006D321D" w:rsidRDefault="006D321D" w:rsidP="003B498D">
                  <w:pPr>
                    <w:pStyle w:val="ListParagraph"/>
                    <w:numPr>
                      <w:ilvl w:val="0"/>
                      <w:numId w:val="2"/>
                    </w:numPr>
                    <w:spacing w:before="120" w:after="120"/>
                    <w:rPr>
                      <w:rFonts w:ascii="Arial" w:hAnsi="Arial" w:cs="Arial"/>
                      <w:sz w:val="22"/>
                      <w:szCs w:val="22"/>
                      <w:u w:val="single"/>
                      <w:lang w:val="en-AU"/>
                    </w:rPr>
                  </w:pPr>
                  <w:r w:rsidRPr="006D321D">
                    <w:rPr>
                      <w:rFonts w:ascii="Arial" w:hAnsi="Arial" w:cs="Arial"/>
                      <w:sz w:val="22"/>
                      <w:szCs w:val="22"/>
                      <w:u w:val="single"/>
                      <w:lang w:val="en-AU"/>
                    </w:rPr>
                    <w:t>Milk vetch chlorotic dwarf virus</w:t>
                  </w:r>
                </w:p>
                <w:p w14:paraId="2B223D6C" w14:textId="77777777" w:rsidR="006D321D" w:rsidRDefault="006D321D" w:rsidP="009E7A4F">
                  <w:pPr>
                    <w:spacing w:before="120" w:after="120"/>
                    <w:rPr>
                      <w:rFonts w:ascii="Arial" w:hAnsi="Arial" w:cs="Arial"/>
                      <w:sz w:val="22"/>
                      <w:szCs w:val="22"/>
                    </w:rPr>
                  </w:pPr>
                  <w:r>
                    <w:rPr>
                      <w:rFonts w:ascii="Arial" w:hAnsi="Arial" w:cs="Arial"/>
                      <w:sz w:val="22"/>
                      <w:szCs w:val="22"/>
                      <w:lang w:val="en-AU"/>
                    </w:rPr>
                    <w:t xml:space="preserve">From two plants of </w:t>
                  </w:r>
                  <w:r w:rsidRPr="00312574">
                    <w:rPr>
                      <w:rFonts w:ascii="Arial" w:hAnsi="Arial" w:cs="Arial"/>
                      <w:sz w:val="22"/>
                      <w:szCs w:val="22"/>
                      <w:lang w:val="en-AU"/>
                    </w:rPr>
                    <w:t>milk vetch</w:t>
                  </w:r>
                  <w:r>
                    <w:rPr>
                      <w:rFonts w:ascii="Arial" w:hAnsi="Arial" w:cs="Arial"/>
                      <w:sz w:val="22"/>
                      <w:szCs w:val="22"/>
                      <w:lang w:val="en-AU"/>
                    </w:rPr>
                    <w:t xml:space="preserve"> (</w:t>
                  </w:r>
                  <w:r w:rsidRPr="00312574">
                    <w:rPr>
                      <w:rFonts w:ascii="Arial" w:hAnsi="Arial" w:cs="Arial"/>
                      <w:i/>
                      <w:iCs/>
                      <w:sz w:val="22"/>
                      <w:szCs w:val="22"/>
                      <w:lang w:val="en-AU"/>
                    </w:rPr>
                    <w:t>Astragalus</w:t>
                  </w:r>
                  <w:r>
                    <w:rPr>
                      <w:rFonts w:ascii="Arial" w:hAnsi="Arial" w:cs="Arial"/>
                      <w:i/>
                      <w:iCs/>
                      <w:sz w:val="22"/>
                      <w:szCs w:val="22"/>
                      <w:lang w:val="en-AU"/>
                    </w:rPr>
                    <w:t xml:space="preserve"> </w:t>
                  </w:r>
                  <w:r w:rsidRPr="00312574">
                    <w:rPr>
                      <w:rFonts w:ascii="Arial" w:hAnsi="Arial" w:cs="Arial"/>
                      <w:i/>
                      <w:iCs/>
                      <w:sz w:val="22"/>
                      <w:szCs w:val="22"/>
                      <w:lang w:val="en-AU"/>
                    </w:rPr>
                    <w:t>myriacanthus</w:t>
                  </w:r>
                  <w:r>
                    <w:rPr>
                      <w:rFonts w:ascii="Arial" w:hAnsi="Arial" w:cs="Arial"/>
                      <w:sz w:val="22"/>
                      <w:szCs w:val="22"/>
                      <w:lang w:val="en-AU"/>
                    </w:rPr>
                    <w:t xml:space="preserve">) growing in </w:t>
                  </w:r>
                  <w:r w:rsidRPr="00312574">
                    <w:rPr>
                      <w:rFonts w:ascii="Arial" w:hAnsi="Arial" w:cs="Arial"/>
                      <w:sz w:val="22"/>
                      <w:szCs w:val="22"/>
                      <w:lang w:val="en-AU"/>
                    </w:rPr>
                    <w:t>Chaharmahal</w:t>
                  </w:r>
                  <w:r>
                    <w:rPr>
                      <w:rFonts w:ascii="Arial" w:hAnsi="Arial" w:cs="Arial"/>
                      <w:sz w:val="22"/>
                      <w:szCs w:val="22"/>
                      <w:lang w:val="en-AU"/>
                    </w:rPr>
                    <w:t xml:space="preserve"> </w:t>
                  </w:r>
                  <w:r w:rsidRPr="00312574">
                    <w:rPr>
                      <w:rFonts w:ascii="Arial" w:hAnsi="Arial" w:cs="Arial"/>
                      <w:sz w:val="22"/>
                      <w:szCs w:val="22"/>
                      <w:lang w:val="en-AU"/>
                    </w:rPr>
                    <w:t>and Bakhtiari province</w:t>
                  </w:r>
                  <w:r>
                    <w:rPr>
                      <w:rFonts w:ascii="Arial" w:hAnsi="Arial" w:cs="Arial"/>
                      <w:sz w:val="22"/>
                      <w:szCs w:val="22"/>
                      <w:lang w:val="en-AU"/>
                    </w:rPr>
                    <w:t xml:space="preserve">, </w:t>
                  </w:r>
                  <w:r w:rsidRPr="00312574">
                    <w:rPr>
                      <w:rFonts w:ascii="Arial" w:hAnsi="Arial" w:cs="Arial"/>
                      <w:sz w:val="22"/>
                      <w:szCs w:val="22"/>
                      <w:lang w:val="en-AU"/>
                    </w:rPr>
                    <w:t>central Iran</w:t>
                  </w:r>
                  <w:r>
                    <w:rPr>
                      <w:rFonts w:ascii="Arial" w:hAnsi="Arial" w:cs="Arial"/>
                      <w:sz w:val="22"/>
                      <w:szCs w:val="22"/>
                      <w:lang w:val="en-AU"/>
                    </w:rPr>
                    <w:t xml:space="preserve">, a novel virus was isolated </w:t>
                  </w:r>
                  <w:r>
                    <w:rPr>
                      <w:rFonts w:ascii="Arial" w:hAnsi="Arial" w:cs="Arial"/>
                      <w:noProof/>
                      <w:sz w:val="22"/>
                      <w:szCs w:val="22"/>
                      <w:lang w:val="en-AU"/>
                    </w:rPr>
                    <w:t>(Hassan-Sheikhi et al., 2020)</w:t>
                  </w:r>
                  <w:r>
                    <w:rPr>
                      <w:rFonts w:ascii="Arial" w:hAnsi="Arial" w:cs="Arial"/>
                      <w:sz w:val="22"/>
                      <w:szCs w:val="22"/>
                      <w:lang w:val="en-AU"/>
                    </w:rPr>
                    <w:t>. The plants displayed</w:t>
                  </w:r>
                  <w:r w:rsidRPr="00312574">
                    <w:rPr>
                      <w:rFonts w:ascii="Arial" w:hAnsi="Arial" w:cs="Arial"/>
                      <w:sz w:val="22"/>
                      <w:szCs w:val="22"/>
                      <w:lang w:val="en-AU"/>
                    </w:rPr>
                    <w:t xml:space="preserve"> marginal leaf chlorosis, little leaves and</w:t>
                  </w:r>
                  <w:r>
                    <w:rPr>
                      <w:rFonts w:ascii="Arial" w:hAnsi="Arial" w:cs="Arial"/>
                      <w:sz w:val="22"/>
                      <w:szCs w:val="22"/>
                      <w:lang w:val="en-AU"/>
                    </w:rPr>
                    <w:t xml:space="preserve"> </w:t>
                  </w:r>
                  <w:r w:rsidRPr="00312574">
                    <w:rPr>
                      <w:rFonts w:ascii="Arial" w:hAnsi="Arial" w:cs="Arial"/>
                      <w:sz w:val="22"/>
                      <w:szCs w:val="22"/>
                      <w:lang w:val="en-AU"/>
                    </w:rPr>
                    <w:t xml:space="preserve">dwarfing symptoms </w:t>
                  </w:r>
                  <w:r>
                    <w:rPr>
                      <w:rFonts w:ascii="Arial" w:hAnsi="Arial" w:cs="Arial"/>
                      <w:sz w:val="22"/>
                      <w:szCs w:val="22"/>
                      <w:lang w:val="en-AU"/>
                    </w:rPr>
                    <w:t xml:space="preserve">and the virus thus named </w:t>
                  </w:r>
                  <w:r w:rsidRPr="006E5B14">
                    <w:rPr>
                      <w:rFonts w:ascii="Arial" w:hAnsi="Arial" w:cs="Arial"/>
                      <w:sz w:val="22"/>
                      <w:szCs w:val="22"/>
                    </w:rPr>
                    <w:t>milk vetch chlorotic dwarf virus</w:t>
                  </w:r>
                  <w:r>
                    <w:rPr>
                      <w:rFonts w:ascii="Arial" w:hAnsi="Arial" w:cs="Arial"/>
                      <w:sz w:val="22"/>
                      <w:szCs w:val="22"/>
                    </w:rPr>
                    <w:t xml:space="preserve"> (MVCDV). The virus contained the eight single-stranded, circular DNA genome components with a structure and organization typical of nanoviruses and included the conserved CR-I, CR-II and nonanucleotide </w:t>
                  </w:r>
                  <w:r>
                    <w:rPr>
                      <w:rFonts w:ascii="Arial" w:hAnsi="Arial" w:cs="Arial"/>
                      <w:sz w:val="22"/>
                      <w:szCs w:val="22"/>
                    </w:rPr>
                    <w:lastRenderedPageBreak/>
                    <w:t>sequences. The two isolates of M</w:t>
                  </w:r>
                  <w:r w:rsidR="00F9280C">
                    <w:rPr>
                      <w:rFonts w:ascii="Arial" w:hAnsi="Arial" w:cs="Arial"/>
                      <w:sz w:val="22"/>
                      <w:szCs w:val="22"/>
                    </w:rPr>
                    <w:t>VCD</w:t>
                  </w:r>
                  <w:r>
                    <w:rPr>
                      <w:rFonts w:ascii="Arial" w:hAnsi="Arial" w:cs="Arial"/>
                      <w:sz w:val="22"/>
                      <w:szCs w:val="22"/>
                    </w:rPr>
                    <w:t>V, [</w:t>
                  </w:r>
                  <w:r w:rsidRPr="00044306">
                    <w:rPr>
                      <w:rFonts w:ascii="Arial" w:hAnsi="Arial" w:cs="Arial"/>
                      <w:sz w:val="22"/>
                      <w:szCs w:val="22"/>
                      <w:lang w:val="en-AU"/>
                    </w:rPr>
                    <w:t>G50</w:t>
                  </w:r>
                  <w:r>
                    <w:rPr>
                      <w:rFonts w:ascii="Arial" w:hAnsi="Arial" w:cs="Arial"/>
                      <w:sz w:val="22"/>
                      <w:szCs w:val="22"/>
                      <w:lang w:val="en-AU"/>
                    </w:rPr>
                    <w:t>]</w:t>
                  </w:r>
                  <w:r w:rsidRPr="00044306">
                    <w:rPr>
                      <w:rFonts w:ascii="Arial" w:hAnsi="Arial" w:cs="Arial"/>
                      <w:sz w:val="22"/>
                      <w:szCs w:val="22"/>
                      <w:lang w:val="en-AU"/>
                    </w:rPr>
                    <w:t xml:space="preserve"> and </w:t>
                  </w:r>
                  <w:r>
                    <w:rPr>
                      <w:rFonts w:ascii="Arial" w:hAnsi="Arial" w:cs="Arial"/>
                      <w:sz w:val="22"/>
                      <w:szCs w:val="22"/>
                      <w:lang w:val="en-AU"/>
                    </w:rPr>
                    <w:t>[</w:t>
                  </w:r>
                  <w:r w:rsidRPr="00044306">
                    <w:rPr>
                      <w:rFonts w:ascii="Arial" w:hAnsi="Arial" w:cs="Arial"/>
                      <w:sz w:val="22"/>
                      <w:szCs w:val="22"/>
                      <w:lang w:val="en-AU"/>
                    </w:rPr>
                    <w:t>G53</w:t>
                  </w:r>
                  <w:r>
                    <w:rPr>
                      <w:rFonts w:ascii="Arial" w:hAnsi="Arial" w:cs="Arial"/>
                      <w:sz w:val="22"/>
                      <w:szCs w:val="22"/>
                      <w:lang w:val="en-AU"/>
                    </w:rPr>
                    <w:t xml:space="preserve">], shared </w:t>
                  </w:r>
                  <w:r>
                    <w:rPr>
                      <w:rFonts w:ascii="Arial" w:hAnsi="Arial" w:cs="Arial"/>
                      <w:sz w:val="22"/>
                      <w:szCs w:val="22"/>
                    </w:rPr>
                    <w:t>84.4-99.7% nt identity between each of their equivalent genome components.</w:t>
                  </w:r>
                </w:p>
                <w:p w14:paraId="5B9B2928" w14:textId="77777777" w:rsidR="006D321D" w:rsidRDefault="006D321D" w:rsidP="009E7A4F">
                  <w:pPr>
                    <w:spacing w:before="120" w:after="120"/>
                    <w:rPr>
                      <w:rFonts w:ascii="Arial" w:hAnsi="Arial" w:cs="Arial"/>
                      <w:sz w:val="22"/>
                      <w:szCs w:val="22"/>
                    </w:rPr>
                  </w:pPr>
                  <w:r>
                    <w:rPr>
                      <w:rFonts w:ascii="Arial" w:hAnsi="Arial" w:cs="Arial"/>
                      <w:sz w:val="22"/>
                      <w:szCs w:val="22"/>
                    </w:rPr>
                    <w:t>A representative isolate, M</w:t>
                  </w:r>
                  <w:r w:rsidR="00F9280C">
                    <w:rPr>
                      <w:rFonts w:ascii="Arial" w:hAnsi="Arial" w:cs="Arial"/>
                      <w:sz w:val="22"/>
                      <w:szCs w:val="22"/>
                    </w:rPr>
                    <w:t>V</w:t>
                  </w:r>
                  <w:r>
                    <w:rPr>
                      <w:rFonts w:ascii="Arial" w:hAnsi="Arial" w:cs="Arial"/>
                      <w:sz w:val="22"/>
                      <w:szCs w:val="22"/>
                    </w:rPr>
                    <w:t xml:space="preserve">CDV [G53] has individual genome components 996-1006 nt in length </w:t>
                  </w:r>
                  <w:r w:rsidRPr="006E5B14">
                    <w:rPr>
                      <w:rFonts w:ascii="Arial" w:hAnsi="Arial" w:cs="Arial"/>
                      <w:sz w:val="22"/>
                      <w:szCs w:val="22"/>
                    </w:rPr>
                    <w:t xml:space="preserve">and </w:t>
                  </w:r>
                  <w:r>
                    <w:rPr>
                      <w:rFonts w:ascii="Arial" w:hAnsi="Arial" w:cs="Arial"/>
                      <w:sz w:val="22"/>
                      <w:szCs w:val="22"/>
                    </w:rPr>
                    <w:t xml:space="preserve">its concatenated genome shared &lt;75% nt identity with members of the genus </w:t>
                  </w:r>
                  <w:r>
                    <w:rPr>
                      <w:rFonts w:ascii="Arial" w:hAnsi="Arial" w:cs="Arial"/>
                      <w:i/>
                      <w:iCs/>
                      <w:sz w:val="22"/>
                      <w:szCs w:val="22"/>
                    </w:rPr>
                    <w:t xml:space="preserve">Nanovirus. </w:t>
                  </w:r>
                  <w:r>
                    <w:rPr>
                      <w:rFonts w:ascii="Arial" w:hAnsi="Arial" w:cs="Arial"/>
                      <w:sz w:val="22"/>
                      <w:szCs w:val="22"/>
                    </w:rPr>
                    <w:t>It was phylogenetically related to, but distinct from, other members of the genus (Figs 1 and 2)</w:t>
                  </w:r>
                  <w:r>
                    <w:rPr>
                      <w:rFonts w:ascii="Arial" w:hAnsi="Arial" w:cs="Arial"/>
                      <w:i/>
                      <w:iCs/>
                      <w:sz w:val="22"/>
                      <w:szCs w:val="22"/>
                    </w:rPr>
                    <w:t xml:space="preserve">. </w:t>
                  </w:r>
                  <w:r w:rsidRPr="009E7A4F">
                    <w:rPr>
                      <w:rFonts w:ascii="Arial" w:hAnsi="Arial" w:cs="Arial"/>
                      <w:sz w:val="22"/>
                      <w:szCs w:val="22"/>
                    </w:rPr>
                    <w:t>Three alphasatellite molecules were associated with MVCDV [G53]</w:t>
                  </w:r>
                  <w:r>
                    <w:rPr>
                      <w:rFonts w:ascii="Arial" w:hAnsi="Arial" w:cs="Arial"/>
                      <w:sz w:val="22"/>
                      <w:szCs w:val="22"/>
                    </w:rPr>
                    <w:t xml:space="preserve">: </w:t>
                  </w:r>
                  <w:r w:rsidRPr="004B7531">
                    <w:rPr>
                      <w:rFonts w:ascii="Arial" w:hAnsi="Arial" w:cs="Arial"/>
                      <w:sz w:val="22"/>
                      <w:szCs w:val="22"/>
                      <w:lang w:val="en-AU"/>
                    </w:rPr>
                    <w:t>MN27334</w:t>
                  </w:r>
                  <w:r>
                    <w:rPr>
                      <w:rFonts w:ascii="Arial" w:hAnsi="Arial" w:cs="Arial"/>
                      <w:sz w:val="22"/>
                      <w:szCs w:val="22"/>
                      <w:lang w:val="en-AU"/>
                    </w:rPr>
                    <w:t>0</w:t>
                  </w:r>
                  <w:r w:rsidRPr="004B7531">
                    <w:rPr>
                      <w:rFonts w:ascii="Arial" w:hAnsi="Arial" w:cs="Arial"/>
                      <w:sz w:val="22"/>
                      <w:szCs w:val="22"/>
                      <w:lang w:val="en-AU"/>
                    </w:rPr>
                    <w:t>.1</w:t>
                  </w:r>
                  <w:r>
                    <w:rPr>
                      <w:rFonts w:ascii="Arial" w:hAnsi="Arial" w:cs="Arial"/>
                      <w:sz w:val="22"/>
                      <w:szCs w:val="22"/>
                      <w:lang w:val="en-AU"/>
                    </w:rPr>
                    <w:t xml:space="preserve"> - </w:t>
                  </w:r>
                  <w:r w:rsidRPr="004B7531">
                    <w:rPr>
                      <w:rFonts w:ascii="Arial" w:hAnsi="Arial" w:cs="Arial"/>
                      <w:sz w:val="22"/>
                      <w:szCs w:val="22"/>
                      <w:lang w:val="en-AU"/>
                    </w:rPr>
                    <w:t>MN27334</w:t>
                  </w:r>
                  <w:r>
                    <w:rPr>
                      <w:rFonts w:ascii="Arial" w:hAnsi="Arial" w:cs="Arial"/>
                      <w:sz w:val="22"/>
                      <w:szCs w:val="22"/>
                      <w:lang w:val="en-AU"/>
                    </w:rPr>
                    <w:t>2</w:t>
                  </w:r>
                  <w:r w:rsidRPr="004B7531">
                    <w:rPr>
                      <w:rFonts w:ascii="Arial" w:hAnsi="Arial" w:cs="Arial"/>
                      <w:sz w:val="22"/>
                      <w:szCs w:val="22"/>
                      <w:lang w:val="en-AU"/>
                    </w:rPr>
                    <w:t>.1</w:t>
                  </w:r>
                  <w:r>
                    <w:rPr>
                      <w:rFonts w:ascii="Arial" w:hAnsi="Arial" w:cs="Arial"/>
                      <w:sz w:val="22"/>
                      <w:szCs w:val="22"/>
                    </w:rPr>
                    <w:t>.</w:t>
                  </w:r>
                </w:p>
                <w:p w14:paraId="6A86C3F6" w14:textId="77777777" w:rsidR="006D321D" w:rsidRDefault="006D321D" w:rsidP="009E7A4F">
                  <w:pPr>
                    <w:spacing w:before="120" w:after="120"/>
                    <w:rPr>
                      <w:rFonts w:ascii="Arial" w:hAnsi="Arial" w:cs="Arial"/>
                      <w:sz w:val="22"/>
                      <w:szCs w:val="22"/>
                    </w:rPr>
                  </w:pPr>
                  <w:r>
                    <w:rPr>
                      <w:rFonts w:ascii="Arial" w:hAnsi="Arial" w:cs="Arial"/>
                      <w:sz w:val="22"/>
                      <w:szCs w:val="22"/>
                    </w:rPr>
                    <w:t>In MVCDV [G50] two alphasatellites were found,</w:t>
                  </w:r>
                  <w:r w:rsidRPr="003A001B">
                    <w:rPr>
                      <w:rFonts w:ascii="Arial" w:hAnsi="Arial" w:cs="Arial"/>
                      <w:sz w:val="22"/>
                      <w:szCs w:val="22"/>
                    </w:rPr>
                    <w:t xml:space="preserve"> MN273331.1</w:t>
                  </w:r>
                  <w:r>
                    <w:rPr>
                      <w:rFonts w:ascii="Arial" w:hAnsi="Arial" w:cs="Arial"/>
                      <w:sz w:val="22"/>
                      <w:szCs w:val="22"/>
                    </w:rPr>
                    <w:t xml:space="preserve"> and </w:t>
                  </w:r>
                  <w:r w:rsidRPr="003A001B">
                    <w:rPr>
                      <w:rFonts w:ascii="Arial" w:hAnsi="Arial" w:cs="Arial"/>
                      <w:sz w:val="22"/>
                      <w:szCs w:val="22"/>
                    </w:rPr>
                    <w:t>MN273330.1</w:t>
                  </w:r>
                  <w:r>
                    <w:rPr>
                      <w:rFonts w:ascii="Arial" w:hAnsi="Arial" w:cs="Arial"/>
                      <w:sz w:val="22"/>
                      <w:szCs w:val="22"/>
                    </w:rPr>
                    <w:t xml:space="preserve"> and an additional U1 component (</w:t>
                  </w:r>
                  <w:r w:rsidRPr="004B7531">
                    <w:rPr>
                      <w:rFonts w:ascii="Arial" w:hAnsi="Arial" w:cs="Arial"/>
                      <w:sz w:val="22"/>
                      <w:szCs w:val="22"/>
                    </w:rPr>
                    <w:t>MN273327.1</w:t>
                  </w:r>
                  <w:r>
                    <w:rPr>
                      <w:rFonts w:ascii="Arial" w:hAnsi="Arial" w:cs="Arial"/>
                      <w:sz w:val="22"/>
                      <w:szCs w:val="22"/>
                    </w:rPr>
                    <w:t xml:space="preserve">), differing by ca 4% nt identity to the other U1 component. At times, additional copies of individual genome components with distinct sequences have been found in other nanovirus isolates and, at this stage, the biological significance of this situation is unclear. </w:t>
                  </w:r>
                </w:p>
                <w:p w14:paraId="4F18ABCD" w14:textId="77777777" w:rsidR="006D321D" w:rsidRPr="004B2D7C" w:rsidRDefault="006D321D" w:rsidP="009E7A4F">
                  <w:pPr>
                    <w:spacing w:before="120" w:after="120"/>
                    <w:rPr>
                      <w:rFonts w:ascii="Arial" w:hAnsi="Arial" w:cs="Arial"/>
                      <w:sz w:val="22"/>
                      <w:szCs w:val="22"/>
                    </w:rPr>
                  </w:pPr>
                </w:p>
                <w:p w14:paraId="0083C5D9" w14:textId="77777777" w:rsidR="006D321D" w:rsidRPr="006D321D" w:rsidRDefault="006D321D" w:rsidP="003B498D">
                  <w:pPr>
                    <w:pStyle w:val="ListParagraph"/>
                    <w:numPr>
                      <w:ilvl w:val="0"/>
                      <w:numId w:val="2"/>
                    </w:numPr>
                    <w:spacing w:before="120" w:after="120"/>
                    <w:rPr>
                      <w:rFonts w:ascii="Arial" w:hAnsi="Arial" w:cs="Arial"/>
                      <w:sz w:val="22"/>
                      <w:szCs w:val="22"/>
                      <w:u w:val="single"/>
                      <w:lang w:val="en-AU"/>
                    </w:rPr>
                  </w:pPr>
                  <w:r w:rsidRPr="006D321D">
                    <w:rPr>
                      <w:rFonts w:ascii="Arial" w:hAnsi="Arial" w:cs="Arial"/>
                      <w:sz w:val="22"/>
                      <w:szCs w:val="22"/>
                      <w:u w:val="single"/>
                      <w:lang w:val="en-AU"/>
                    </w:rPr>
                    <w:t>Sophora yellow stunt virus</w:t>
                  </w:r>
                </w:p>
                <w:p w14:paraId="5A49B84C" w14:textId="77777777" w:rsidR="006D321D" w:rsidRDefault="006D321D" w:rsidP="0015752E">
                  <w:pPr>
                    <w:spacing w:before="120" w:after="120"/>
                    <w:rPr>
                      <w:rFonts w:ascii="Arial" w:hAnsi="Arial" w:cs="Arial"/>
                      <w:noProof/>
                      <w:sz w:val="22"/>
                      <w:szCs w:val="22"/>
                      <w:lang w:val="en-AU"/>
                    </w:rPr>
                  </w:pPr>
                  <w:r>
                    <w:rPr>
                      <w:rFonts w:ascii="Arial" w:hAnsi="Arial" w:cs="Arial"/>
                      <w:sz w:val="22"/>
                      <w:szCs w:val="22"/>
                      <w:lang w:val="en-AU"/>
                    </w:rPr>
                    <w:t xml:space="preserve">A virus was first identified in the wild perennial legume </w:t>
                  </w:r>
                  <w:r w:rsidRPr="00B24C60">
                    <w:rPr>
                      <w:rFonts w:ascii="Arial" w:hAnsi="Arial" w:cs="Arial"/>
                      <w:i/>
                      <w:iCs/>
                      <w:sz w:val="22"/>
                      <w:szCs w:val="22"/>
                      <w:lang w:val="en-AU"/>
                    </w:rPr>
                    <w:t>Sophora alopecuroides</w:t>
                  </w:r>
                  <w:r w:rsidRPr="00B24C60">
                    <w:rPr>
                      <w:rFonts w:ascii="Arial" w:hAnsi="Arial" w:cs="Arial"/>
                      <w:sz w:val="22"/>
                      <w:szCs w:val="22"/>
                      <w:lang w:val="en-AU"/>
                    </w:rPr>
                    <w:t xml:space="preserve"> </w:t>
                  </w:r>
                  <w:r>
                    <w:rPr>
                      <w:rFonts w:ascii="Arial" w:hAnsi="Arial" w:cs="Arial"/>
                      <w:sz w:val="22"/>
                      <w:szCs w:val="22"/>
                      <w:lang w:val="en-AU"/>
                    </w:rPr>
                    <w:t xml:space="preserve">from Kerman, Iran, and later also recovered from </w:t>
                  </w:r>
                  <w:r w:rsidRPr="00B24C60">
                    <w:rPr>
                      <w:rFonts w:ascii="Arial" w:hAnsi="Arial" w:cs="Arial"/>
                      <w:sz w:val="22"/>
                      <w:szCs w:val="22"/>
                      <w:lang w:val="en-AU"/>
                    </w:rPr>
                    <w:t>chickpea (</w:t>
                  </w:r>
                  <w:r w:rsidRPr="00B24C60">
                    <w:rPr>
                      <w:rFonts w:ascii="Arial" w:hAnsi="Arial" w:cs="Arial"/>
                      <w:i/>
                      <w:iCs/>
                      <w:sz w:val="22"/>
                      <w:szCs w:val="22"/>
                      <w:lang w:val="en-AU"/>
                    </w:rPr>
                    <w:t>Cicer</w:t>
                  </w:r>
                  <w:r>
                    <w:rPr>
                      <w:rFonts w:ascii="Arial" w:hAnsi="Arial" w:cs="Arial"/>
                      <w:i/>
                      <w:iCs/>
                      <w:sz w:val="22"/>
                      <w:szCs w:val="22"/>
                      <w:lang w:val="en-AU"/>
                    </w:rPr>
                    <w:t xml:space="preserve"> </w:t>
                  </w:r>
                  <w:r w:rsidRPr="00B24C60">
                    <w:rPr>
                      <w:rFonts w:ascii="Arial" w:hAnsi="Arial" w:cs="Arial"/>
                      <w:i/>
                      <w:iCs/>
                      <w:sz w:val="22"/>
                      <w:szCs w:val="22"/>
                      <w:lang w:val="en-AU"/>
                    </w:rPr>
                    <w:t>arietinum</w:t>
                  </w:r>
                  <w:r w:rsidRPr="00B24C60">
                    <w:rPr>
                      <w:rFonts w:ascii="Arial" w:hAnsi="Arial" w:cs="Arial"/>
                      <w:sz w:val="22"/>
                      <w:szCs w:val="22"/>
                      <w:lang w:val="en-AU"/>
                    </w:rPr>
                    <w:t>), lentil (</w:t>
                  </w:r>
                  <w:r w:rsidRPr="00B24C60">
                    <w:rPr>
                      <w:rFonts w:ascii="Arial" w:hAnsi="Arial" w:cs="Arial"/>
                      <w:i/>
                      <w:iCs/>
                      <w:sz w:val="22"/>
                      <w:szCs w:val="22"/>
                      <w:lang w:val="en-AU"/>
                    </w:rPr>
                    <w:t>Lens culinaris</w:t>
                  </w:r>
                  <w:r w:rsidRPr="00B24C60">
                    <w:rPr>
                      <w:rFonts w:ascii="Arial" w:hAnsi="Arial" w:cs="Arial"/>
                      <w:sz w:val="22"/>
                      <w:szCs w:val="22"/>
                      <w:lang w:val="en-AU"/>
                    </w:rPr>
                    <w:t>), liquorice (</w:t>
                  </w:r>
                  <w:r w:rsidRPr="00B24C60">
                    <w:rPr>
                      <w:rFonts w:ascii="Arial" w:hAnsi="Arial" w:cs="Arial"/>
                      <w:i/>
                      <w:iCs/>
                      <w:sz w:val="22"/>
                      <w:szCs w:val="22"/>
                      <w:lang w:val="en-AU"/>
                    </w:rPr>
                    <w:t>Glycyrrhiza glabra</w:t>
                  </w:r>
                  <w:r w:rsidRPr="00B24C60">
                    <w:rPr>
                      <w:rFonts w:ascii="Arial" w:hAnsi="Arial" w:cs="Arial"/>
                      <w:sz w:val="22"/>
                      <w:szCs w:val="22"/>
                      <w:lang w:val="en-AU"/>
                    </w:rPr>
                    <w:t>), esfand (</w:t>
                  </w:r>
                  <w:r w:rsidRPr="00B24C60">
                    <w:rPr>
                      <w:rFonts w:ascii="Arial" w:hAnsi="Arial" w:cs="Arial"/>
                      <w:i/>
                      <w:iCs/>
                      <w:sz w:val="22"/>
                      <w:szCs w:val="22"/>
                      <w:lang w:val="en-AU"/>
                    </w:rPr>
                    <w:t>Peganum harmala</w:t>
                  </w:r>
                  <w:r w:rsidRPr="00B24C60">
                    <w:rPr>
                      <w:rFonts w:ascii="Arial" w:hAnsi="Arial" w:cs="Arial"/>
                      <w:sz w:val="22"/>
                      <w:szCs w:val="22"/>
                      <w:lang w:val="en-AU"/>
                    </w:rPr>
                    <w:t>) and milk vetch (</w:t>
                  </w:r>
                  <w:r w:rsidRPr="00B24C60">
                    <w:rPr>
                      <w:rFonts w:ascii="Arial" w:hAnsi="Arial" w:cs="Arial"/>
                      <w:i/>
                      <w:iCs/>
                      <w:sz w:val="22"/>
                      <w:szCs w:val="22"/>
                      <w:lang w:val="en-AU"/>
                    </w:rPr>
                    <w:t xml:space="preserve">Astragalus </w:t>
                  </w:r>
                  <w:r w:rsidRPr="00B24C60">
                    <w:rPr>
                      <w:rFonts w:ascii="Arial" w:hAnsi="Arial" w:cs="Arial"/>
                      <w:sz w:val="22"/>
                      <w:szCs w:val="22"/>
                      <w:lang w:val="en-AU"/>
                    </w:rPr>
                    <w:t>sp.)</w:t>
                  </w:r>
                  <w:r>
                    <w:rPr>
                      <w:rFonts w:ascii="Arial" w:hAnsi="Arial" w:cs="Arial"/>
                      <w:sz w:val="22"/>
                      <w:szCs w:val="22"/>
                      <w:lang w:val="en-AU"/>
                    </w:rPr>
                    <w:t xml:space="preserve">. All infected plants showed stunting and different degrees of leaf yellowing symptoms </w:t>
                  </w:r>
                  <w:r>
                    <w:rPr>
                      <w:rFonts w:ascii="Arial" w:hAnsi="Arial" w:cs="Arial"/>
                      <w:noProof/>
                      <w:sz w:val="22"/>
                      <w:szCs w:val="22"/>
                      <w:lang w:val="en-AU"/>
                    </w:rPr>
                    <w:t>(Heydarnejad et al., 2017, Heydarnejad et al., 2018)</w:t>
                  </w:r>
                  <w:r>
                    <w:rPr>
                      <w:rFonts w:ascii="Arial" w:hAnsi="Arial" w:cs="Arial"/>
                      <w:sz w:val="22"/>
                      <w:szCs w:val="22"/>
                      <w:lang w:val="en-AU"/>
                    </w:rPr>
                    <w:t xml:space="preserve">. The original isolate from </w:t>
                  </w:r>
                  <w:r>
                    <w:rPr>
                      <w:rFonts w:ascii="Arial" w:hAnsi="Arial" w:cs="Arial"/>
                      <w:i/>
                      <w:iCs/>
                      <w:sz w:val="22"/>
                      <w:szCs w:val="22"/>
                      <w:lang w:val="en-AU"/>
                    </w:rPr>
                    <w:t>S.</w:t>
                  </w:r>
                  <w:r w:rsidRPr="00B24C60">
                    <w:rPr>
                      <w:rFonts w:ascii="Arial" w:hAnsi="Arial" w:cs="Arial"/>
                      <w:i/>
                      <w:iCs/>
                      <w:sz w:val="22"/>
                      <w:szCs w:val="22"/>
                      <w:lang w:val="en-AU"/>
                    </w:rPr>
                    <w:t xml:space="preserve"> alopecuroides</w:t>
                  </w:r>
                  <w:r>
                    <w:rPr>
                      <w:rFonts w:ascii="Arial" w:hAnsi="Arial" w:cs="Arial"/>
                      <w:i/>
                      <w:iCs/>
                      <w:sz w:val="22"/>
                      <w:szCs w:val="22"/>
                      <w:lang w:val="en-AU"/>
                    </w:rPr>
                    <w:t xml:space="preserve"> </w:t>
                  </w:r>
                  <w:r>
                    <w:rPr>
                      <w:rFonts w:ascii="Arial" w:hAnsi="Arial" w:cs="Arial"/>
                      <w:noProof/>
                      <w:sz w:val="22"/>
                      <w:szCs w:val="22"/>
                      <w:lang w:val="en-AU"/>
                    </w:rPr>
                    <w:t xml:space="preserve">(SYSV [Ta-1]; (Heydarnejad et al., 2017) contained four distinct DNA-R and two distinct DNA-C components in addition to a single copy each of the remaining six canonical nanovirus components. Nucleotide identity among the four DNA-R components was 64.8-76.5% and between the two DNA-C components was 71.0%. Thus this isolate may represent a mixed infection. It also contained 14 distinct alphasatellite molecules representing four </w:t>
                  </w:r>
                  <w:r w:rsidRPr="003D547E">
                    <w:rPr>
                      <w:rFonts w:ascii="Arial" w:hAnsi="Arial" w:cs="Arial"/>
                      <w:i/>
                      <w:iCs/>
                      <w:noProof/>
                      <w:sz w:val="22"/>
                      <w:szCs w:val="22"/>
                      <w:lang w:val="en-AU"/>
                    </w:rPr>
                    <w:t>Alphasatellitidae</w:t>
                  </w:r>
                  <w:r>
                    <w:rPr>
                      <w:rFonts w:ascii="Arial" w:hAnsi="Arial" w:cs="Arial"/>
                      <w:i/>
                      <w:iCs/>
                      <w:noProof/>
                      <w:sz w:val="22"/>
                      <w:szCs w:val="22"/>
                      <w:lang w:val="en-AU"/>
                    </w:rPr>
                    <w:t xml:space="preserve"> </w:t>
                  </w:r>
                  <w:r>
                    <w:rPr>
                      <w:rFonts w:ascii="Arial" w:hAnsi="Arial" w:cs="Arial"/>
                      <w:iCs/>
                      <w:noProof/>
                      <w:sz w:val="22"/>
                      <w:szCs w:val="22"/>
                      <w:lang w:val="en-AU"/>
                    </w:rPr>
                    <w:t>species.</w:t>
                  </w:r>
                  <w:r>
                    <w:rPr>
                      <w:rFonts w:ascii="Arial" w:hAnsi="Arial" w:cs="Arial"/>
                      <w:noProof/>
                      <w:sz w:val="22"/>
                      <w:szCs w:val="22"/>
                      <w:lang w:val="en-AU"/>
                    </w:rPr>
                    <w:t xml:space="preserve"> An additional isolate was also shown by a PCR and metagenomics sequencing approach to contain the eight canonical components and a second DNA-C and DNA-R. From a subsequent isolate from </w:t>
                  </w:r>
                  <w:r>
                    <w:rPr>
                      <w:rFonts w:ascii="Arial" w:hAnsi="Arial" w:cs="Arial"/>
                      <w:i/>
                      <w:iCs/>
                      <w:sz w:val="22"/>
                      <w:szCs w:val="22"/>
                      <w:lang w:val="en-AU"/>
                    </w:rPr>
                    <w:t>S.</w:t>
                  </w:r>
                  <w:r w:rsidRPr="00B24C60">
                    <w:rPr>
                      <w:rFonts w:ascii="Arial" w:hAnsi="Arial" w:cs="Arial"/>
                      <w:i/>
                      <w:iCs/>
                      <w:sz w:val="22"/>
                      <w:szCs w:val="22"/>
                      <w:lang w:val="en-AU"/>
                    </w:rPr>
                    <w:t xml:space="preserve"> alopecuroides</w:t>
                  </w:r>
                  <w:r>
                    <w:rPr>
                      <w:rFonts w:ascii="Arial" w:hAnsi="Arial" w:cs="Arial"/>
                      <w:i/>
                      <w:iCs/>
                      <w:sz w:val="22"/>
                      <w:szCs w:val="22"/>
                      <w:lang w:val="en-AU"/>
                    </w:rPr>
                    <w:t xml:space="preserve"> </w:t>
                  </w:r>
                  <w:r>
                    <w:rPr>
                      <w:rFonts w:ascii="Arial" w:hAnsi="Arial" w:cs="Arial"/>
                      <w:noProof/>
                      <w:sz w:val="22"/>
                      <w:szCs w:val="22"/>
                      <w:lang w:val="en-AU"/>
                    </w:rPr>
                    <w:t>(</w:t>
                  </w:r>
                  <w:r w:rsidRPr="00D54EBC">
                    <w:rPr>
                      <w:rFonts w:ascii="Arial" w:hAnsi="Arial" w:cs="Arial"/>
                      <w:noProof/>
                      <w:sz w:val="22"/>
                      <w:szCs w:val="22"/>
                      <w:lang w:val="en-AU"/>
                    </w:rPr>
                    <w:t>SYSV [</w:t>
                  </w:r>
                  <w:r w:rsidRPr="00D54EBC">
                    <w:rPr>
                      <w:rFonts w:ascii="Arial" w:hAnsi="Arial" w:cs="Arial"/>
                      <w:bCs/>
                      <w:color w:val="000000"/>
                      <w:sz w:val="22"/>
                      <w:szCs w:val="22"/>
                    </w:rPr>
                    <w:t>Har:H13:Soph:17</w:t>
                  </w:r>
                  <w:r w:rsidRPr="00D54EBC">
                    <w:rPr>
                      <w:rFonts w:ascii="Arial" w:hAnsi="Arial" w:cs="Arial"/>
                      <w:noProof/>
                      <w:sz w:val="22"/>
                      <w:szCs w:val="22"/>
                      <w:lang w:val="en-AU"/>
                    </w:rPr>
                    <w:t>];</w:t>
                  </w:r>
                  <w:r>
                    <w:rPr>
                      <w:rFonts w:ascii="Arial" w:hAnsi="Arial" w:cs="Arial"/>
                      <w:noProof/>
                      <w:sz w:val="22"/>
                      <w:szCs w:val="22"/>
                      <w:lang w:val="en-AU"/>
                    </w:rPr>
                    <w:t xml:space="preserve"> Heydarnejad et al unpublished, 2018) available on GenBank, using a PCR approach only, just the eight canonical genome components were obtained and this is proposed as the exemplar isolate. The </w:t>
                  </w:r>
                  <w:r>
                    <w:rPr>
                      <w:rFonts w:ascii="Arial" w:hAnsi="Arial" w:cs="Arial"/>
                      <w:sz w:val="22"/>
                      <w:szCs w:val="22"/>
                    </w:rPr>
                    <w:t xml:space="preserve">single-stranded, circular DNA genome components have a structure and organization typical of nanoviruses and includes the conserved CR-I, CR-II and nonanucleotide sequences. </w:t>
                  </w:r>
                  <w:r>
                    <w:rPr>
                      <w:rFonts w:ascii="Arial" w:hAnsi="Arial" w:cs="Arial"/>
                      <w:noProof/>
                      <w:sz w:val="22"/>
                      <w:szCs w:val="22"/>
                      <w:lang w:val="en-AU"/>
                    </w:rPr>
                    <w:t xml:space="preserve">Individual components range in size from 978 to 997 nt. Genome components of other isolates of SYSV reported from Iran share the following nucleotide identities with the proposed exemplar isolate: DNA-R, 99.8%; DNA-C, 90.2-90.3%; DNA-N, 93.6-99.1%; DNA-S, 97.0-97.1% (Heydarnejad et al., 2018). The significance of the occurrence of additional  distinct copies of some genome components is unknown..SYSV is </w:t>
                  </w:r>
                  <w:r>
                    <w:rPr>
                      <w:rFonts w:ascii="Arial" w:hAnsi="Arial" w:cs="Arial"/>
                      <w:sz w:val="22"/>
                      <w:szCs w:val="22"/>
                    </w:rPr>
                    <w:t xml:space="preserve">phylogenetically related to, but distinct from, other members of the genus (Figs 1 and 2) and its concatenated genome shares less than 69.2% identity with members of the genus </w:t>
                  </w:r>
                  <w:r>
                    <w:rPr>
                      <w:rFonts w:ascii="Arial" w:hAnsi="Arial" w:cs="Arial"/>
                      <w:i/>
                      <w:iCs/>
                      <w:sz w:val="22"/>
                      <w:szCs w:val="22"/>
                    </w:rPr>
                    <w:t xml:space="preserve">Nanovirus. </w:t>
                  </w:r>
                  <w:r>
                    <w:rPr>
                      <w:rFonts w:ascii="Arial" w:hAnsi="Arial" w:cs="Arial"/>
                      <w:iCs/>
                      <w:sz w:val="22"/>
                      <w:szCs w:val="22"/>
                    </w:rPr>
                    <w:t xml:space="preserve">SYSV was transmitted by the aphid vectors </w:t>
                  </w:r>
                  <w:r>
                    <w:rPr>
                      <w:rFonts w:ascii="Arial" w:hAnsi="Arial" w:cs="Arial"/>
                      <w:i/>
                      <w:iCs/>
                      <w:sz w:val="22"/>
                      <w:szCs w:val="22"/>
                    </w:rPr>
                    <w:t>A</w:t>
                  </w:r>
                  <w:r w:rsidRPr="00D768D4">
                    <w:rPr>
                      <w:rFonts w:ascii="Arial" w:hAnsi="Arial" w:cs="Arial"/>
                      <w:i/>
                      <w:iCs/>
                      <w:sz w:val="22"/>
                      <w:szCs w:val="22"/>
                      <w:lang w:val="en-AU"/>
                    </w:rPr>
                    <w:t>phis</w:t>
                  </w:r>
                  <w:r>
                    <w:rPr>
                      <w:rFonts w:ascii="Arial" w:hAnsi="Arial" w:cs="Arial"/>
                      <w:i/>
                      <w:iCs/>
                      <w:sz w:val="22"/>
                      <w:szCs w:val="22"/>
                      <w:lang w:val="en-AU"/>
                    </w:rPr>
                    <w:t xml:space="preserve"> craccivora and</w:t>
                  </w:r>
                  <w:r w:rsidRPr="00D768D4">
                    <w:rPr>
                      <w:rFonts w:ascii="Arial" w:hAnsi="Arial" w:cs="Arial"/>
                      <w:i/>
                      <w:iCs/>
                      <w:sz w:val="22"/>
                      <w:szCs w:val="22"/>
                      <w:lang w:val="en-AU"/>
                    </w:rPr>
                    <w:t xml:space="preserve"> Acyrthosiphon pisum</w:t>
                  </w:r>
                  <w:r>
                    <w:rPr>
                      <w:rFonts w:ascii="Arial" w:hAnsi="Arial" w:cs="Arial"/>
                      <w:i/>
                      <w:iCs/>
                      <w:sz w:val="22"/>
                      <w:szCs w:val="22"/>
                      <w:lang w:val="en-AU"/>
                    </w:rPr>
                    <w:t xml:space="preserve"> </w:t>
                  </w:r>
                  <w:r>
                    <w:rPr>
                      <w:rFonts w:ascii="Arial" w:hAnsi="Arial" w:cs="Arial"/>
                      <w:noProof/>
                      <w:sz w:val="22"/>
                      <w:szCs w:val="22"/>
                      <w:lang w:val="en-AU"/>
                    </w:rPr>
                    <w:t>(Heydarnejad et al., 2018).</w:t>
                  </w:r>
                </w:p>
                <w:p w14:paraId="59302ABA" w14:textId="77777777" w:rsidR="006D321D" w:rsidRPr="00D768D4" w:rsidRDefault="006D321D" w:rsidP="00D768D4">
                  <w:pPr>
                    <w:spacing w:before="120" w:after="120"/>
                    <w:ind w:left="-78"/>
                    <w:rPr>
                      <w:rFonts w:ascii="Arial" w:hAnsi="Arial" w:cs="Arial"/>
                      <w:sz w:val="22"/>
                      <w:szCs w:val="22"/>
                      <w:lang w:val="en-AU"/>
                    </w:rPr>
                  </w:pPr>
                </w:p>
                <w:p w14:paraId="27E41530" w14:textId="77777777" w:rsidR="006D321D" w:rsidRPr="006D321D" w:rsidRDefault="006D321D" w:rsidP="003B498D">
                  <w:pPr>
                    <w:pStyle w:val="ListParagraph"/>
                    <w:numPr>
                      <w:ilvl w:val="0"/>
                      <w:numId w:val="2"/>
                    </w:numPr>
                    <w:spacing w:before="120" w:after="120"/>
                    <w:rPr>
                      <w:rFonts w:ascii="Arial" w:hAnsi="Arial" w:cs="Arial"/>
                      <w:sz w:val="22"/>
                      <w:szCs w:val="22"/>
                      <w:u w:val="single"/>
                      <w:lang w:val="en-AU"/>
                    </w:rPr>
                  </w:pPr>
                  <w:r w:rsidRPr="006D321D">
                    <w:rPr>
                      <w:rFonts w:ascii="Arial" w:hAnsi="Arial" w:cs="Arial"/>
                      <w:sz w:val="22"/>
                      <w:szCs w:val="22"/>
                      <w:u w:val="single"/>
                      <w:lang w:val="en-AU"/>
                    </w:rPr>
                    <w:t>Parsley severe stunt-associated virus</w:t>
                  </w:r>
                </w:p>
                <w:p w14:paraId="740D9053" w14:textId="77777777" w:rsidR="006D321D" w:rsidRPr="0015752E" w:rsidRDefault="006D321D" w:rsidP="0015752E">
                  <w:pPr>
                    <w:spacing w:before="240" w:after="120"/>
                    <w:rPr>
                      <w:rFonts w:ascii="Arial" w:hAnsi="Arial" w:cs="Arial"/>
                      <w:sz w:val="22"/>
                      <w:szCs w:val="22"/>
                    </w:rPr>
                  </w:pPr>
                  <w:r>
                    <w:rPr>
                      <w:rFonts w:ascii="Arial" w:hAnsi="Arial" w:cs="Arial"/>
                      <w:sz w:val="22"/>
                      <w:szCs w:val="22"/>
                    </w:rPr>
                    <w:t xml:space="preserve">A novel virus, associated with a </w:t>
                  </w:r>
                  <w:r w:rsidRPr="000C0E25">
                    <w:rPr>
                      <w:rFonts w:ascii="Arial" w:hAnsi="Arial" w:cs="Arial"/>
                      <w:sz w:val="22"/>
                      <w:szCs w:val="22"/>
                      <w:lang w:val="en-AU"/>
                    </w:rPr>
                    <w:t>severe stunting disease</w:t>
                  </w:r>
                  <w:r>
                    <w:rPr>
                      <w:rFonts w:ascii="Arial" w:hAnsi="Arial" w:cs="Arial"/>
                      <w:sz w:val="22"/>
                      <w:szCs w:val="22"/>
                      <w:lang w:val="en-AU"/>
                    </w:rPr>
                    <w:t xml:space="preserve">, was isolated from </w:t>
                  </w:r>
                  <w:r w:rsidRPr="000C0E25">
                    <w:rPr>
                      <w:rFonts w:ascii="Arial" w:hAnsi="Arial" w:cs="Arial"/>
                      <w:sz w:val="22"/>
                      <w:szCs w:val="22"/>
                      <w:lang w:val="en-AU"/>
                    </w:rPr>
                    <w:t>parsley</w:t>
                  </w:r>
                  <w:r>
                    <w:rPr>
                      <w:rFonts w:ascii="Arial" w:hAnsi="Arial" w:cs="Arial"/>
                      <w:sz w:val="22"/>
                      <w:szCs w:val="22"/>
                      <w:lang w:val="en-AU"/>
                    </w:rPr>
                    <w:t xml:space="preserve"> </w:t>
                  </w:r>
                  <w:r w:rsidRPr="000C0E25">
                    <w:rPr>
                      <w:rFonts w:ascii="Arial" w:hAnsi="Arial" w:cs="Arial"/>
                      <w:sz w:val="22"/>
                      <w:szCs w:val="22"/>
                      <w:lang w:val="en-AU"/>
                    </w:rPr>
                    <w:t>(</w:t>
                  </w:r>
                  <w:r w:rsidRPr="000C0E25">
                    <w:rPr>
                      <w:rFonts w:ascii="Arial" w:hAnsi="Arial" w:cs="Arial"/>
                      <w:i/>
                      <w:iCs/>
                      <w:sz w:val="22"/>
                      <w:szCs w:val="22"/>
                      <w:lang w:val="en-AU"/>
                    </w:rPr>
                    <w:t>Petroselinum crispum</w:t>
                  </w:r>
                  <w:r>
                    <w:rPr>
                      <w:rFonts w:ascii="Arial" w:hAnsi="Arial" w:cs="Arial"/>
                      <w:iCs/>
                      <w:sz w:val="22"/>
                      <w:szCs w:val="22"/>
                      <w:lang w:val="en-AU"/>
                    </w:rPr>
                    <w:t xml:space="preserve">) from Germany </w:t>
                  </w:r>
                  <w:r>
                    <w:rPr>
                      <w:rFonts w:ascii="Arial" w:hAnsi="Arial" w:cs="Arial"/>
                      <w:iCs/>
                      <w:noProof/>
                      <w:sz w:val="22"/>
                      <w:szCs w:val="22"/>
                      <w:lang w:val="en-AU"/>
                    </w:rPr>
                    <w:t>(Vetten et al., 2019)</w:t>
                  </w:r>
                  <w:r>
                    <w:rPr>
                      <w:rFonts w:ascii="Arial" w:hAnsi="Arial" w:cs="Arial"/>
                      <w:iCs/>
                      <w:sz w:val="22"/>
                      <w:szCs w:val="22"/>
                      <w:lang w:val="en-AU"/>
                    </w:rPr>
                    <w:t>. In the two isolates of parsley severe stunt-associated virus (PSSaV) described therein, seven of the eight nanovirus canonical genome components were identified (both isolates lacked DNA U4), and in addition to the DNA-R presumed to encode the M-Rep protein, each had a separate, distinct DNA-R and a number of alphasatellite molecules (</w:t>
                  </w:r>
                  <w:r w:rsidRPr="000854C8">
                    <w:rPr>
                      <w:rFonts w:ascii="Arial" w:hAnsi="Arial" w:cs="Arial"/>
                      <w:iCs/>
                      <w:sz w:val="22"/>
                      <w:szCs w:val="22"/>
                      <w:lang w:val="en-AU"/>
                    </w:rPr>
                    <w:t xml:space="preserve">MK039138.1 </w:t>
                  </w:r>
                  <w:r>
                    <w:rPr>
                      <w:rFonts w:ascii="Arial" w:hAnsi="Arial" w:cs="Arial"/>
                      <w:iCs/>
                      <w:sz w:val="22"/>
                      <w:szCs w:val="22"/>
                      <w:lang w:val="en-AU"/>
                    </w:rPr>
                    <w:t>-</w:t>
                  </w:r>
                  <w:r w:rsidRPr="000854C8">
                    <w:rPr>
                      <w:rFonts w:ascii="Arial" w:hAnsi="Arial" w:cs="Arial"/>
                      <w:iCs/>
                      <w:sz w:val="22"/>
                      <w:szCs w:val="22"/>
                      <w:lang w:val="en-AU"/>
                    </w:rPr>
                    <w:t>MK039142.1</w:t>
                  </w:r>
                  <w:r>
                    <w:rPr>
                      <w:rFonts w:ascii="Arial" w:hAnsi="Arial" w:cs="Arial"/>
                      <w:iCs/>
                      <w:sz w:val="22"/>
                      <w:szCs w:val="22"/>
                      <w:lang w:val="en-AU"/>
                    </w:rPr>
                    <w:t xml:space="preserve">). PSSaV has a </w:t>
                  </w:r>
                  <w:r>
                    <w:rPr>
                      <w:rFonts w:ascii="Arial" w:hAnsi="Arial" w:cs="Arial"/>
                      <w:sz w:val="22"/>
                      <w:szCs w:val="22"/>
                    </w:rPr>
                    <w:t xml:space="preserve">single-stranded, circular DNA genome (components 957-979 nucleotides in </w:t>
                  </w:r>
                  <w:r>
                    <w:rPr>
                      <w:rFonts w:ascii="Arial" w:hAnsi="Arial" w:cs="Arial"/>
                      <w:sz w:val="22"/>
                      <w:szCs w:val="22"/>
                    </w:rPr>
                    <w:lastRenderedPageBreak/>
                    <w:t>length) with a structure and organization typical of nanoviruses and includes the conserved CR-I, CR-II and nonanucleotide sequences. However, while the nanovirus nonanucleotide is typically perfectly conserved in nanoviruses (TA</w:t>
                  </w:r>
                  <w:r w:rsidRPr="00CB255C">
                    <w:rPr>
                      <w:rFonts w:ascii="Arial" w:hAnsi="Arial" w:cs="Arial"/>
                      <w:b/>
                      <w:sz w:val="22"/>
                      <w:szCs w:val="22"/>
                    </w:rPr>
                    <w:t>G</w:t>
                  </w:r>
                  <w:r>
                    <w:rPr>
                      <w:rFonts w:ascii="Arial" w:hAnsi="Arial" w:cs="Arial"/>
                      <w:sz w:val="22"/>
                      <w:szCs w:val="22"/>
                    </w:rPr>
                    <w:t>TATTAC), PSSaV has a nonanucleotide identical to that of babuviruses (TA</w:t>
                  </w:r>
                  <w:r w:rsidRPr="00CB255C">
                    <w:rPr>
                      <w:rFonts w:ascii="Arial" w:hAnsi="Arial" w:cs="Arial"/>
                      <w:b/>
                      <w:sz w:val="22"/>
                      <w:szCs w:val="22"/>
                    </w:rPr>
                    <w:t>T</w:t>
                  </w:r>
                  <w:r>
                    <w:rPr>
                      <w:rFonts w:ascii="Arial" w:hAnsi="Arial" w:cs="Arial"/>
                      <w:sz w:val="22"/>
                      <w:szCs w:val="22"/>
                    </w:rPr>
                    <w:t xml:space="preserve">TATTAC). </w:t>
                  </w:r>
                  <w:r>
                    <w:rPr>
                      <w:rFonts w:ascii="Arial" w:hAnsi="Arial" w:cs="Arial"/>
                      <w:iCs/>
                      <w:sz w:val="22"/>
                      <w:szCs w:val="22"/>
                      <w:lang w:val="en-AU"/>
                    </w:rPr>
                    <w:t xml:space="preserve">PSSaV [Pa21] is proposed as the exemplar isolate of this virus, and its concatenated genome shares &lt;63.8% </w:t>
                  </w:r>
                  <w:r>
                    <w:rPr>
                      <w:rFonts w:ascii="Arial" w:hAnsi="Arial" w:cs="Arial"/>
                      <w:sz w:val="22"/>
                      <w:szCs w:val="22"/>
                    </w:rPr>
                    <w:t xml:space="preserve">identity with members of the genus </w:t>
                  </w:r>
                  <w:r>
                    <w:rPr>
                      <w:rFonts w:ascii="Arial" w:hAnsi="Arial" w:cs="Arial"/>
                      <w:i/>
                      <w:iCs/>
                      <w:sz w:val="22"/>
                      <w:szCs w:val="22"/>
                    </w:rPr>
                    <w:t xml:space="preserve">Nanovirus </w:t>
                  </w:r>
                  <w:r>
                    <w:rPr>
                      <w:rFonts w:ascii="Arial" w:hAnsi="Arial" w:cs="Arial"/>
                      <w:sz w:val="22"/>
                      <w:szCs w:val="22"/>
                    </w:rPr>
                    <w:t>(Figs 1 and 2)</w:t>
                  </w:r>
                  <w:r>
                    <w:rPr>
                      <w:rFonts w:ascii="Arial" w:hAnsi="Arial" w:cs="Arial"/>
                      <w:i/>
                      <w:iCs/>
                      <w:sz w:val="22"/>
                      <w:szCs w:val="22"/>
                    </w:rPr>
                    <w:t xml:space="preserve">. </w:t>
                  </w:r>
                  <w:r>
                    <w:rPr>
                      <w:rFonts w:ascii="Arial" w:hAnsi="Arial" w:cs="Arial"/>
                      <w:iCs/>
                      <w:sz w:val="22"/>
                      <w:szCs w:val="22"/>
                      <w:lang w:val="en-AU"/>
                    </w:rPr>
                    <w:t xml:space="preserve">Genome components have also been described for two isolates of PSSaV from Iran </w:t>
                  </w:r>
                  <w:r>
                    <w:rPr>
                      <w:rFonts w:ascii="Arial" w:hAnsi="Arial" w:cs="Arial"/>
                      <w:iCs/>
                      <w:noProof/>
                      <w:sz w:val="22"/>
                      <w:szCs w:val="22"/>
                      <w:lang w:val="en-AU"/>
                    </w:rPr>
                    <w:t>(Hasanvand et al., 2020)</w:t>
                  </w:r>
                  <w:r>
                    <w:rPr>
                      <w:rFonts w:ascii="Arial" w:hAnsi="Arial" w:cs="Arial"/>
                      <w:iCs/>
                      <w:sz w:val="22"/>
                      <w:szCs w:val="22"/>
                      <w:lang w:val="en-AU"/>
                    </w:rPr>
                    <w:t>;( Heydarnejad, unpublished). Interestingly, both isolates contained all genome components except DNA-U4, and two distinct DNA-R molecules were identified from each isolate.</w:t>
                  </w:r>
                </w:p>
              </w:tc>
            </w:tr>
          </w:tbl>
          <w:p w14:paraId="4C21F27A" w14:textId="77777777" w:rsidR="006D321D" w:rsidRPr="00B91D87" w:rsidRDefault="006D321D" w:rsidP="009623BE">
            <w:pPr>
              <w:rPr>
                <w:rFonts w:ascii="Arial" w:hAnsi="Arial" w:cs="Arial"/>
                <w:color w:val="0000FF"/>
                <w:sz w:val="20"/>
              </w:rPr>
            </w:pPr>
          </w:p>
        </w:tc>
      </w:tr>
    </w:tbl>
    <w:p w14:paraId="7A1B22EA" w14:textId="77777777" w:rsidR="006D321D" w:rsidRDefault="006D321D" w:rsidP="007B1846">
      <w:pPr>
        <w:pStyle w:val="BodyTextIndent"/>
        <w:spacing w:before="120" w:after="120"/>
        <w:ind w:left="0" w:firstLine="0"/>
        <w:rPr>
          <w:rFonts w:ascii="Arial" w:hAnsi="Arial" w:cs="Arial"/>
          <w:b/>
          <w:color w:val="000000"/>
          <w:szCs w:val="24"/>
        </w:rPr>
      </w:pPr>
    </w:p>
    <w:p w14:paraId="7E176AD5" w14:textId="77777777" w:rsidR="006D321D" w:rsidRDefault="006D321D"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636A6915" w14:textId="77777777" w:rsidR="0015752E" w:rsidRDefault="0015752E" w:rsidP="007B1846">
      <w:pPr>
        <w:pStyle w:val="BodyTextIndent"/>
        <w:spacing w:before="120" w:after="120"/>
        <w:ind w:left="0" w:firstLine="0"/>
        <w:rPr>
          <w:rFonts w:ascii="Arial" w:hAnsi="Arial" w:cs="Arial"/>
          <w:b/>
          <w:color w:val="000000"/>
          <w:szCs w:val="24"/>
        </w:rPr>
      </w:pPr>
    </w:p>
    <w:p w14:paraId="044E46A4" w14:textId="77777777" w:rsidR="0015752E" w:rsidRDefault="0015752E" w:rsidP="0015752E">
      <w:pPr>
        <w:pStyle w:val="BodyTextIndent"/>
        <w:spacing w:before="120" w:after="120"/>
        <w:ind w:left="0" w:firstLine="0"/>
        <w:rPr>
          <w:rFonts w:ascii="Arial" w:hAnsi="Arial" w:cs="Arial"/>
          <w:b/>
          <w:color w:val="000000"/>
          <w:szCs w:val="24"/>
        </w:rPr>
      </w:pPr>
      <w:r w:rsidRPr="002A65AB">
        <w:rPr>
          <w:rFonts w:ascii="Arial" w:hAnsi="Arial" w:cs="Arial"/>
          <w:b/>
          <w:noProof/>
          <w:sz w:val="22"/>
          <w:szCs w:val="22"/>
          <w:lang w:val="en-AU" w:eastAsia="en-AU"/>
        </w:rPr>
        <w:drawing>
          <wp:inline distT="0" distB="0" distL="0" distR="0" wp14:anchorId="5F8A7EBF" wp14:editId="5F2D6117">
            <wp:extent cx="5241101" cy="40393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1101" cy="4039302"/>
                    </a:xfrm>
                    <a:prstGeom prst="rect">
                      <a:avLst/>
                    </a:prstGeom>
                    <a:noFill/>
                    <a:ln>
                      <a:noFill/>
                    </a:ln>
                  </pic:spPr>
                </pic:pic>
              </a:graphicData>
            </a:graphic>
          </wp:inline>
        </w:drawing>
      </w:r>
    </w:p>
    <w:p w14:paraId="49F8A64B" w14:textId="77777777" w:rsidR="006D321D" w:rsidRPr="00121243" w:rsidRDefault="006D321D" w:rsidP="00237296">
      <w:pPr>
        <w:rPr>
          <w:rFonts w:ascii="Arial" w:hAnsi="Arial" w:cs="Arial"/>
          <w:b/>
          <w:sz w:val="22"/>
          <w:szCs w:val="22"/>
        </w:rPr>
      </w:pPr>
    </w:p>
    <w:p w14:paraId="6310653C" w14:textId="77777777" w:rsidR="006D321D" w:rsidRPr="00ED2E95" w:rsidRDefault="006D321D" w:rsidP="00237296">
      <w:pPr>
        <w:rPr>
          <w:rFonts w:ascii="Arial" w:hAnsi="Arial" w:cs="Arial"/>
          <w:sz w:val="22"/>
          <w:szCs w:val="22"/>
        </w:rPr>
      </w:pPr>
      <w:r w:rsidRPr="0015752E">
        <w:rPr>
          <w:rFonts w:ascii="Arial" w:hAnsi="Arial" w:cs="Arial"/>
          <w:b/>
          <w:bCs/>
          <w:sz w:val="22"/>
          <w:szCs w:val="22"/>
        </w:rPr>
        <w:t>Figure 1</w:t>
      </w:r>
      <w:r w:rsidR="0015752E" w:rsidRPr="0015752E">
        <w:rPr>
          <w:rFonts w:ascii="Arial" w:hAnsi="Arial" w:cs="Arial"/>
          <w:b/>
          <w:bCs/>
          <w:sz w:val="22"/>
          <w:szCs w:val="22"/>
        </w:rPr>
        <w:t>.</w:t>
      </w:r>
      <w:r w:rsidRPr="00ED2E95">
        <w:rPr>
          <w:rFonts w:ascii="Arial" w:hAnsi="Arial" w:cs="Arial"/>
          <w:sz w:val="22"/>
          <w:szCs w:val="22"/>
        </w:rPr>
        <w:t xml:space="preserve"> Maximum likelihood dendrogram showing nucleotide sequence relationships in the concatenated DNA components (DNA-C, -M, -N, -R and -S, and U-1, -2, -3 and -4 where present) from representative members of all assigned and tentative species of the genera </w:t>
      </w:r>
      <w:r w:rsidRPr="00C9516C">
        <w:rPr>
          <w:rFonts w:ascii="Arial" w:hAnsi="Arial" w:cs="Arial"/>
          <w:i/>
          <w:sz w:val="22"/>
          <w:szCs w:val="22"/>
        </w:rPr>
        <w:t>Nanovirus</w:t>
      </w:r>
      <w:r w:rsidRPr="00ED2E95">
        <w:rPr>
          <w:rFonts w:ascii="Arial" w:hAnsi="Arial" w:cs="Arial"/>
          <w:sz w:val="22"/>
          <w:szCs w:val="22"/>
        </w:rPr>
        <w:t xml:space="preserve"> and </w:t>
      </w:r>
      <w:r w:rsidRPr="00C9516C">
        <w:rPr>
          <w:rFonts w:ascii="Arial" w:hAnsi="Arial" w:cs="Arial"/>
          <w:i/>
          <w:sz w:val="22"/>
          <w:szCs w:val="22"/>
        </w:rPr>
        <w:t xml:space="preserve">Babuvirus </w:t>
      </w:r>
      <w:r w:rsidRPr="00ED2E95">
        <w:rPr>
          <w:rFonts w:ascii="Arial" w:hAnsi="Arial" w:cs="Arial"/>
          <w:sz w:val="22"/>
          <w:szCs w:val="22"/>
        </w:rPr>
        <w:t xml:space="preserve">(family </w:t>
      </w:r>
      <w:r w:rsidRPr="00C9516C">
        <w:rPr>
          <w:rFonts w:ascii="Arial" w:hAnsi="Arial" w:cs="Arial"/>
          <w:i/>
          <w:sz w:val="22"/>
          <w:szCs w:val="22"/>
        </w:rPr>
        <w:t>Nanoviridae</w:t>
      </w:r>
      <w:r w:rsidRPr="00ED2E95">
        <w:rPr>
          <w:rFonts w:ascii="Arial" w:hAnsi="Arial" w:cs="Arial"/>
          <w:sz w:val="22"/>
          <w:szCs w:val="22"/>
        </w:rPr>
        <w:t>). GenBank accession numbers and isolate details are shown in Tables 5 and 6. Vertical branch lengths are arbitrary and horizontal distances are proportional to the number of base substitutions per site (see scale bar). Evolutionary analyses were conducted in MEGA X, using the Muscle algorithm. The dendrograms were bootstrapped 500 times (scores are shown at nodes).</w:t>
      </w:r>
    </w:p>
    <w:p w14:paraId="07088E69" w14:textId="77777777" w:rsidR="006D321D" w:rsidRPr="00121243" w:rsidRDefault="006D321D" w:rsidP="00237296">
      <w:pPr>
        <w:rPr>
          <w:rFonts w:ascii="Arial" w:hAnsi="Arial" w:cs="Arial"/>
          <w:b/>
          <w:sz w:val="22"/>
          <w:szCs w:val="22"/>
        </w:rPr>
      </w:pPr>
    </w:p>
    <w:p w14:paraId="6E4BFCED" w14:textId="77777777" w:rsidR="006D321D" w:rsidRPr="00121243" w:rsidRDefault="006D321D" w:rsidP="00237296">
      <w:pPr>
        <w:rPr>
          <w:rFonts w:ascii="Arial" w:hAnsi="Arial" w:cs="Arial"/>
          <w:b/>
          <w:sz w:val="22"/>
          <w:szCs w:val="22"/>
        </w:rPr>
      </w:pPr>
      <w:r w:rsidRPr="00ED2E95">
        <w:rPr>
          <w:rFonts w:ascii="Arial" w:hAnsi="Arial" w:cs="Arial"/>
          <w:b/>
          <w:noProof/>
          <w:sz w:val="22"/>
          <w:szCs w:val="22"/>
          <w:lang w:val="en-AU" w:eastAsia="en-AU"/>
        </w:rPr>
        <w:lastRenderedPageBreak/>
        <w:drawing>
          <wp:inline distT="0" distB="0" distL="0" distR="0" wp14:anchorId="6AF2AB49" wp14:editId="7AA1F9FD">
            <wp:extent cx="5727700" cy="5149957"/>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5149957"/>
                    </a:xfrm>
                    <a:prstGeom prst="rect">
                      <a:avLst/>
                    </a:prstGeom>
                    <a:noFill/>
                    <a:ln>
                      <a:noFill/>
                    </a:ln>
                  </pic:spPr>
                </pic:pic>
              </a:graphicData>
            </a:graphic>
          </wp:inline>
        </w:drawing>
      </w:r>
    </w:p>
    <w:p w14:paraId="7433056F" w14:textId="77777777" w:rsidR="006D321D" w:rsidRPr="00121243" w:rsidRDefault="006D321D" w:rsidP="00237296">
      <w:pPr>
        <w:rPr>
          <w:rFonts w:ascii="Arial" w:hAnsi="Arial" w:cs="Arial"/>
          <w:b/>
          <w:sz w:val="22"/>
          <w:szCs w:val="22"/>
        </w:rPr>
      </w:pPr>
    </w:p>
    <w:p w14:paraId="64645E8B" w14:textId="77777777" w:rsidR="006D321D" w:rsidRPr="00ED2E95" w:rsidRDefault="006D321D" w:rsidP="00237296">
      <w:pPr>
        <w:rPr>
          <w:rFonts w:ascii="Arial" w:hAnsi="Arial" w:cs="Arial"/>
          <w:sz w:val="22"/>
          <w:szCs w:val="22"/>
        </w:rPr>
      </w:pPr>
      <w:r w:rsidRPr="0015752E">
        <w:rPr>
          <w:rFonts w:ascii="Arial" w:hAnsi="Arial" w:cs="Arial"/>
          <w:b/>
          <w:bCs/>
          <w:sz w:val="22"/>
          <w:szCs w:val="22"/>
        </w:rPr>
        <w:t>Figure 2</w:t>
      </w:r>
      <w:r w:rsidR="0015752E" w:rsidRPr="0015752E">
        <w:rPr>
          <w:rFonts w:ascii="Arial" w:hAnsi="Arial" w:cs="Arial"/>
          <w:b/>
          <w:bCs/>
          <w:sz w:val="22"/>
          <w:szCs w:val="22"/>
        </w:rPr>
        <w:t>.</w:t>
      </w:r>
      <w:r w:rsidRPr="00ED2E95">
        <w:rPr>
          <w:rFonts w:ascii="Arial" w:hAnsi="Arial" w:cs="Arial"/>
          <w:sz w:val="22"/>
          <w:szCs w:val="22"/>
        </w:rPr>
        <w:t xml:space="preserve"> Heat map illustrating pairwise distances between approved and proposed members of the family </w:t>
      </w:r>
      <w:r w:rsidRPr="00C9516C">
        <w:rPr>
          <w:rFonts w:ascii="Arial" w:hAnsi="Arial" w:cs="Arial"/>
          <w:i/>
          <w:sz w:val="22"/>
          <w:szCs w:val="22"/>
        </w:rPr>
        <w:t>Nanoviridae</w:t>
      </w:r>
      <w:r w:rsidRPr="00ED2E95">
        <w:rPr>
          <w:rFonts w:ascii="Arial" w:hAnsi="Arial" w:cs="Arial"/>
          <w:sz w:val="22"/>
          <w:szCs w:val="22"/>
        </w:rPr>
        <w:t>, based on nucleotide sequences of the complete genomes (DNA-C, -M, -N, -R and -S, and U-1, -2, -3 and -4 where present) and using the Muscle algorithm in the program SDT 1.2</w:t>
      </w:r>
    </w:p>
    <w:p w14:paraId="798BF7FF" w14:textId="77777777" w:rsidR="006D321D" w:rsidRPr="00121243" w:rsidRDefault="006D321D" w:rsidP="00237296">
      <w:pPr>
        <w:rPr>
          <w:rFonts w:ascii="Arial" w:hAnsi="Arial" w:cs="Arial"/>
          <w:b/>
          <w:sz w:val="22"/>
          <w:szCs w:val="22"/>
        </w:rPr>
      </w:pPr>
    </w:p>
    <w:p w14:paraId="09B5FB5C" w14:textId="77777777" w:rsidR="006D321D" w:rsidRDefault="006D321D" w:rsidP="007B1846">
      <w:pPr>
        <w:spacing w:before="120" w:after="120"/>
        <w:rPr>
          <w:rFonts w:ascii="Arial" w:hAnsi="Arial" w:cs="Arial"/>
          <w:b/>
        </w:rPr>
      </w:pPr>
      <w:r w:rsidRPr="009320C8">
        <w:rPr>
          <w:rFonts w:ascii="Arial" w:hAnsi="Arial" w:cs="Arial"/>
          <w:b/>
        </w:rPr>
        <w:t>References</w:t>
      </w:r>
    </w:p>
    <w:p w14:paraId="2578A681" w14:textId="77777777" w:rsidR="006D321D" w:rsidRDefault="006D321D" w:rsidP="00237296">
      <w:pPr>
        <w:rPr>
          <w:rFonts w:ascii="Arial" w:hAnsi="Arial" w:cs="Arial"/>
          <w:color w:val="0000FF"/>
          <w:sz w:val="20"/>
        </w:rPr>
      </w:pPr>
    </w:p>
    <w:p w14:paraId="2098718A" w14:textId="77777777" w:rsidR="006D321D" w:rsidRPr="0015752E" w:rsidRDefault="0015752E" w:rsidP="009B17D3">
      <w:pPr>
        <w:pStyle w:val="EndNoteBibliography"/>
        <w:ind w:left="720" w:hanging="720"/>
        <w:rPr>
          <w:rFonts w:ascii="Arial" w:hAnsi="Arial" w:cs="Arial"/>
          <w:sz w:val="22"/>
          <w:szCs w:val="22"/>
        </w:rPr>
      </w:pPr>
      <w:r w:rsidRPr="006D321D">
        <w:rPr>
          <w:rFonts w:ascii="Arial" w:hAnsi="Arial" w:cs="Arial"/>
          <w:sz w:val="22"/>
          <w:szCs w:val="22"/>
        </w:rPr>
        <w:t>Gallet</w:t>
      </w:r>
      <w:r>
        <w:rPr>
          <w:rFonts w:ascii="Arial" w:hAnsi="Arial" w:cs="Arial"/>
          <w:sz w:val="22"/>
          <w:szCs w:val="22"/>
        </w:rPr>
        <w:t xml:space="preserve"> </w:t>
      </w:r>
      <w:r w:rsidRPr="006D321D">
        <w:rPr>
          <w:rFonts w:ascii="Arial" w:hAnsi="Arial" w:cs="Arial"/>
          <w:sz w:val="22"/>
          <w:szCs w:val="22"/>
        </w:rPr>
        <w:t>R, Kraberger S, Filloux D, Galzi S, Fontes H, Martin DP, Varsani A</w:t>
      </w:r>
      <w:r>
        <w:rPr>
          <w:rFonts w:ascii="Arial" w:hAnsi="Arial" w:cs="Arial"/>
          <w:sz w:val="22"/>
          <w:szCs w:val="22"/>
        </w:rPr>
        <w:t>,</w:t>
      </w:r>
      <w:r w:rsidRPr="006D321D">
        <w:rPr>
          <w:rFonts w:ascii="Arial" w:hAnsi="Arial" w:cs="Arial"/>
          <w:sz w:val="22"/>
          <w:szCs w:val="22"/>
        </w:rPr>
        <w:t xml:space="preserve"> Roumagnac P </w:t>
      </w:r>
      <w:r>
        <w:rPr>
          <w:rFonts w:ascii="Arial" w:hAnsi="Arial" w:cs="Arial"/>
          <w:sz w:val="22"/>
          <w:szCs w:val="22"/>
        </w:rPr>
        <w:t>(</w:t>
      </w:r>
      <w:r w:rsidR="006D321D" w:rsidRPr="006D321D">
        <w:rPr>
          <w:rFonts w:ascii="Arial" w:hAnsi="Arial" w:cs="Arial"/>
          <w:sz w:val="22"/>
          <w:szCs w:val="22"/>
        </w:rPr>
        <w:t>2018</w:t>
      </w:r>
      <w:r>
        <w:rPr>
          <w:rFonts w:ascii="Arial" w:hAnsi="Arial" w:cs="Arial"/>
          <w:sz w:val="22"/>
          <w:szCs w:val="22"/>
        </w:rPr>
        <w:t>)</w:t>
      </w:r>
      <w:r w:rsidR="006D321D" w:rsidRPr="006D321D">
        <w:rPr>
          <w:rFonts w:ascii="Arial" w:hAnsi="Arial" w:cs="Arial"/>
          <w:sz w:val="22"/>
          <w:szCs w:val="22"/>
        </w:rPr>
        <w:t xml:space="preserve"> Nanovirus-alphasatellite complex identified in </w:t>
      </w:r>
      <w:r w:rsidR="006D321D" w:rsidRPr="0015752E">
        <w:rPr>
          <w:rFonts w:ascii="Arial" w:hAnsi="Arial" w:cs="Arial"/>
          <w:i/>
          <w:iCs/>
          <w:sz w:val="22"/>
          <w:szCs w:val="22"/>
        </w:rPr>
        <w:t>Vicia cracca</w:t>
      </w:r>
      <w:r w:rsidR="006D321D" w:rsidRPr="006D321D">
        <w:rPr>
          <w:rFonts w:ascii="Arial" w:hAnsi="Arial" w:cs="Arial"/>
          <w:sz w:val="22"/>
          <w:szCs w:val="22"/>
        </w:rPr>
        <w:t xml:space="preserve"> in the Rhone </w:t>
      </w:r>
      <w:r w:rsidR="006D321D" w:rsidRPr="0015752E">
        <w:rPr>
          <w:rFonts w:ascii="Arial" w:hAnsi="Arial" w:cs="Arial"/>
          <w:sz w:val="22"/>
          <w:szCs w:val="22"/>
        </w:rPr>
        <w:t xml:space="preserve">delta region of France. </w:t>
      </w:r>
      <w:r w:rsidRPr="0015752E">
        <w:rPr>
          <w:rFonts w:ascii="Arial" w:hAnsi="Arial" w:cs="Arial"/>
          <w:sz w:val="22"/>
          <w:szCs w:val="22"/>
        </w:rPr>
        <w:t>Arch</w:t>
      </w:r>
      <w:r>
        <w:rPr>
          <w:rFonts w:ascii="Arial" w:hAnsi="Arial" w:cs="Arial"/>
          <w:sz w:val="22"/>
          <w:szCs w:val="22"/>
        </w:rPr>
        <w:t xml:space="preserve"> Virol</w:t>
      </w:r>
      <w:r w:rsidR="006D321D" w:rsidRPr="0015752E">
        <w:rPr>
          <w:rFonts w:ascii="Arial" w:hAnsi="Arial" w:cs="Arial"/>
          <w:sz w:val="22"/>
          <w:szCs w:val="22"/>
        </w:rPr>
        <w:t xml:space="preserve"> 163</w:t>
      </w:r>
      <w:r w:rsidRPr="0015752E">
        <w:rPr>
          <w:rFonts w:ascii="Arial" w:hAnsi="Arial" w:cs="Arial"/>
          <w:bCs/>
          <w:sz w:val="22"/>
          <w:szCs w:val="22"/>
        </w:rPr>
        <w:t>:</w:t>
      </w:r>
      <w:r w:rsidR="006D321D" w:rsidRPr="0015752E">
        <w:rPr>
          <w:rFonts w:ascii="Arial" w:hAnsi="Arial" w:cs="Arial"/>
          <w:sz w:val="22"/>
          <w:szCs w:val="22"/>
        </w:rPr>
        <w:t>695-700.</w:t>
      </w:r>
      <w:r w:rsidR="00361848">
        <w:rPr>
          <w:rFonts w:ascii="Arial" w:hAnsi="Arial" w:cs="Arial"/>
          <w:sz w:val="22"/>
          <w:szCs w:val="22"/>
        </w:rPr>
        <w:t xml:space="preserve"> PMID:</w:t>
      </w:r>
      <w:r w:rsidR="00361848" w:rsidRPr="00361848">
        <w:rPr>
          <w:rFonts w:ascii="Arial" w:hAnsi="Arial" w:cs="Arial"/>
          <w:sz w:val="22"/>
          <w:szCs w:val="22"/>
        </w:rPr>
        <w:t xml:space="preserve"> 29159590</w:t>
      </w:r>
      <w:r w:rsidR="00361848">
        <w:rPr>
          <w:rFonts w:ascii="Arial" w:hAnsi="Arial" w:cs="Arial"/>
          <w:sz w:val="22"/>
          <w:szCs w:val="22"/>
        </w:rPr>
        <w:t xml:space="preserve"> DOI: </w:t>
      </w:r>
      <w:r w:rsidR="00361848" w:rsidRPr="00361848">
        <w:rPr>
          <w:rFonts w:ascii="Arial" w:hAnsi="Arial" w:cs="Arial"/>
          <w:sz w:val="22"/>
          <w:szCs w:val="22"/>
        </w:rPr>
        <w:t>10.1007/s00705-017-3634-4</w:t>
      </w:r>
    </w:p>
    <w:p w14:paraId="13488A56" w14:textId="77777777" w:rsidR="006D321D" w:rsidRPr="0015752E" w:rsidRDefault="0015752E" w:rsidP="009B17D3">
      <w:pPr>
        <w:pStyle w:val="EndNoteBibliography"/>
        <w:ind w:left="720" w:hanging="720"/>
        <w:rPr>
          <w:rFonts w:ascii="Arial" w:hAnsi="Arial" w:cs="Arial"/>
          <w:sz w:val="22"/>
          <w:szCs w:val="22"/>
        </w:rPr>
      </w:pPr>
      <w:r w:rsidRPr="0015752E">
        <w:rPr>
          <w:rFonts w:ascii="Arial" w:hAnsi="Arial" w:cs="Arial"/>
          <w:sz w:val="22"/>
          <w:szCs w:val="22"/>
        </w:rPr>
        <w:t>Hasanvand V, Heydarnejad J, Massumi H, Kleinow T</w:t>
      </w:r>
      <w:r>
        <w:rPr>
          <w:rFonts w:ascii="Arial" w:hAnsi="Arial" w:cs="Arial"/>
          <w:sz w:val="22"/>
          <w:szCs w:val="22"/>
        </w:rPr>
        <w:t>,</w:t>
      </w:r>
      <w:r w:rsidRPr="0015752E">
        <w:rPr>
          <w:rFonts w:ascii="Arial" w:hAnsi="Arial" w:cs="Arial"/>
          <w:sz w:val="22"/>
          <w:szCs w:val="22"/>
        </w:rPr>
        <w:t xml:space="preserve"> Jeske H</w:t>
      </w:r>
      <w:r w:rsidR="006D321D" w:rsidRPr="0015752E">
        <w:rPr>
          <w:rFonts w:ascii="Arial" w:hAnsi="Arial" w:cs="Arial"/>
          <w:sz w:val="22"/>
          <w:szCs w:val="22"/>
        </w:rPr>
        <w:t xml:space="preserve"> </w:t>
      </w:r>
      <w:r>
        <w:rPr>
          <w:rFonts w:ascii="Arial" w:hAnsi="Arial" w:cs="Arial"/>
          <w:sz w:val="22"/>
          <w:szCs w:val="22"/>
        </w:rPr>
        <w:t>(</w:t>
      </w:r>
      <w:r w:rsidR="006D321D" w:rsidRPr="0015752E">
        <w:rPr>
          <w:rFonts w:ascii="Arial" w:hAnsi="Arial" w:cs="Arial"/>
          <w:sz w:val="22"/>
          <w:szCs w:val="22"/>
        </w:rPr>
        <w:t>2020</w:t>
      </w:r>
      <w:r>
        <w:rPr>
          <w:rFonts w:ascii="Arial" w:hAnsi="Arial" w:cs="Arial"/>
          <w:sz w:val="22"/>
          <w:szCs w:val="22"/>
        </w:rPr>
        <w:t>)</w:t>
      </w:r>
      <w:r w:rsidR="006D321D" w:rsidRPr="0015752E">
        <w:rPr>
          <w:rFonts w:ascii="Arial" w:hAnsi="Arial" w:cs="Arial"/>
          <w:sz w:val="22"/>
          <w:szCs w:val="22"/>
        </w:rPr>
        <w:t xml:space="preserve"> First report of parsley severe stunt associated virus in Iran. New Dis Rep 14</w:t>
      </w:r>
      <w:r w:rsidRPr="0015752E">
        <w:rPr>
          <w:rFonts w:ascii="Arial" w:hAnsi="Arial" w:cs="Arial"/>
          <w:bCs/>
          <w:sz w:val="22"/>
          <w:szCs w:val="22"/>
        </w:rPr>
        <w:t>:</w:t>
      </w:r>
      <w:r w:rsidR="006D321D" w:rsidRPr="0015752E">
        <w:rPr>
          <w:rFonts w:ascii="Arial" w:hAnsi="Arial" w:cs="Arial"/>
          <w:sz w:val="22"/>
          <w:szCs w:val="22"/>
        </w:rPr>
        <w:t>17.</w:t>
      </w:r>
      <w:r w:rsidR="00361848">
        <w:rPr>
          <w:rFonts w:ascii="Arial" w:hAnsi="Arial" w:cs="Arial"/>
          <w:sz w:val="22"/>
          <w:szCs w:val="22"/>
        </w:rPr>
        <w:t xml:space="preserve"> DOI: </w:t>
      </w:r>
      <w:r w:rsidR="00361848" w:rsidRPr="00361848">
        <w:rPr>
          <w:rFonts w:ascii="Arial" w:hAnsi="Arial" w:cs="Arial"/>
          <w:sz w:val="22"/>
          <w:szCs w:val="22"/>
        </w:rPr>
        <w:t>10.5197/j.2044-0588.2020.041.017</w:t>
      </w:r>
    </w:p>
    <w:p w14:paraId="60EFB87E" w14:textId="77777777" w:rsidR="006D321D" w:rsidRPr="0015752E" w:rsidRDefault="0015752E" w:rsidP="009B17D3">
      <w:pPr>
        <w:pStyle w:val="EndNoteBibliography"/>
        <w:ind w:left="720" w:hanging="720"/>
        <w:rPr>
          <w:rFonts w:ascii="Arial" w:hAnsi="Arial" w:cs="Arial"/>
          <w:sz w:val="22"/>
          <w:szCs w:val="22"/>
        </w:rPr>
      </w:pPr>
      <w:r w:rsidRPr="0015752E">
        <w:rPr>
          <w:rFonts w:ascii="Arial" w:hAnsi="Arial" w:cs="Arial"/>
          <w:sz w:val="22"/>
          <w:szCs w:val="22"/>
        </w:rPr>
        <w:t>Hassan-Sheikhi P, Heydarnejad J, Massumi H, Kraberger S</w:t>
      </w:r>
      <w:r>
        <w:rPr>
          <w:rFonts w:ascii="Arial" w:hAnsi="Arial" w:cs="Arial"/>
          <w:sz w:val="22"/>
          <w:szCs w:val="22"/>
        </w:rPr>
        <w:t>,</w:t>
      </w:r>
      <w:r w:rsidRPr="0015752E">
        <w:rPr>
          <w:rFonts w:ascii="Arial" w:hAnsi="Arial" w:cs="Arial"/>
          <w:sz w:val="22"/>
          <w:szCs w:val="22"/>
        </w:rPr>
        <w:t xml:space="preserve"> Varsani </w:t>
      </w:r>
      <w:r w:rsidR="006D321D" w:rsidRPr="0015752E">
        <w:rPr>
          <w:rFonts w:ascii="Arial" w:hAnsi="Arial" w:cs="Arial"/>
          <w:sz w:val="22"/>
          <w:szCs w:val="22"/>
        </w:rPr>
        <w:t xml:space="preserve">A </w:t>
      </w:r>
      <w:r>
        <w:rPr>
          <w:rFonts w:ascii="Arial" w:hAnsi="Arial" w:cs="Arial"/>
          <w:sz w:val="22"/>
          <w:szCs w:val="22"/>
        </w:rPr>
        <w:t>(</w:t>
      </w:r>
      <w:r w:rsidR="006D321D" w:rsidRPr="0015752E">
        <w:rPr>
          <w:rFonts w:ascii="Arial" w:hAnsi="Arial" w:cs="Arial"/>
          <w:sz w:val="22"/>
          <w:szCs w:val="22"/>
        </w:rPr>
        <w:t>2020</w:t>
      </w:r>
      <w:r>
        <w:rPr>
          <w:rFonts w:ascii="Arial" w:hAnsi="Arial" w:cs="Arial"/>
          <w:sz w:val="22"/>
          <w:szCs w:val="22"/>
        </w:rPr>
        <w:t>)</w:t>
      </w:r>
      <w:r w:rsidR="006D321D" w:rsidRPr="0015752E">
        <w:rPr>
          <w:rFonts w:ascii="Arial" w:hAnsi="Arial" w:cs="Arial"/>
          <w:sz w:val="22"/>
          <w:szCs w:val="22"/>
        </w:rPr>
        <w:t xml:space="preserve"> Novel nanovirus and associated alphasatellites identified in milk vetch plants with chlorotic dwarf disease in Iran. Virus Res 276</w:t>
      </w:r>
      <w:r w:rsidRPr="0015752E">
        <w:rPr>
          <w:rFonts w:ascii="Arial" w:hAnsi="Arial" w:cs="Arial"/>
          <w:bCs/>
          <w:sz w:val="22"/>
          <w:szCs w:val="22"/>
        </w:rPr>
        <w:t>:</w:t>
      </w:r>
      <w:r w:rsidR="006D321D" w:rsidRPr="0015752E">
        <w:rPr>
          <w:rFonts w:ascii="Arial" w:hAnsi="Arial" w:cs="Arial"/>
          <w:sz w:val="22"/>
          <w:szCs w:val="22"/>
        </w:rPr>
        <w:t>197830.</w:t>
      </w:r>
      <w:r w:rsidR="00361848">
        <w:rPr>
          <w:rFonts w:ascii="Arial" w:hAnsi="Arial" w:cs="Arial"/>
          <w:sz w:val="22"/>
          <w:szCs w:val="22"/>
        </w:rPr>
        <w:t xml:space="preserve"> </w:t>
      </w:r>
      <w:r w:rsidR="00361848" w:rsidRPr="00361848">
        <w:rPr>
          <w:rFonts w:ascii="Arial" w:hAnsi="Arial" w:cs="Arial"/>
          <w:sz w:val="22"/>
          <w:szCs w:val="22"/>
        </w:rPr>
        <w:t>PMID: 31790775 DOI: 10.1016/j.virusres.2019.197830</w:t>
      </w:r>
    </w:p>
    <w:p w14:paraId="67859CE7" w14:textId="77777777" w:rsidR="006D321D" w:rsidRPr="0015752E" w:rsidRDefault="0015752E" w:rsidP="009B17D3">
      <w:pPr>
        <w:pStyle w:val="EndNoteBibliography"/>
        <w:ind w:left="720" w:hanging="720"/>
        <w:rPr>
          <w:rFonts w:ascii="Arial" w:hAnsi="Arial" w:cs="Arial"/>
          <w:sz w:val="22"/>
          <w:szCs w:val="22"/>
        </w:rPr>
      </w:pPr>
      <w:r w:rsidRPr="0015752E">
        <w:rPr>
          <w:rFonts w:ascii="Arial" w:hAnsi="Arial" w:cs="Arial"/>
          <w:sz w:val="22"/>
          <w:szCs w:val="22"/>
        </w:rPr>
        <w:t>Heydarnejad J, Hassan-Sheikhi P, Bagheri S</w:t>
      </w:r>
      <w:r>
        <w:rPr>
          <w:rFonts w:ascii="Arial" w:hAnsi="Arial" w:cs="Arial"/>
          <w:sz w:val="22"/>
          <w:szCs w:val="22"/>
        </w:rPr>
        <w:t>,</w:t>
      </w:r>
      <w:r w:rsidRPr="0015752E">
        <w:rPr>
          <w:rFonts w:ascii="Arial" w:hAnsi="Arial" w:cs="Arial"/>
          <w:sz w:val="22"/>
          <w:szCs w:val="22"/>
        </w:rPr>
        <w:t xml:space="preserve"> Sadeghi-Majd J, Avish-Koohshahi A, Pouramini N</w:t>
      </w:r>
      <w:r>
        <w:rPr>
          <w:rFonts w:ascii="Arial" w:hAnsi="Arial" w:cs="Arial"/>
          <w:sz w:val="22"/>
          <w:szCs w:val="22"/>
        </w:rPr>
        <w:t>,</w:t>
      </w:r>
      <w:r w:rsidRPr="0015752E">
        <w:rPr>
          <w:rFonts w:ascii="Arial" w:hAnsi="Arial" w:cs="Arial"/>
          <w:sz w:val="22"/>
          <w:szCs w:val="22"/>
        </w:rPr>
        <w:t xml:space="preserve"> Massumi H </w:t>
      </w:r>
      <w:r>
        <w:rPr>
          <w:rFonts w:ascii="Arial" w:hAnsi="Arial" w:cs="Arial"/>
          <w:sz w:val="22"/>
          <w:szCs w:val="22"/>
        </w:rPr>
        <w:t>(</w:t>
      </w:r>
      <w:r w:rsidR="006D321D" w:rsidRPr="0015752E">
        <w:rPr>
          <w:rFonts w:ascii="Arial" w:hAnsi="Arial" w:cs="Arial"/>
          <w:sz w:val="22"/>
          <w:szCs w:val="22"/>
        </w:rPr>
        <w:t>2018</w:t>
      </w:r>
      <w:r>
        <w:rPr>
          <w:rFonts w:ascii="Arial" w:hAnsi="Arial" w:cs="Arial"/>
          <w:sz w:val="22"/>
          <w:szCs w:val="22"/>
        </w:rPr>
        <w:t>)</w:t>
      </w:r>
      <w:r w:rsidR="006D321D" w:rsidRPr="0015752E">
        <w:rPr>
          <w:rFonts w:ascii="Arial" w:hAnsi="Arial" w:cs="Arial"/>
          <w:sz w:val="22"/>
          <w:szCs w:val="22"/>
        </w:rPr>
        <w:t xml:space="preserve"> Natural hosts and transmission of Sophora yellow stunt-associated virus. Iran J Plant Pathol 54</w:t>
      </w:r>
      <w:r>
        <w:rPr>
          <w:rFonts w:ascii="Arial" w:hAnsi="Arial" w:cs="Arial"/>
          <w:sz w:val="22"/>
          <w:szCs w:val="22"/>
        </w:rPr>
        <w:t>:</w:t>
      </w:r>
      <w:r w:rsidR="00F9280C" w:rsidRPr="0015752E">
        <w:rPr>
          <w:rFonts w:ascii="Arial" w:hAnsi="Arial" w:cs="Arial"/>
          <w:sz w:val="22"/>
          <w:szCs w:val="22"/>
        </w:rPr>
        <w:t>291-303</w:t>
      </w:r>
      <w:r w:rsidR="006D321D" w:rsidRPr="0015752E">
        <w:rPr>
          <w:rFonts w:ascii="Arial" w:hAnsi="Arial" w:cs="Arial"/>
          <w:sz w:val="22"/>
          <w:szCs w:val="22"/>
        </w:rPr>
        <w:t>.</w:t>
      </w:r>
    </w:p>
    <w:p w14:paraId="0BE12FAD" w14:textId="77777777" w:rsidR="006D321D" w:rsidRPr="0015752E" w:rsidRDefault="0015752E" w:rsidP="009B17D3">
      <w:pPr>
        <w:pStyle w:val="EndNoteBibliography"/>
        <w:ind w:left="720" w:hanging="720"/>
        <w:rPr>
          <w:rFonts w:ascii="Arial" w:hAnsi="Arial" w:cs="Arial"/>
          <w:sz w:val="22"/>
          <w:szCs w:val="22"/>
        </w:rPr>
      </w:pPr>
      <w:r w:rsidRPr="0015752E">
        <w:rPr>
          <w:rFonts w:ascii="Arial" w:hAnsi="Arial" w:cs="Arial"/>
          <w:sz w:val="22"/>
          <w:szCs w:val="22"/>
        </w:rPr>
        <w:lastRenderedPageBreak/>
        <w:t>Heydarnejad J, Kamali M, Massumi H, Kvarnheden A, Male MF, Kraberger S, Stainton D, Martin DP</w:t>
      </w:r>
      <w:r>
        <w:rPr>
          <w:rFonts w:ascii="Arial" w:hAnsi="Arial" w:cs="Arial"/>
          <w:sz w:val="22"/>
          <w:szCs w:val="22"/>
        </w:rPr>
        <w:t>,</w:t>
      </w:r>
      <w:r w:rsidRPr="0015752E">
        <w:rPr>
          <w:rFonts w:ascii="Arial" w:hAnsi="Arial" w:cs="Arial"/>
          <w:sz w:val="22"/>
          <w:szCs w:val="22"/>
        </w:rPr>
        <w:t xml:space="preserve"> Varsani A</w:t>
      </w:r>
      <w:r w:rsidR="006D321D" w:rsidRPr="0015752E">
        <w:rPr>
          <w:rFonts w:ascii="Arial" w:hAnsi="Arial" w:cs="Arial"/>
          <w:sz w:val="22"/>
          <w:szCs w:val="22"/>
        </w:rPr>
        <w:t xml:space="preserve"> </w:t>
      </w:r>
      <w:r>
        <w:rPr>
          <w:rFonts w:ascii="Arial" w:hAnsi="Arial" w:cs="Arial"/>
          <w:sz w:val="22"/>
          <w:szCs w:val="22"/>
        </w:rPr>
        <w:t>(</w:t>
      </w:r>
      <w:r w:rsidR="006D321D" w:rsidRPr="0015752E">
        <w:rPr>
          <w:rFonts w:ascii="Arial" w:hAnsi="Arial" w:cs="Arial"/>
          <w:sz w:val="22"/>
          <w:szCs w:val="22"/>
        </w:rPr>
        <w:t>2017</w:t>
      </w:r>
      <w:r>
        <w:rPr>
          <w:rFonts w:ascii="Arial" w:hAnsi="Arial" w:cs="Arial"/>
          <w:sz w:val="22"/>
          <w:szCs w:val="22"/>
        </w:rPr>
        <w:t>)</w:t>
      </w:r>
      <w:r w:rsidR="006D321D" w:rsidRPr="0015752E">
        <w:rPr>
          <w:rFonts w:ascii="Arial" w:hAnsi="Arial" w:cs="Arial"/>
          <w:sz w:val="22"/>
          <w:szCs w:val="22"/>
        </w:rPr>
        <w:t xml:space="preserve"> Identification of a </w:t>
      </w:r>
      <w:r>
        <w:rPr>
          <w:rFonts w:ascii="Arial" w:hAnsi="Arial" w:cs="Arial"/>
          <w:sz w:val="22"/>
          <w:szCs w:val="22"/>
        </w:rPr>
        <w:t>n</w:t>
      </w:r>
      <w:r w:rsidR="006D321D" w:rsidRPr="0015752E">
        <w:rPr>
          <w:rFonts w:ascii="Arial" w:hAnsi="Arial" w:cs="Arial"/>
          <w:sz w:val="22"/>
          <w:szCs w:val="22"/>
        </w:rPr>
        <w:t>anovirus-</w:t>
      </w:r>
      <w:r>
        <w:rPr>
          <w:rFonts w:ascii="Arial" w:hAnsi="Arial" w:cs="Arial"/>
          <w:sz w:val="22"/>
          <w:szCs w:val="22"/>
        </w:rPr>
        <w:t>a</w:t>
      </w:r>
      <w:r w:rsidR="006D321D" w:rsidRPr="0015752E">
        <w:rPr>
          <w:rFonts w:ascii="Arial" w:hAnsi="Arial" w:cs="Arial"/>
          <w:sz w:val="22"/>
          <w:szCs w:val="22"/>
        </w:rPr>
        <w:t xml:space="preserve">lphasatellite </w:t>
      </w:r>
      <w:r>
        <w:rPr>
          <w:rFonts w:ascii="Arial" w:hAnsi="Arial" w:cs="Arial"/>
          <w:sz w:val="22"/>
          <w:szCs w:val="22"/>
        </w:rPr>
        <w:t>c</w:t>
      </w:r>
      <w:r w:rsidR="006D321D" w:rsidRPr="0015752E">
        <w:rPr>
          <w:rFonts w:ascii="Arial" w:hAnsi="Arial" w:cs="Arial"/>
          <w:sz w:val="22"/>
          <w:szCs w:val="22"/>
        </w:rPr>
        <w:t xml:space="preserve">omplex in </w:t>
      </w:r>
      <w:r w:rsidR="006D321D" w:rsidRPr="0015752E">
        <w:rPr>
          <w:rFonts w:ascii="Arial" w:hAnsi="Arial" w:cs="Arial"/>
          <w:i/>
          <w:iCs/>
          <w:sz w:val="22"/>
          <w:szCs w:val="22"/>
        </w:rPr>
        <w:t>Sophora alopecuroides</w:t>
      </w:r>
      <w:r w:rsidR="006D321D" w:rsidRPr="0015752E">
        <w:rPr>
          <w:rFonts w:ascii="Arial" w:hAnsi="Arial" w:cs="Arial"/>
          <w:sz w:val="22"/>
          <w:szCs w:val="22"/>
        </w:rPr>
        <w:t>. Virus Res 235</w:t>
      </w:r>
      <w:r>
        <w:rPr>
          <w:rFonts w:ascii="Arial" w:hAnsi="Arial" w:cs="Arial"/>
          <w:b/>
          <w:sz w:val="22"/>
          <w:szCs w:val="22"/>
        </w:rPr>
        <w:t>:</w:t>
      </w:r>
      <w:r w:rsidR="006D321D" w:rsidRPr="0015752E">
        <w:rPr>
          <w:rFonts w:ascii="Arial" w:hAnsi="Arial" w:cs="Arial"/>
          <w:sz w:val="22"/>
          <w:szCs w:val="22"/>
        </w:rPr>
        <w:t>24-32.</w:t>
      </w:r>
      <w:r w:rsidR="00361848">
        <w:rPr>
          <w:rFonts w:ascii="Arial" w:hAnsi="Arial" w:cs="Arial"/>
          <w:sz w:val="22"/>
          <w:szCs w:val="22"/>
        </w:rPr>
        <w:t xml:space="preserve"> </w:t>
      </w:r>
      <w:r w:rsidR="00361848" w:rsidRPr="00361848">
        <w:rPr>
          <w:rFonts w:ascii="Arial" w:hAnsi="Arial" w:cs="Arial"/>
          <w:sz w:val="22"/>
          <w:szCs w:val="22"/>
        </w:rPr>
        <w:t>PMID: 28396284 DOI: 10.1016/j.virusres.2017.03.023</w:t>
      </w:r>
    </w:p>
    <w:p w14:paraId="58EEA696" w14:textId="77777777" w:rsidR="006D321D" w:rsidRPr="006D321D" w:rsidRDefault="0015752E" w:rsidP="009B17D3">
      <w:pPr>
        <w:pStyle w:val="EndNoteBibliography"/>
        <w:ind w:left="720" w:hanging="720"/>
        <w:rPr>
          <w:rFonts w:ascii="Arial" w:hAnsi="Arial" w:cs="Arial"/>
          <w:sz w:val="22"/>
          <w:szCs w:val="22"/>
        </w:rPr>
      </w:pPr>
      <w:r w:rsidRPr="0015752E">
        <w:rPr>
          <w:rFonts w:ascii="Arial" w:hAnsi="Arial" w:cs="Arial"/>
          <w:sz w:val="22"/>
          <w:szCs w:val="22"/>
        </w:rPr>
        <w:t>Vetten H</w:t>
      </w:r>
      <w:r>
        <w:rPr>
          <w:rFonts w:ascii="Arial" w:hAnsi="Arial" w:cs="Arial"/>
          <w:sz w:val="22"/>
          <w:szCs w:val="22"/>
        </w:rPr>
        <w:t>-</w:t>
      </w:r>
      <w:r w:rsidRPr="0015752E">
        <w:rPr>
          <w:rFonts w:ascii="Arial" w:hAnsi="Arial" w:cs="Arial"/>
          <w:sz w:val="22"/>
          <w:szCs w:val="22"/>
        </w:rPr>
        <w:t>J, Knierim D, Rakoski MS, Menzel W, Maiss E, Gronenborn B</w:t>
      </w:r>
      <w:r>
        <w:rPr>
          <w:rFonts w:ascii="Arial" w:hAnsi="Arial" w:cs="Arial"/>
          <w:sz w:val="22"/>
          <w:szCs w:val="22"/>
        </w:rPr>
        <w:t>,</w:t>
      </w:r>
      <w:r w:rsidRPr="0015752E">
        <w:rPr>
          <w:rFonts w:ascii="Arial" w:hAnsi="Arial" w:cs="Arial"/>
          <w:sz w:val="22"/>
          <w:szCs w:val="22"/>
        </w:rPr>
        <w:t xml:space="preserve"> Winter S</w:t>
      </w:r>
      <w:r>
        <w:rPr>
          <w:rFonts w:ascii="Arial" w:hAnsi="Arial" w:cs="Arial"/>
          <w:sz w:val="22"/>
          <w:szCs w:val="22"/>
        </w:rPr>
        <w:t>,</w:t>
      </w:r>
      <w:r w:rsidRPr="0015752E">
        <w:rPr>
          <w:rFonts w:ascii="Arial" w:hAnsi="Arial" w:cs="Arial"/>
          <w:sz w:val="22"/>
          <w:szCs w:val="22"/>
        </w:rPr>
        <w:t xml:space="preserve"> Krenz B </w:t>
      </w:r>
      <w:r>
        <w:rPr>
          <w:rFonts w:ascii="Arial" w:hAnsi="Arial" w:cs="Arial"/>
          <w:sz w:val="22"/>
          <w:szCs w:val="22"/>
        </w:rPr>
        <w:t>(</w:t>
      </w:r>
      <w:r w:rsidR="006D321D" w:rsidRPr="0015752E">
        <w:rPr>
          <w:rFonts w:ascii="Arial" w:hAnsi="Arial" w:cs="Arial"/>
          <w:sz w:val="22"/>
          <w:szCs w:val="22"/>
        </w:rPr>
        <w:t>2019</w:t>
      </w:r>
      <w:r>
        <w:rPr>
          <w:rFonts w:ascii="Arial" w:hAnsi="Arial" w:cs="Arial"/>
          <w:sz w:val="22"/>
          <w:szCs w:val="22"/>
        </w:rPr>
        <w:t>)</w:t>
      </w:r>
      <w:r w:rsidR="006D321D" w:rsidRPr="0015752E">
        <w:rPr>
          <w:rFonts w:ascii="Arial" w:hAnsi="Arial" w:cs="Arial"/>
          <w:sz w:val="22"/>
          <w:szCs w:val="22"/>
        </w:rPr>
        <w:t xml:space="preserve"> Identification of a novel nanovirus in parsley. Arch</w:t>
      </w:r>
      <w:r>
        <w:rPr>
          <w:rFonts w:ascii="Arial" w:hAnsi="Arial" w:cs="Arial"/>
          <w:sz w:val="22"/>
          <w:szCs w:val="22"/>
        </w:rPr>
        <w:t xml:space="preserve"> Virol</w:t>
      </w:r>
      <w:r w:rsidR="006D321D" w:rsidRPr="0015752E">
        <w:rPr>
          <w:rFonts w:ascii="Arial" w:hAnsi="Arial" w:cs="Arial"/>
          <w:sz w:val="22"/>
          <w:szCs w:val="22"/>
        </w:rPr>
        <w:t xml:space="preserve"> 164</w:t>
      </w:r>
      <w:r>
        <w:rPr>
          <w:rFonts w:ascii="Arial" w:hAnsi="Arial" w:cs="Arial"/>
          <w:sz w:val="22"/>
          <w:szCs w:val="22"/>
        </w:rPr>
        <w:t>:</w:t>
      </w:r>
      <w:r w:rsidR="006D321D" w:rsidRPr="006D321D">
        <w:rPr>
          <w:rFonts w:ascii="Arial" w:hAnsi="Arial" w:cs="Arial"/>
          <w:sz w:val="22"/>
          <w:szCs w:val="22"/>
        </w:rPr>
        <w:t>1883-1887.</w:t>
      </w:r>
      <w:r w:rsidR="00361848">
        <w:rPr>
          <w:rFonts w:ascii="Arial" w:hAnsi="Arial" w:cs="Arial"/>
          <w:sz w:val="22"/>
          <w:szCs w:val="22"/>
        </w:rPr>
        <w:t xml:space="preserve"> </w:t>
      </w:r>
      <w:r w:rsidR="00361848" w:rsidRPr="00361848">
        <w:rPr>
          <w:rFonts w:ascii="Arial" w:hAnsi="Arial" w:cs="Arial"/>
          <w:sz w:val="22"/>
          <w:szCs w:val="22"/>
        </w:rPr>
        <w:t>PMID: 31079213 DOI: 10.1007/s00705-019-04280-3</w:t>
      </w:r>
    </w:p>
    <w:p w14:paraId="56799ECF" w14:textId="77777777" w:rsidR="006D321D" w:rsidRPr="00121243" w:rsidRDefault="006D321D" w:rsidP="00237296">
      <w:pPr>
        <w:rPr>
          <w:rFonts w:ascii="Arial" w:hAnsi="Arial" w:cs="Arial"/>
          <w:b/>
          <w:sz w:val="22"/>
          <w:szCs w:val="22"/>
        </w:rPr>
      </w:pPr>
    </w:p>
    <w:p w14:paraId="12CE4EA2" w14:textId="77777777" w:rsidR="00793509" w:rsidRDefault="00793509"/>
    <w:sectPr w:rsidR="00793509" w:rsidSect="0094441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84A7B" w14:textId="77777777" w:rsidR="00F249D2" w:rsidRDefault="00F249D2" w:rsidP="006D321D">
      <w:r>
        <w:separator/>
      </w:r>
    </w:p>
  </w:endnote>
  <w:endnote w:type="continuationSeparator" w:id="0">
    <w:p w14:paraId="02784985" w14:textId="77777777" w:rsidR="00F249D2" w:rsidRDefault="00F249D2" w:rsidP="006D3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4866288"/>
      <w:docPartObj>
        <w:docPartGallery w:val="Page Numbers (Bottom of Page)"/>
        <w:docPartUnique/>
      </w:docPartObj>
    </w:sdtPr>
    <w:sdtEndPr>
      <w:rPr>
        <w:noProof/>
      </w:rPr>
    </w:sdtEndPr>
    <w:sdtContent>
      <w:p w14:paraId="41362EF3" w14:textId="77777777" w:rsidR="006D321D" w:rsidRDefault="006D321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B3FFBC" w14:textId="77777777" w:rsidR="006D321D" w:rsidRDefault="006D32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07C4E" w14:textId="77777777" w:rsidR="00F249D2" w:rsidRDefault="00F249D2" w:rsidP="006D321D">
      <w:r>
        <w:separator/>
      </w:r>
    </w:p>
  </w:footnote>
  <w:footnote w:type="continuationSeparator" w:id="0">
    <w:p w14:paraId="72DA3EC2" w14:textId="77777777" w:rsidR="00F249D2" w:rsidRDefault="00F249D2" w:rsidP="006D3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CADC" w14:textId="77777777" w:rsidR="004609D1" w:rsidRDefault="001105ED" w:rsidP="004609D1">
    <w:pPr>
      <w:pStyle w:val="Header"/>
      <w:jc w:val="right"/>
    </w:pPr>
    <w:r>
      <w:t>March 2020</w:t>
    </w:r>
  </w:p>
  <w:p w14:paraId="66EE3735" w14:textId="77777777" w:rsidR="004609D1" w:rsidRDefault="00F24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22704"/>
    <w:multiLevelType w:val="hybridMultilevel"/>
    <w:tmpl w:val="F062A6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6D321D"/>
    <w:rsid w:val="00036AFC"/>
    <w:rsid w:val="0007784C"/>
    <w:rsid w:val="001105ED"/>
    <w:rsid w:val="0015752E"/>
    <w:rsid w:val="00361848"/>
    <w:rsid w:val="00593137"/>
    <w:rsid w:val="005B64ED"/>
    <w:rsid w:val="006075CD"/>
    <w:rsid w:val="006D321D"/>
    <w:rsid w:val="006E4C89"/>
    <w:rsid w:val="00793509"/>
    <w:rsid w:val="007B3392"/>
    <w:rsid w:val="007F6AF6"/>
    <w:rsid w:val="009918BE"/>
    <w:rsid w:val="00C3119B"/>
    <w:rsid w:val="00C9516C"/>
    <w:rsid w:val="00D44B74"/>
    <w:rsid w:val="00F249D2"/>
    <w:rsid w:val="00F9280C"/>
    <w:rsid w:val="00FB18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4ABDD"/>
  <w15:chartTrackingRefBased/>
  <w15:docId w15:val="{B5DF41A1-6D36-47DA-A953-08AFBE6A5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21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6D321D"/>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6D321D"/>
    <w:rPr>
      <w:rFonts w:ascii="Times" w:eastAsia="Times" w:hAnsi="Times" w:cs="Times New Roman"/>
      <w:sz w:val="24"/>
      <w:szCs w:val="20"/>
      <w:lang w:val="en-US" w:eastAsia="en-GB"/>
    </w:rPr>
  </w:style>
  <w:style w:type="table" w:styleId="TableGrid">
    <w:name w:val="Table Grid"/>
    <w:basedOn w:val="TableNormal"/>
    <w:uiPriority w:val="39"/>
    <w:rsid w:val="006D321D"/>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D321D"/>
    <w:rPr>
      <w:color w:val="0000FF"/>
      <w:u w:val="single"/>
    </w:rPr>
  </w:style>
  <w:style w:type="paragraph" w:styleId="BalloonText">
    <w:name w:val="Balloon Text"/>
    <w:basedOn w:val="Normal"/>
    <w:link w:val="BalloonTextChar"/>
    <w:uiPriority w:val="99"/>
    <w:semiHidden/>
    <w:unhideWhenUsed/>
    <w:rsid w:val="006D321D"/>
    <w:rPr>
      <w:sz w:val="18"/>
      <w:szCs w:val="18"/>
    </w:rPr>
  </w:style>
  <w:style w:type="character" w:customStyle="1" w:styleId="BalloonTextChar">
    <w:name w:val="Balloon Text Char"/>
    <w:basedOn w:val="DefaultParagraphFont"/>
    <w:link w:val="BalloonText"/>
    <w:uiPriority w:val="99"/>
    <w:semiHidden/>
    <w:rsid w:val="006D321D"/>
    <w:rPr>
      <w:rFonts w:ascii="Times New Roman" w:eastAsia="Times New Roman" w:hAnsi="Times New Roman" w:cs="Times New Roman"/>
      <w:sz w:val="18"/>
      <w:szCs w:val="18"/>
      <w:lang w:val="en-US"/>
    </w:rPr>
  </w:style>
  <w:style w:type="character" w:customStyle="1" w:styleId="refsource">
    <w:name w:val="refsource"/>
    <w:basedOn w:val="DefaultParagraphFont"/>
    <w:rsid w:val="006D321D"/>
  </w:style>
  <w:style w:type="paragraph" w:styleId="Header">
    <w:name w:val="header"/>
    <w:basedOn w:val="Normal"/>
    <w:link w:val="HeaderChar"/>
    <w:uiPriority w:val="99"/>
    <w:unhideWhenUsed/>
    <w:rsid w:val="006D321D"/>
    <w:pPr>
      <w:tabs>
        <w:tab w:val="center" w:pos="4513"/>
        <w:tab w:val="right" w:pos="9026"/>
      </w:tabs>
    </w:pPr>
  </w:style>
  <w:style w:type="character" w:customStyle="1" w:styleId="HeaderChar">
    <w:name w:val="Header Char"/>
    <w:basedOn w:val="DefaultParagraphFont"/>
    <w:link w:val="Header"/>
    <w:uiPriority w:val="99"/>
    <w:rsid w:val="006D321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D321D"/>
    <w:pPr>
      <w:tabs>
        <w:tab w:val="center" w:pos="4513"/>
        <w:tab w:val="right" w:pos="9026"/>
      </w:tabs>
    </w:pPr>
  </w:style>
  <w:style w:type="character" w:customStyle="1" w:styleId="FooterChar">
    <w:name w:val="Footer Char"/>
    <w:basedOn w:val="DefaultParagraphFont"/>
    <w:link w:val="Footer"/>
    <w:uiPriority w:val="99"/>
    <w:rsid w:val="006D321D"/>
    <w:rPr>
      <w:rFonts w:ascii="Times New Roman" w:eastAsia="Times New Roman" w:hAnsi="Times New Roman" w:cs="Times New Roman"/>
      <w:sz w:val="24"/>
      <w:szCs w:val="24"/>
      <w:lang w:val="en-US"/>
    </w:rPr>
  </w:style>
  <w:style w:type="paragraph" w:customStyle="1" w:styleId="Default">
    <w:name w:val="Default"/>
    <w:rsid w:val="006D321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rsid w:val="006D321D"/>
    <w:rPr>
      <w:color w:val="605E5C"/>
      <w:shd w:val="clear" w:color="auto" w:fill="E1DFDD"/>
    </w:rPr>
  </w:style>
  <w:style w:type="character" w:styleId="FollowedHyperlink">
    <w:name w:val="FollowedHyperlink"/>
    <w:basedOn w:val="DefaultParagraphFont"/>
    <w:uiPriority w:val="99"/>
    <w:semiHidden/>
    <w:unhideWhenUsed/>
    <w:rsid w:val="006D321D"/>
    <w:rPr>
      <w:color w:val="954F72" w:themeColor="followedHyperlink"/>
      <w:u w:val="single"/>
    </w:rPr>
  </w:style>
  <w:style w:type="paragraph" w:customStyle="1" w:styleId="EndNoteBibliographyTitle">
    <w:name w:val="EndNote Bibliography Title"/>
    <w:basedOn w:val="Normal"/>
    <w:link w:val="EndNoteBibliographyTitleChar"/>
    <w:rsid w:val="006D321D"/>
    <w:pPr>
      <w:jc w:val="center"/>
    </w:pPr>
    <w:rPr>
      <w:noProof/>
    </w:rPr>
  </w:style>
  <w:style w:type="character" w:customStyle="1" w:styleId="EndNoteBibliographyTitleChar">
    <w:name w:val="EndNote Bibliography Title Char"/>
    <w:basedOn w:val="DefaultParagraphFont"/>
    <w:link w:val="EndNoteBibliographyTitle"/>
    <w:rsid w:val="006D321D"/>
    <w:rPr>
      <w:rFonts w:ascii="Times New Roman" w:eastAsia="Times New Roman" w:hAnsi="Times New Roman" w:cs="Times New Roman"/>
      <w:noProof/>
      <w:sz w:val="24"/>
      <w:szCs w:val="24"/>
      <w:lang w:val="en-US"/>
    </w:rPr>
  </w:style>
  <w:style w:type="paragraph" w:customStyle="1" w:styleId="EndNoteBibliography">
    <w:name w:val="EndNote Bibliography"/>
    <w:basedOn w:val="Normal"/>
    <w:link w:val="EndNoteBibliographyChar"/>
    <w:rsid w:val="006D321D"/>
    <w:rPr>
      <w:noProof/>
    </w:rPr>
  </w:style>
  <w:style w:type="character" w:customStyle="1" w:styleId="EndNoteBibliographyChar">
    <w:name w:val="EndNote Bibliography Char"/>
    <w:basedOn w:val="DefaultParagraphFont"/>
    <w:link w:val="EndNoteBibliography"/>
    <w:rsid w:val="006D321D"/>
    <w:rPr>
      <w:rFonts w:ascii="Times New Roman" w:eastAsia="Times New Roman" w:hAnsi="Times New Roman" w:cs="Times New Roman"/>
      <w:noProof/>
      <w:sz w:val="24"/>
      <w:szCs w:val="24"/>
      <w:lang w:val="en-US"/>
    </w:rPr>
  </w:style>
  <w:style w:type="paragraph" w:styleId="ListParagraph">
    <w:name w:val="List Paragraph"/>
    <w:basedOn w:val="Normal"/>
    <w:uiPriority w:val="34"/>
    <w:qFormat/>
    <w:rsid w:val="006D321D"/>
    <w:pPr>
      <w:ind w:left="720"/>
      <w:contextualSpacing/>
    </w:pPr>
  </w:style>
  <w:style w:type="character" w:styleId="CommentReference">
    <w:name w:val="annotation reference"/>
    <w:basedOn w:val="DefaultParagraphFont"/>
    <w:uiPriority w:val="99"/>
    <w:semiHidden/>
    <w:unhideWhenUsed/>
    <w:rsid w:val="006D321D"/>
    <w:rPr>
      <w:sz w:val="16"/>
      <w:szCs w:val="16"/>
    </w:rPr>
  </w:style>
  <w:style w:type="paragraph" w:styleId="CommentText">
    <w:name w:val="annotation text"/>
    <w:basedOn w:val="Normal"/>
    <w:link w:val="CommentTextChar"/>
    <w:uiPriority w:val="99"/>
    <w:semiHidden/>
    <w:unhideWhenUsed/>
    <w:rsid w:val="006D321D"/>
    <w:rPr>
      <w:sz w:val="20"/>
      <w:szCs w:val="20"/>
    </w:rPr>
  </w:style>
  <w:style w:type="character" w:customStyle="1" w:styleId="CommentTextChar">
    <w:name w:val="Comment Text Char"/>
    <w:basedOn w:val="DefaultParagraphFont"/>
    <w:link w:val="CommentText"/>
    <w:uiPriority w:val="99"/>
    <w:semiHidden/>
    <w:rsid w:val="006D321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D321D"/>
    <w:rPr>
      <w:b/>
      <w:bCs/>
    </w:rPr>
  </w:style>
  <w:style w:type="character" w:customStyle="1" w:styleId="CommentSubjectChar">
    <w:name w:val="Comment Subject Char"/>
    <w:basedOn w:val="CommentTextChar"/>
    <w:link w:val="CommentSubject"/>
    <w:uiPriority w:val="99"/>
    <w:semiHidden/>
    <w:rsid w:val="006D321D"/>
    <w:rPr>
      <w:rFonts w:ascii="Times New Roman" w:eastAsia="Times New Roman" w:hAnsi="Times New Roman" w:cs="Times New Roman"/>
      <w:b/>
      <w:bCs/>
      <w:sz w:val="20"/>
      <w:szCs w:val="20"/>
      <w:lang w:val="en-US"/>
    </w:rPr>
  </w:style>
  <w:style w:type="paragraph" w:styleId="Revision">
    <w:name w:val="Revision"/>
    <w:hidden/>
    <w:uiPriority w:val="99"/>
    <w:semiHidden/>
    <w:rsid w:val="006D321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521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Thomas</dc:creator>
  <cp:keywords/>
  <dc:description/>
  <cp:lastModifiedBy>Peter Walker</cp:lastModifiedBy>
  <cp:revision>11</cp:revision>
  <dcterms:created xsi:type="dcterms:W3CDTF">2020-08-23T17:12:00Z</dcterms:created>
  <dcterms:modified xsi:type="dcterms:W3CDTF">2021-03-03T05:40:00Z</dcterms:modified>
</cp:coreProperties>
</file>