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C3DE1" w14:textId="77777777" w:rsidR="00C864A1" w:rsidRDefault="00B61B29">
      <w:r>
        <w:rPr>
          <w:noProof/>
        </w:rPr>
        <w:drawing>
          <wp:anchor distT="0" distB="0" distL="114300" distR="114300" simplePos="0" relativeHeight="251658240" behindDoc="0" locked="0" layoutInCell="1" hidden="0" allowOverlap="1" wp14:anchorId="464DD56D" wp14:editId="33017E28">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131EAAC5" w14:textId="77777777" w:rsidR="00C864A1" w:rsidRDefault="00C864A1">
      <w:pPr>
        <w:rPr>
          <w:rFonts w:ascii="Arial" w:eastAsia="Arial" w:hAnsi="Arial" w:cs="Arial"/>
          <w:color w:val="0000FF"/>
          <w:sz w:val="20"/>
          <w:szCs w:val="20"/>
        </w:rPr>
      </w:pPr>
    </w:p>
    <w:p w14:paraId="1A8A0CBA" w14:textId="77777777" w:rsidR="00C864A1" w:rsidRDefault="00C864A1">
      <w:pPr>
        <w:rPr>
          <w:rFonts w:ascii="Arial" w:eastAsia="Arial" w:hAnsi="Arial" w:cs="Arial"/>
          <w:color w:val="0000FF"/>
          <w:sz w:val="20"/>
          <w:szCs w:val="20"/>
        </w:rPr>
      </w:pPr>
    </w:p>
    <w:p w14:paraId="3D170826" w14:textId="77777777" w:rsidR="00C864A1" w:rsidRDefault="00C864A1">
      <w:pPr>
        <w:rPr>
          <w:rFonts w:ascii="Arial" w:eastAsia="Arial" w:hAnsi="Arial" w:cs="Arial"/>
          <w:color w:val="0000FF"/>
          <w:sz w:val="20"/>
          <w:szCs w:val="20"/>
        </w:rPr>
      </w:pPr>
    </w:p>
    <w:p w14:paraId="37A065B5" w14:textId="77777777" w:rsidR="00C864A1" w:rsidRDefault="00C864A1">
      <w:pPr>
        <w:rPr>
          <w:rFonts w:ascii="Arial" w:eastAsia="Arial" w:hAnsi="Arial" w:cs="Arial"/>
          <w:color w:val="0000FF"/>
          <w:sz w:val="20"/>
          <w:szCs w:val="20"/>
        </w:rPr>
      </w:pPr>
    </w:p>
    <w:p w14:paraId="1F6AAAAC" w14:textId="77777777" w:rsidR="00C864A1" w:rsidRDefault="00C864A1">
      <w:pPr>
        <w:rPr>
          <w:rFonts w:ascii="Arial" w:eastAsia="Arial" w:hAnsi="Arial" w:cs="Arial"/>
          <w:color w:val="0000FF"/>
          <w:sz w:val="20"/>
          <w:szCs w:val="20"/>
        </w:rPr>
      </w:pPr>
    </w:p>
    <w:p w14:paraId="5A223AC3" w14:textId="77777777" w:rsidR="00C864A1" w:rsidRDefault="00C864A1">
      <w:pPr>
        <w:rPr>
          <w:rFonts w:ascii="Arial" w:eastAsia="Arial" w:hAnsi="Arial" w:cs="Arial"/>
          <w:color w:val="0000FF"/>
          <w:sz w:val="20"/>
          <w:szCs w:val="20"/>
        </w:rPr>
      </w:pPr>
    </w:p>
    <w:p w14:paraId="6E35201B" w14:textId="77777777" w:rsidR="00C864A1" w:rsidRDefault="00B61B2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71DA0C7" w14:textId="77777777" w:rsidR="00C864A1" w:rsidRDefault="00C864A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864A1" w14:paraId="4AB11100" w14:textId="77777777">
        <w:tc>
          <w:tcPr>
            <w:tcW w:w="3553" w:type="dxa"/>
            <w:tcBorders>
              <w:top w:val="single" w:sz="4" w:space="0" w:color="000000"/>
              <w:left w:val="single" w:sz="4" w:space="0" w:color="000000"/>
              <w:right w:val="single" w:sz="4" w:space="0" w:color="000000"/>
            </w:tcBorders>
            <w:shd w:val="clear" w:color="auto" w:fill="auto"/>
            <w:vAlign w:val="center"/>
          </w:tcPr>
          <w:p w14:paraId="16AD943D" w14:textId="77777777" w:rsidR="00C864A1" w:rsidRDefault="00B61B2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C1CA681" w14:textId="77777777" w:rsidR="00C864A1" w:rsidRDefault="00B61B2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2021.006B</w:t>
            </w:r>
          </w:p>
        </w:tc>
        <w:tc>
          <w:tcPr>
            <w:tcW w:w="710" w:type="dxa"/>
            <w:tcBorders>
              <w:top w:val="single" w:sz="4" w:space="0" w:color="000000"/>
              <w:left w:val="single" w:sz="4" w:space="0" w:color="000000"/>
              <w:right w:val="single" w:sz="4" w:space="0" w:color="000000"/>
            </w:tcBorders>
            <w:shd w:val="clear" w:color="auto" w:fill="auto"/>
            <w:vAlign w:val="center"/>
          </w:tcPr>
          <w:p w14:paraId="122C5B23" w14:textId="77777777" w:rsidR="00C864A1" w:rsidRDefault="00C864A1">
            <w:pPr>
              <w:pBdr>
                <w:top w:val="nil"/>
                <w:left w:val="nil"/>
                <w:bottom w:val="nil"/>
                <w:right w:val="nil"/>
                <w:between w:val="nil"/>
              </w:pBdr>
              <w:rPr>
                <w:rFonts w:ascii="Arial" w:eastAsia="Arial" w:hAnsi="Arial" w:cs="Arial"/>
                <w:color w:val="000000"/>
              </w:rPr>
            </w:pPr>
          </w:p>
        </w:tc>
      </w:tr>
      <w:tr w:rsidR="00C864A1" w14:paraId="13D9A458" w14:textId="77777777">
        <w:tc>
          <w:tcPr>
            <w:tcW w:w="9072" w:type="dxa"/>
            <w:gridSpan w:val="3"/>
            <w:tcBorders>
              <w:left w:val="single" w:sz="4" w:space="0" w:color="000000"/>
              <w:right w:val="single" w:sz="4" w:space="0" w:color="000000"/>
            </w:tcBorders>
            <w:shd w:val="clear" w:color="auto" w:fill="auto"/>
          </w:tcPr>
          <w:p w14:paraId="05E60B30" w14:textId="77777777" w:rsidR="00C864A1" w:rsidRDefault="00B61B29">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Backyardiganvirus</w:t>
            </w:r>
            <w:r>
              <w:rPr>
                <w:rFonts w:ascii="Arial" w:eastAsia="Arial" w:hAnsi="Arial" w:cs="Arial"/>
              </w:rPr>
              <w:t>) including 16 new species (</w:t>
            </w:r>
            <w:r>
              <w:rPr>
                <w:rFonts w:ascii="Arial" w:eastAsia="Arial" w:hAnsi="Arial" w:cs="Arial"/>
                <w:i/>
              </w:rPr>
              <w:t>Caudoviricetes</w:t>
            </w:r>
            <w:r>
              <w:rPr>
                <w:rFonts w:ascii="Arial" w:eastAsia="Arial" w:hAnsi="Arial" w:cs="Arial"/>
              </w:rPr>
              <w:t>)</w:t>
            </w:r>
          </w:p>
          <w:p w14:paraId="6547F046" w14:textId="77777777" w:rsidR="00C864A1" w:rsidRDefault="00C864A1">
            <w:pPr>
              <w:spacing w:before="120"/>
              <w:rPr>
                <w:rFonts w:ascii="Arial" w:eastAsia="Arial" w:hAnsi="Arial" w:cs="Arial"/>
                <w:b/>
                <w:sz w:val="22"/>
                <w:szCs w:val="22"/>
              </w:rPr>
            </w:pPr>
          </w:p>
        </w:tc>
      </w:tr>
      <w:tr w:rsidR="00C864A1" w14:paraId="6CB130A0"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F828190" w14:textId="77777777" w:rsidR="00C864A1" w:rsidRDefault="00C864A1">
            <w:pPr>
              <w:rPr>
                <w:rFonts w:ascii="Arial" w:eastAsia="Arial" w:hAnsi="Arial" w:cs="Arial"/>
                <w:b/>
                <w:sz w:val="22"/>
                <w:szCs w:val="22"/>
              </w:rPr>
            </w:pPr>
          </w:p>
        </w:tc>
      </w:tr>
    </w:tbl>
    <w:p w14:paraId="64A3569F" w14:textId="77777777" w:rsidR="00C864A1" w:rsidRDefault="00B61B2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864A1" w14:paraId="017F41D5" w14:textId="77777777">
        <w:tc>
          <w:tcPr>
            <w:tcW w:w="4368" w:type="dxa"/>
            <w:shd w:val="clear" w:color="auto" w:fill="auto"/>
          </w:tcPr>
          <w:p w14:paraId="693EEC33" w14:textId="77777777" w:rsidR="00C864A1" w:rsidRDefault="00B61B29">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2DF84395" w14:textId="77777777" w:rsidR="00C864A1" w:rsidRDefault="00B61B29">
            <w:pPr>
              <w:rPr>
                <w:rFonts w:ascii="Arial" w:eastAsia="Arial" w:hAnsi="Arial" w:cs="Arial"/>
              </w:rPr>
            </w:pPr>
            <w:r>
              <w:rPr>
                <w:rFonts w:ascii="Arial" w:eastAsia="Arial" w:hAnsi="Arial" w:cs="Arial"/>
              </w:rPr>
              <w:t>dann2.turner@uwe.ac.uk;</w:t>
            </w:r>
          </w:p>
          <w:p w14:paraId="284589EA" w14:textId="77777777" w:rsidR="00C864A1" w:rsidRDefault="00B61B29">
            <w:pPr>
              <w:rPr>
                <w:rFonts w:ascii="Arial" w:eastAsia="Arial" w:hAnsi="Arial" w:cs="Arial"/>
              </w:rPr>
            </w:pPr>
            <w:r>
              <w:rPr>
                <w:rFonts w:ascii="Arial" w:eastAsia="Arial" w:hAnsi="Arial" w:cs="Arial"/>
              </w:rPr>
              <w:t xml:space="preserve">tolstoy@ncbi.nlm.nih.gov; </w:t>
            </w:r>
          </w:p>
          <w:p w14:paraId="0EC8A73C" w14:textId="77777777" w:rsidR="00C864A1" w:rsidRDefault="00B61B29">
            <w:pPr>
              <w:rPr>
                <w:rFonts w:ascii="Arial" w:eastAsia="Arial" w:hAnsi="Arial" w:cs="Arial"/>
              </w:rPr>
            </w:pPr>
            <w:r>
              <w:rPr>
                <w:rFonts w:ascii="Arial" w:eastAsia="Arial" w:hAnsi="Arial" w:cs="Arial"/>
              </w:rPr>
              <w:t>Phage.Canada@gmail.com</w:t>
            </w:r>
          </w:p>
          <w:p w14:paraId="42C45860" w14:textId="77777777" w:rsidR="00C864A1" w:rsidRDefault="00C864A1">
            <w:pPr>
              <w:rPr>
                <w:rFonts w:ascii="Arial" w:eastAsia="Arial" w:hAnsi="Arial" w:cs="Arial"/>
                <w:sz w:val="22"/>
                <w:szCs w:val="22"/>
              </w:rPr>
            </w:pPr>
          </w:p>
        </w:tc>
      </w:tr>
    </w:tbl>
    <w:p w14:paraId="0A0D2B86" w14:textId="77777777" w:rsidR="00C864A1" w:rsidRDefault="00B61B2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64B6E6D" w14:textId="77777777" w:rsidR="00C864A1" w:rsidRDefault="00C864A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6FF27A33" w14:textId="77777777">
        <w:tc>
          <w:tcPr>
            <w:tcW w:w="9072" w:type="dxa"/>
            <w:shd w:val="clear" w:color="auto" w:fill="auto"/>
          </w:tcPr>
          <w:p w14:paraId="06D81A2A" w14:textId="77777777" w:rsidR="00C864A1" w:rsidRDefault="00B61B29">
            <w:pPr>
              <w:rPr>
                <w:rFonts w:ascii="Arial" w:eastAsia="Arial" w:hAnsi="Arial" w:cs="Arial"/>
                <w:sz w:val="22"/>
                <w:szCs w:val="22"/>
              </w:rPr>
            </w:pPr>
            <w:r>
              <w:rPr>
                <w:rFonts w:ascii="Arial" w:eastAsia="Arial" w:hAnsi="Arial" w:cs="Arial"/>
                <w:sz w:val="22"/>
                <w:szCs w:val="22"/>
              </w:rPr>
              <w:t>University of the West of England at Bristol, UK [DT]</w:t>
            </w:r>
          </w:p>
          <w:p w14:paraId="2B706EDD" w14:textId="77777777" w:rsidR="00C864A1" w:rsidRDefault="00B61B29">
            <w:pPr>
              <w:rPr>
                <w:rFonts w:ascii="Arial" w:eastAsia="Arial" w:hAnsi="Arial" w:cs="Arial"/>
                <w:sz w:val="22"/>
                <w:szCs w:val="22"/>
              </w:rPr>
            </w:pPr>
            <w:r>
              <w:rPr>
                <w:rFonts w:ascii="Arial" w:eastAsia="Arial" w:hAnsi="Arial" w:cs="Arial"/>
                <w:sz w:val="22"/>
                <w:szCs w:val="22"/>
              </w:rPr>
              <w:t>NCBI, USA [IT]</w:t>
            </w:r>
          </w:p>
          <w:p w14:paraId="1359D134" w14:textId="77777777" w:rsidR="00C864A1" w:rsidRDefault="00B61B29">
            <w:pPr>
              <w:rPr>
                <w:rFonts w:ascii="Arial" w:eastAsia="Arial" w:hAnsi="Arial" w:cs="Arial"/>
                <w:sz w:val="22"/>
                <w:szCs w:val="22"/>
              </w:rPr>
            </w:pPr>
            <w:r>
              <w:rPr>
                <w:rFonts w:ascii="Arial" w:eastAsia="Arial" w:hAnsi="Arial" w:cs="Arial"/>
                <w:sz w:val="22"/>
                <w:szCs w:val="22"/>
              </w:rPr>
              <w:t>University of Guelph, Canada [AMK]</w:t>
            </w:r>
          </w:p>
          <w:p w14:paraId="77BB8537" w14:textId="77777777" w:rsidR="00C864A1" w:rsidRDefault="00C864A1">
            <w:pPr>
              <w:rPr>
                <w:rFonts w:ascii="Arial" w:eastAsia="Arial" w:hAnsi="Arial" w:cs="Arial"/>
                <w:sz w:val="22"/>
                <w:szCs w:val="22"/>
              </w:rPr>
            </w:pPr>
          </w:p>
        </w:tc>
      </w:tr>
    </w:tbl>
    <w:p w14:paraId="4446F408" w14:textId="77777777" w:rsidR="00C864A1" w:rsidRDefault="00B61B2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10555082" w14:textId="77777777">
        <w:tc>
          <w:tcPr>
            <w:tcW w:w="9072" w:type="dxa"/>
            <w:shd w:val="clear" w:color="auto" w:fill="auto"/>
          </w:tcPr>
          <w:p w14:paraId="710CBA55" w14:textId="77777777" w:rsidR="00C864A1" w:rsidRDefault="00B61B29">
            <w:pPr>
              <w:rPr>
                <w:rFonts w:ascii="Arial" w:eastAsia="Arial" w:hAnsi="Arial" w:cs="Arial"/>
                <w:sz w:val="22"/>
                <w:szCs w:val="22"/>
              </w:rPr>
            </w:pPr>
            <w:r>
              <w:rPr>
                <w:rFonts w:ascii="Arial" w:eastAsia="Arial" w:hAnsi="Arial" w:cs="Arial"/>
                <w:sz w:val="22"/>
                <w:szCs w:val="22"/>
              </w:rPr>
              <w:t>Andrew M. Kropinski</w:t>
            </w:r>
          </w:p>
        </w:tc>
      </w:tr>
    </w:tbl>
    <w:p w14:paraId="33FE47FF" w14:textId="77777777" w:rsidR="00C864A1" w:rsidRDefault="00B61B29">
      <w:pPr>
        <w:spacing w:before="120" w:after="120"/>
        <w:rPr>
          <w:rFonts w:ascii="Arial" w:eastAsia="Arial" w:hAnsi="Arial" w:cs="Arial"/>
          <w:b/>
        </w:rPr>
      </w:pPr>
      <w:r>
        <w:rPr>
          <w:rFonts w:ascii="Arial" w:eastAsia="Arial" w:hAnsi="Arial" w:cs="Arial"/>
          <w:b/>
        </w:rPr>
        <w:t>List the ICTV Study Group(s) that have seen this proposal</w:t>
      </w:r>
    </w:p>
    <w:p w14:paraId="3D1CC107" w14:textId="77777777" w:rsidR="00C864A1" w:rsidRDefault="00C864A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0B6B6290" w14:textId="77777777">
        <w:tc>
          <w:tcPr>
            <w:tcW w:w="9072" w:type="dxa"/>
            <w:shd w:val="clear" w:color="auto" w:fill="auto"/>
          </w:tcPr>
          <w:p w14:paraId="1325F6A6" w14:textId="77777777" w:rsidR="00C864A1" w:rsidRDefault="00C864A1">
            <w:pPr>
              <w:rPr>
                <w:rFonts w:ascii="Arial" w:eastAsia="Arial" w:hAnsi="Arial" w:cs="Arial"/>
                <w:sz w:val="22"/>
                <w:szCs w:val="22"/>
              </w:rPr>
            </w:pPr>
          </w:p>
          <w:p w14:paraId="3273EE43" w14:textId="77777777" w:rsidR="00C864A1" w:rsidRDefault="00C864A1">
            <w:pPr>
              <w:rPr>
                <w:rFonts w:ascii="Arial" w:eastAsia="Arial" w:hAnsi="Arial" w:cs="Arial"/>
                <w:sz w:val="22"/>
                <w:szCs w:val="22"/>
              </w:rPr>
            </w:pPr>
          </w:p>
          <w:p w14:paraId="24883D69" w14:textId="77777777" w:rsidR="00C864A1" w:rsidRDefault="00B61B29">
            <w:pPr>
              <w:rPr>
                <w:rFonts w:ascii="Arial" w:eastAsia="Arial" w:hAnsi="Arial" w:cs="Arial"/>
                <w:sz w:val="22"/>
                <w:szCs w:val="22"/>
              </w:rPr>
            </w:pPr>
            <w:r>
              <w:rPr>
                <w:rFonts w:ascii="Arial" w:eastAsia="Arial" w:hAnsi="Arial" w:cs="Arial"/>
                <w:sz w:val="22"/>
                <w:szCs w:val="22"/>
              </w:rPr>
              <w:t>Actinobacteriophage Study Group, Bacterial Viruses Subcommittee</w:t>
            </w:r>
          </w:p>
          <w:p w14:paraId="19A89A0C" w14:textId="77777777" w:rsidR="00C864A1" w:rsidRDefault="00C864A1">
            <w:pPr>
              <w:rPr>
                <w:rFonts w:ascii="Arial" w:eastAsia="Arial" w:hAnsi="Arial" w:cs="Arial"/>
                <w:sz w:val="22"/>
                <w:szCs w:val="22"/>
              </w:rPr>
            </w:pPr>
          </w:p>
          <w:p w14:paraId="742A7AF9" w14:textId="77777777" w:rsidR="00C864A1" w:rsidRDefault="00C864A1">
            <w:pPr>
              <w:rPr>
                <w:rFonts w:ascii="Arial" w:eastAsia="Arial" w:hAnsi="Arial" w:cs="Arial"/>
                <w:sz w:val="22"/>
                <w:szCs w:val="22"/>
              </w:rPr>
            </w:pPr>
          </w:p>
          <w:p w14:paraId="1CBCA0A4" w14:textId="77777777" w:rsidR="00C864A1" w:rsidRDefault="00C864A1">
            <w:pPr>
              <w:rPr>
                <w:rFonts w:ascii="Arial" w:eastAsia="Arial" w:hAnsi="Arial" w:cs="Arial"/>
                <w:sz w:val="22"/>
                <w:szCs w:val="22"/>
              </w:rPr>
            </w:pPr>
          </w:p>
        </w:tc>
      </w:tr>
    </w:tbl>
    <w:p w14:paraId="31B0DD85" w14:textId="77777777" w:rsidR="00C864A1" w:rsidRDefault="00B61B29">
      <w:pPr>
        <w:spacing w:before="120" w:after="120"/>
        <w:rPr>
          <w:rFonts w:ascii="Arial" w:eastAsia="Arial" w:hAnsi="Arial" w:cs="Arial"/>
          <w:b/>
        </w:rPr>
      </w:pPr>
      <w:r>
        <w:rPr>
          <w:rFonts w:ascii="Arial" w:eastAsia="Arial" w:hAnsi="Arial" w:cs="Arial"/>
          <w:b/>
        </w:rPr>
        <w:t>ICTV study group comments and response of proposer</w:t>
      </w:r>
    </w:p>
    <w:p w14:paraId="692EFB6D" w14:textId="77777777" w:rsidR="00C864A1" w:rsidRDefault="00C864A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639C73E0" w14:textId="77777777">
        <w:tc>
          <w:tcPr>
            <w:tcW w:w="9072" w:type="dxa"/>
            <w:shd w:val="clear" w:color="auto" w:fill="auto"/>
          </w:tcPr>
          <w:p w14:paraId="4A7062B5" w14:textId="77777777" w:rsidR="00C864A1" w:rsidRDefault="00C864A1">
            <w:pPr>
              <w:rPr>
                <w:rFonts w:ascii="Arial" w:eastAsia="Arial" w:hAnsi="Arial" w:cs="Arial"/>
                <w:sz w:val="22"/>
                <w:szCs w:val="22"/>
              </w:rPr>
            </w:pPr>
          </w:p>
          <w:p w14:paraId="548798FD" w14:textId="77777777" w:rsidR="00C864A1" w:rsidRDefault="00C864A1">
            <w:pPr>
              <w:rPr>
                <w:rFonts w:ascii="Arial" w:eastAsia="Arial" w:hAnsi="Arial" w:cs="Arial"/>
                <w:sz w:val="22"/>
                <w:szCs w:val="22"/>
              </w:rPr>
            </w:pPr>
          </w:p>
          <w:p w14:paraId="7104F694" w14:textId="77777777" w:rsidR="00C864A1" w:rsidRDefault="00C864A1">
            <w:pPr>
              <w:rPr>
                <w:rFonts w:ascii="Arial" w:eastAsia="Arial" w:hAnsi="Arial" w:cs="Arial"/>
                <w:sz w:val="22"/>
                <w:szCs w:val="22"/>
              </w:rPr>
            </w:pPr>
          </w:p>
          <w:p w14:paraId="66746F58" w14:textId="77777777" w:rsidR="00C864A1" w:rsidRDefault="00C864A1">
            <w:pPr>
              <w:rPr>
                <w:rFonts w:ascii="Arial" w:eastAsia="Arial" w:hAnsi="Arial" w:cs="Arial"/>
                <w:sz w:val="22"/>
                <w:szCs w:val="22"/>
              </w:rPr>
            </w:pPr>
          </w:p>
          <w:p w14:paraId="1BE06C3F" w14:textId="77777777" w:rsidR="00C864A1" w:rsidRDefault="00C864A1">
            <w:pPr>
              <w:rPr>
                <w:rFonts w:ascii="Arial" w:eastAsia="Arial" w:hAnsi="Arial" w:cs="Arial"/>
                <w:sz w:val="22"/>
                <w:szCs w:val="22"/>
              </w:rPr>
            </w:pPr>
          </w:p>
          <w:p w14:paraId="0BA5683C" w14:textId="77777777" w:rsidR="00C864A1" w:rsidRDefault="00C864A1">
            <w:pPr>
              <w:rPr>
                <w:rFonts w:ascii="Arial" w:eastAsia="Arial" w:hAnsi="Arial" w:cs="Arial"/>
                <w:sz w:val="22"/>
                <w:szCs w:val="22"/>
              </w:rPr>
            </w:pPr>
          </w:p>
        </w:tc>
      </w:tr>
    </w:tbl>
    <w:p w14:paraId="04164D6B" w14:textId="77777777" w:rsidR="00C864A1" w:rsidRDefault="00B61B29">
      <w:pPr>
        <w:spacing w:before="120" w:after="120"/>
        <w:rPr>
          <w:rFonts w:ascii="Arial" w:eastAsia="Arial" w:hAnsi="Arial" w:cs="Arial"/>
          <w:b/>
        </w:rPr>
      </w:pPr>
      <w:r>
        <w:rPr>
          <w:rFonts w:ascii="Arial" w:eastAsia="Arial" w:hAnsi="Arial" w:cs="Arial"/>
          <w:b/>
        </w:rPr>
        <w:t>Authority to use the name of a living person</w:t>
      </w:r>
    </w:p>
    <w:p w14:paraId="66A4AAB4" w14:textId="77777777" w:rsidR="00C864A1" w:rsidRDefault="00C864A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864A1" w14:paraId="5518D18B" w14:textId="77777777">
        <w:tc>
          <w:tcPr>
            <w:tcW w:w="7939" w:type="dxa"/>
            <w:shd w:val="clear" w:color="auto" w:fill="auto"/>
          </w:tcPr>
          <w:p w14:paraId="5635BB5E" w14:textId="77777777" w:rsidR="00C864A1" w:rsidRDefault="00B61B2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661E847" w14:textId="77777777" w:rsidR="00C864A1" w:rsidRDefault="00B61B29">
            <w:r>
              <w:t>N</w:t>
            </w:r>
          </w:p>
        </w:tc>
      </w:tr>
    </w:tbl>
    <w:p w14:paraId="342BB4F6" w14:textId="77777777" w:rsidR="00C864A1" w:rsidRDefault="00C864A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864A1" w14:paraId="440D721B" w14:textId="77777777">
        <w:tc>
          <w:tcPr>
            <w:tcW w:w="2692" w:type="dxa"/>
            <w:shd w:val="clear" w:color="auto" w:fill="auto"/>
          </w:tcPr>
          <w:p w14:paraId="0BCA17B0" w14:textId="77777777" w:rsidR="00C864A1" w:rsidRDefault="00B61B2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2FB7801" w14:textId="77777777" w:rsidR="00C864A1" w:rsidRDefault="00B61B29">
            <w:r>
              <w:rPr>
                <w:rFonts w:ascii="Arial" w:eastAsia="Arial" w:hAnsi="Arial" w:cs="Arial"/>
                <w:b/>
                <w:color w:val="000000"/>
                <w:sz w:val="22"/>
                <w:szCs w:val="22"/>
              </w:rPr>
              <w:t>Person from whom the name is derived</w:t>
            </w:r>
          </w:p>
        </w:tc>
        <w:tc>
          <w:tcPr>
            <w:tcW w:w="2977" w:type="dxa"/>
            <w:shd w:val="clear" w:color="auto" w:fill="auto"/>
          </w:tcPr>
          <w:p w14:paraId="643799A0" w14:textId="77777777" w:rsidR="00C864A1" w:rsidRDefault="00B61B29">
            <w:r>
              <w:rPr>
                <w:rFonts w:ascii="Arial" w:eastAsia="Arial" w:hAnsi="Arial" w:cs="Arial"/>
                <w:b/>
                <w:color w:val="000000"/>
                <w:sz w:val="22"/>
                <w:szCs w:val="22"/>
              </w:rPr>
              <w:t>Permission attached (Y/N)</w:t>
            </w:r>
          </w:p>
        </w:tc>
      </w:tr>
      <w:tr w:rsidR="00C864A1" w14:paraId="7F89045D" w14:textId="77777777">
        <w:tc>
          <w:tcPr>
            <w:tcW w:w="2692" w:type="dxa"/>
            <w:shd w:val="clear" w:color="auto" w:fill="auto"/>
          </w:tcPr>
          <w:p w14:paraId="52DF4DA0" w14:textId="77777777" w:rsidR="00C864A1" w:rsidRDefault="00C864A1">
            <w:pPr>
              <w:rPr>
                <w:rFonts w:ascii="Arial" w:eastAsia="Arial" w:hAnsi="Arial" w:cs="Arial"/>
                <w:sz w:val="22"/>
                <w:szCs w:val="22"/>
              </w:rPr>
            </w:pPr>
          </w:p>
        </w:tc>
        <w:tc>
          <w:tcPr>
            <w:tcW w:w="3403" w:type="dxa"/>
            <w:shd w:val="clear" w:color="auto" w:fill="auto"/>
          </w:tcPr>
          <w:p w14:paraId="5BB1C878" w14:textId="77777777" w:rsidR="00C864A1" w:rsidRDefault="00C864A1">
            <w:pPr>
              <w:rPr>
                <w:rFonts w:ascii="Arial" w:eastAsia="Arial" w:hAnsi="Arial" w:cs="Arial"/>
                <w:sz w:val="22"/>
                <w:szCs w:val="22"/>
              </w:rPr>
            </w:pPr>
          </w:p>
        </w:tc>
        <w:tc>
          <w:tcPr>
            <w:tcW w:w="2977" w:type="dxa"/>
            <w:shd w:val="clear" w:color="auto" w:fill="auto"/>
          </w:tcPr>
          <w:p w14:paraId="4E647929" w14:textId="77777777" w:rsidR="00C864A1" w:rsidRDefault="00C864A1">
            <w:pPr>
              <w:rPr>
                <w:rFonts w:ascii="Arial" w:eastAsia="Arial" w:hAnsi="Arial" w:cs="Arial"/>
                <w:sz w:val="22"/>
                <w:szCs w:val="22"/>
              </w:rPr>
            </w:pPr>
          </w:p>
        </w:tc>
      </w:tr>
      <w:tr w:rsidR="00C864A1" w14:paraId="0E2EB31A" w14:textId="77777777">
        <w:tc>
          <w:tcPr>
            <w:tcW w:w="2692" w:type="dxa"/>
            <w:shd w:val="clear" w:color="auto" w:fill="auto"/>
          </w:tcPr>
          <w:p w14:paraId="46796842" w14:textId="77777777" w:rsidR="00C864A1" w:rsidRDefault="00C864A1">
            <w:pPr>
              <w:rPr>
                <w:rFonts w:ascii="Arial" w:eastAsia="Arial" w:hAnsi="Arial" w:cs="Arial"/>
                <w:sz w:val="22"/>
                <w:szCs w:val="22"/>
              </w:rPr>
            </w:pPr>
          </w:p>
        </w:tc>
        <w:tc>
          <w:tcPr>
            <w:tcW w:w="3403" w:type="dxa"/>
            <w:shd w:val="clear" w:color="auto" w:fill="auto"/>
          </w:tcPr>
          <w:p w14:paraId="3AA18B36" w14:textId="77777777" w:rsidR="00C864A1" w:rsidRDefault="00C864A1">
            <w:pPr>
              <w:rPr>
                <w:rFonts w:ascii="Arial" w:eastAsia="Arial" w:hAnsi="Arial" w:cs="Arial"/>
                <w:sz w:val="22"/>
                <w:szCs w:val="22"/>
              </w:rPr>
            </w:pPr>
          </w:p>
        </w:tc>
        <w:tc>
          <w:tcPr>
            <w:tcW w:w="2977" w:type="dxa"/>
            <w:shd w:val="clear" w:color="auto" w:fill="auto"/>
          </w:tcPr>
          <w:p w14:paraId="62666B49" w14:textId="77777777" w:rsidR="00C864A1" w:rsidRDefault="00C864A1">
            <w:pPr>
              <w:rPr>
                <w:rFonts w:ascii="Arial" w:eastAsia="Arial" w:hAnsi="Arial" w:cs="Arial"/>
                <w:sz w:val="22"/>
                <w:szCs w:val="22"/>
              </w:rPr>
            </w:pPr>
          </w:p>
        </w:tc>
      </w:tr>
      <w:tr w:rsidR="00C864A1" w14:paraId="51BDF4C7" w14:textId="77777777">
        <w:tc>
          <w:tcPr>
            <w:tcW w:w="2692" w:type="dxa"/>
            <w:shd w:val="clear" w:color="auto" w:fill="auto"/>
          </w:tcPr>
          <w:p w14:paraId="3099AF48" w14:textId="77777777" w:rsidR="00C864A1" w:rsidRDefault="00C864A1">
            <w:pPr>
              <w:rPr>
                <w:rFonts w:ascii="Arial" w:eastAsia="Arial" w:hAnsi="Arial" w:cs="Arial"/>
                <w:sz w:val="22"/>
                <w:szCs w:val="22"/>
              </w:rPr>
            </w:pPr>
          </w:p>
        </w:tc>
        <w:tc>
          <w:tcPr>
            <w:tcW w:w="3403" w:type="dxa"/>
            <w:shd w:val="clear" w:color="auto" w:fill="auto"/>
          </w:tcPr>
          <w:p w14:paraId="12E637E6" w14:textId="77777777" w:rsidR="00C864A1" w:rsidRDefault="00C864A1">
            <w:pPr>
              <w:rPr>
                <w:rFonts w:ascii="Arial" w:eastAsia="Arial" w:hAnsi="Arial" w:cs="Arial"/>
                <w:sz w:val="22"/>
                <w:szCs w:val="22"/>
              </w:rPr>
            </w:pPr>
          </w:p>
        </w:tc>
        <w:tc>
          <w:tcPr>
            <w:tcW w:w="2977" w:type="dxa"/>
            <w:shd w:val="clear" w:color="auto" w:fill="auto"/>
          </w:tcPr>
          <w:p w14:paraId="24FB24C2" w14:textId="77777777" w:rsidR="00C864A1" w:rsidRDefault="00C864A1">
            <w:pPr>
              <w:rPr>
                <w:rFonts w:ascii="Arial" w:eastAsia="Arial" w:hAnsi="Arial" w:cs="Arial"/>
                <w:sz w:val="22"/>
                <w:szCs w:val="22"/>
              </w:rPr>
            </w:pPr>
          </w:p>
        </w:tc>
      </w:tr>
    </w:tbl>
    <w:p w14:paraId="7F644903" w14:textId="77777777" w:rsidR="00C864A1" w:rsidRDefault="00C864A1"/>
    <w:p w14:paraId="4551E64F" w14:textId="77777777" w:rsidR="00C864A1" w:rsidRDefault="00B61B2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864A1" w14:paraId="3B4DE671" w14:textId="77777777">
        <w:tc>
          <w:tcPr>
            <w:tcW w:w="4820" w:type="dxa"/>
            <w:shd w:val="clear" w:color="auto" w:fill="auto"/>
          </w:tcPr>
          <w:p w14:paraId="71FD4607" w14:textId="77777777" w:rsidR="00C864A1" w:rsidRDefault="00B61B29">
            <w:pPr>
              <w:rPr>
                <w:sz w:val="22"/>
                <w:szCs w:val="22"/>
              </w:rPr>
            </w:pPr>
            <w:r>
              <w:rPr>
                <w:rFonts w:ascii="Arial" w:eastAsia="Arial" w:hAnsi="Arial" w:cs="Arial"/>
                <w:sz w:val="22"/>
                <w:szCs w:val="22"/>
              </w:rPr>
              <w:t>Date first submitted to SC Chair</w:t>
            </w:r>
          </w:p>
        </w:tc>
        <w:tc>
          <w:tcPr>
            <w:tcW w:w="4252" w:type="dxa"/>
            <w:shd w:val="clear" w:color="auto" w:fill="auto"/>
          </w:tcPr>
          <w:p w14:paraId="1C7478E0" w14:textId="77777777" w:rsidR="00C864A1" w:rsidRDefault="00B61B29">
            <w:pPr>
              <w:rPr>
                <w:rFonts w:ascii="Arial" w:eastAsia="Arial" w:hAnsi="Arial" w:cs="Arial"/>
                <w:sz w:val="22"/>
                <w:szCs w:val="22"/>
              </w:rPr>
            </w:pPr>
            <w:r>
              <w:rPr>
                <w:rFonts w:ascii="Arial" w:eastAsia="Arial" w:hAnsi="Arial" w:cs="Arial"/>
                <w:sz w:val="22"/>
                <w:szCs w:val="22"/>
              </w:rPr>
              <w:t>May 2021</w:t>
            </w:r>
          </w:p>
        </w:tc>
      </w:tr>
      <w:tr w:rsidR="00C864A1" w14:paraId="3912F5D0" w14:textId="77777777">
        <w:tc>
          <w:tcPr>
            <w:tcW w:w="4820" w:type="dxa"/>
            <w:shd w:val="clear" w:color="auto" w:fill="auto"/>
          </w:tcPr>
          <w:p w14:paraId="368E5850" w14:textId="77777777" w:rsidR="00C864A1" w:rsidRDefault="00B61B2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DDED80C" w14:textId="77777777" w:rsidR="00C864A1" w:rsidRDefault="00C864A1">
            <w:pPr>
              <w:rPr>
                <w:rFonts w:ascii="Arial" w:eastAsia="Arial" w:hAnsi="Arial" w:cs="Arial"/>
                <w:sz w:val="22"/>
                <w:szCs w:val="22"/>
              </w:rPr>
            </w:pPr>
          </w:p>
        </w:tc>
      </w:tr>
    </w:tbl>
    <w:p w14:paraId="276D01E8" w14:textId="77777777" w:rsidR="00C864A1" w:rsidRDefault="00B61B2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48977FA6" w14:textId="77777777">
        <w:tc>
          <w:tcPr>
            <w:tcW w:w="9072" w:type="dxa"/>
            <w:shd w:val="clear" w:color="auto" w:fill="auto"/>
          </w:tcPr>
          <w:p w14:paraId="1BEEF6DA" w14:textId="32362977" w:rsidR="00C864A1" w:rsidRDefault="00B61B2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250CA">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980CD4E" w14:textId="77777777" w:rsidR="00C864A1" w:rsidRDefault="00C864A1">
            <w:pPr>
              <w:rPr>
                <w:rFonts w:ascii="Arial" w:eastAsia="Arial" w:hAnsi="Arial" w:cs="Arial"/>
                <w:sz w:val="22"/>
                <w:szCs w:val="22"/>
              </w:rPr>
            </w:pPr>
          </w:p>
          <w:p w14:paraId="1D510773" w14:textId="77777777" w:rsidR="00C864A1" w:rsidRDefault="00C864A1">
            <w:pPr>
              <w:rPr>
                <w:rFonts w:ascii="Arial" w:eastAsia="Arial" w:hAnsi="Arial" w:cs="Arial"/>
                <w:sz w:val="22"/>
                <w:szCs w:val="22"/>
              </w:rPr>
            </w:pPr>
          </w:p>
        </w:tc>
      </w:tr>
    </w:tbl>
    <w:p w14:paraId="7708D7F8" w14:textId="77777777" w:rsidR="00C864A1" w:rsidRDefault="00C864A1">
      <w:pPr>
        <w:pBdr>
          <w:top w:val="nil"/>
          <w:left w:val="nil"/>
          <w:bottom w:val="nil"/>
          <w:right w:val="nil"/>
          <w:between w:val="nil"/>
        </w:pBdr>
        <w:spacing w:before="120" w:after="120"/>
        <w:rPr>
          <w:rFonts w:ascii="Arial" w:eastAsia="Arial" w:hAnsi="Arial" w:cs="Arial"/>
          <w:b/>
          <w:color w:val="000000"/>
        </w:rPr>
      </w:pPr>
    </w:p>
    <w:p w14:paraId="29524F0A" w14:textId="77777777" w:rsidR="00C864A1" w:rsidRDefault="00B61B29">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55AEF58B" w14:textId="77777777" w:rsidR="00C864A1" w:rsidRDefault="00B61B2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129B7214" w14:textId="77777777">
        <w:trPr>
          <w:trHeight w:val="4290"/>
        </w:trPr>
        <w:tc>
          <w:tcPr>
            <w:tcW w:w="9072" w:type="dxa"/>
            <w:shd w:val="clear" w:color="auto" w:fill="auto"/>
          </w:tcPr>
          <w:p w14:paraId="340EB734" w14:textId="77777777" w:rsidR="00C864A1" w:rsidRDefault="00C864A1">
            <w:pPr>
              <w:pBdr>
                <w:top w:val="nil"/>
                <w:left w:val="nil"/>
                <w:bottom w:val="nil"/>
                <w:right w:val="nil"/>
                <w:between w:val="nil"/>
              </w:pBdr>
              <w:rPr>
                <w:rFonts w:ascii="Arial" w:eastAsia="Arial" w:hAnsi="Arial" w:cs="Arial"/>
                <w:color w:val="0000FF"/>
                <w:sz w:val="22"/>
                <w:szCs w:val="22"/>
              </w:rPr>
            </w:pPr>
          </w:p>
          <w:p w14:paraId="33971A56" w14:textId="77777777" w:rsidR="00C864A1" w:rsidRDefault="00C864A1">
            <w:pPr>
              <w:pBdr>
                <w:top w:val="nil"/>
                <w:left w:val="nil"/>
                <w:bottom w:val="nil"/>
                <w:right w:val="nil"/>
                <w:between w:val="nil"/>
              </w:pBdr>
              <w:rPr>
                <w:rFonts w:ascii="Arial" w:eastAsia="Arial" w:hAnsi="Arial" w:cs="Arial"/>
                <w:color w:val="0000FF"/>
                <w:sz w:val="22"/>
                <w:szCs w:val="22"/>
              </w:rPr>
            </w:pPr>
          </w:p>
          <w:p w14:paraId="46DA23EB" w14:textId="77777777" w:rsidR="00C864A1" w:rsidRDefault="00C864A1">
            <w:pPr>
              <w:pBdr>
                <w:top w:val="nil"/>
                <w:left w:val="nil"/>
                <w:bottom w:val="nil"/>
                <w:right w:val="nil"/>
                <w:between w:val="nil"/>
              </w:pBdr>
              <w:rPr>
                <w:rFonts w:ascii="Arial" w:eastAsia="Arial" w:hAnsi="Arial" w:cs="Arial"/>
                <w:color w:val="0000FF"/>
                <w:sz w:val="22"/>
                <w:szCs w:val="22"/>
              </w:rPr>
            </w:pPr>
          </w:p>
          <w:p w14:paraId="39A0BD92" w14:textId="77777777" w:rsidR="00C864A1" w:rsidRDefault="00C864A1">
            <w:pPr>
              <w:pBdr>
                <w:top w:val="nil"/>
                <w:left w:val="nil"/>
                <w:bottom w:val="nil"/>
                <w:right w:val="nil"/>
                <w:between w:val="nil"/>
              </w:pBdr>
              <w:rPr>
                <w:rFonts w:ascii="Arial" w:eastAsia="Arial" w:hAnsi="Arial" w:cs="Arial"/>
                <w:color w:val="0000FF"/>
                <w:sz w:val="22"/>
                <w:szCs w:val="22"/>
              </w:rPr>
            </w:pPr>
          </w:p>
          <w:p w14:paraId="669563A7" w14:textId="77777777" w:rsidR="00C864A1" w:rsidRDefault="00C864A1">
            <w:pPr>
              <w:pBdr>
                <w:top w:val="nil"/>
                <w:left w:val="nil"/>
                <w:bottom w:val="nil"/>
                <w:right w:val="nil"/>
                <w:between w:val="nil"/>
              </w:pBdr>
              <w:rPr>
                <w:rFonts w:ascii="Arial" w:eastAsia="Arial" w:hAnsi="Arial" w:cs="Arial"/>
                <w:color w:val="0000FF"/>
                <w:sz w:val="22"/>
                <w:szCs w:val="22"/>
              </w:rPr>
            </w:pPr>
          </w:p>
          <w:p w14:paraId="0C1CE0CD" w14:textId="77777777" w:rsidR="00C864A1" w:rsidRDefault="00C864A1">
            <w:pPr>
              <w:pBdr>
                <w:top w:val="nil"/>
                <w:left w:val="nil"/>
                <w:bottom w:val="nil"/>
                <w:right w:val="nil"/>
                <w:between w:val="nil"/>
              </w:pBdr>
              <w:rPr>
                <w:rFonts w:ascii="Arial" w:eastAsia="Arial" w:hAnsi="Arial" w:cs="Arial"/>
                <w:color w:val="0000FF"/>
                <w:sz w:val="22"/>
                <w:szCs w:val="22"/>
              </w:rPr>
            </w:pPr>
          </w:p>
          <w:p w14:paraId="4AE8D7DD" w14:textId="77777777" w:rsidR="00C864A1" w:rsidRDefault="00C864A1">
            <w:pPr>
              <w:pBdr>
                <w:top w:val="nil"/>
                <w:left w:val="nil"/>
                <w:bottom w:val="nil"/>
                <w:right w:val="nil"/>
                <w:between w:val="nil"/>
              </w:pBdr>
              <w:rPr>
                <w:rFonts w:ascii="Arial" w:eastAsia="Arial" w:hAnsi="Arial" w:cs="Arial"/>
                <w:color w:val="0000FF"/>
                <w:sz w:val="22"/>
                <w:szCs w:val="22"/>
              </w:rPr>
            </w:pPr>
          </w:p>
          <w:p w14:paraId="61AE0662" w14:textId="77777777" w:rsidR="00C864A1" w:rsidRDefault="00C864A1">
            <w:pPr>
              <w:pBdr>
                <w:top w:val="nil"/>
                <w:left w:val="nil"/>
                <w:bottom w:val="nil"/>
                <w:right w:val="nil"/>
                <w:between w:val="nil"/>
              </w:pBdr>
              <w:rPr>
                <w:rFonts w:ascii="Arial" w:eastAsia="Arial" w:hAnsi="Arial" w:cs="Arial"/>
                <w:color w:val="0000FF"/>
                <w:sz w:val="22"/>
                <w:szCs w:val="22"/>
              </w:rPr>
            </w:pPr>
          </w:p>
          <w:p w14:paraId="6C37DA48" w14:textId="77777777" w:rsidR="00C864A1" w:rsidRDefault="00C864A1">
            <w:pPr>
              <w:pBdr>
                <w:top w:val="nil"/>
                <w:left w:val="nil"/>
                <w:bottom w:val="nil"/>
                <w:right w:val="nil"/>
                <w:between w:val="nil"/>
              </w:pBdr>
              <w:rPr>
                <w:rFonts w:ascii="Arial" w:eastAsia="Arial" w:hAnsi="Arial" w:cs="Arial"/>
                <w:color w:val="0000FF"/>
                <w:sz w:val="22"/>
                <w:szCs w:val="22"/>
              </w:rPr>
            </w:pPr>
          </w:p>
          <w:p w14:paraId="35BDDF96" w14:textId="77777777" w:rsidR="00C864A1" w:rsidRDefault="00C864A1">
            <w:pPr>
              <w:pBdr>
                <w:top w:val="nil"/>
                <w:left w:val="nil"/>
                <w:bottom w:val="nil"/>
                <w:right w:val="nil"/>
                <w:between w:val="nil"/>
              </w:pBdr>
              <w:rPr>
                <w:rFonts w:ascii="Arial" w:eastAsia="Arial" w:hAnsi="Arial" w:cs="Arial"/>
                <w:color w:val="0000FF"/>
                <w:sz w:val="22"/>
                <w:szCs w:val="22"/>
              </w:rPr>
            </w:pPr>
          </w:p>
          <w:p w14:paraId="503758D4" w14:textId="77777777" w:rsidR="00C864A1" w:rsidRDefault="00C864A1">
            <w:pPr>
              <w:pBdr>
                <w:top w:val="nil"/>
                <w:left w:val="nil"/>
                <w:bottom w:val="nil"/>
                <w:right w:val="nil"/>
                <w:between w:val="nil"/>
              </w:pBdr>
              <w:rPr>
                <w:rFonts w:ascii="Arial" w:eastAsia="Arial" w:hAnsi="Arial" w:cs="Arial"/>
                <w:color w:val="0000FF"/>
                <w:sz w:val="22"/>
                <w:szCs w:val="22"/>
              </w:rPr>
            </w:pPr>
          </w:p>
          <w:p w14:paraId="7657A6F6" w14:textId="77777777" w:rsidR="00C864A1" w:rsidRDefault="00C864A1">
            <w:pPr>
              <w:pBdr>
                <w:top w:val="nil"/>
                <w:left w:val="nil"/>
                <w:bottom w:val="nil"/>
                <w:right w:val="nil"/>
                <w:between w:val="nil"/>
              </w:pBdr>
              <w:rPr>
                <w:rFonts w:ascii="Arial" w:eastAsia="Arial" w:hAnsi="Arial" w:cs="Arial"/>
                <w:color w:val="0000FF"/>
                <w:sz w:val="22"/>
                <w:szCs w:val="22"/>
              </w:rPr>
            </w:pPr>
          </w:p>
          <w:p w14:paraId="1BAD256E" w14:textId="77777777" w:rsidR="00C864A1" w:rsidRDefault="00C864A1">
            <w:pPr>
              <w:pBdr>
                <w:top w:val="nil"/>
                <w:left w:val="nil"/>
                <w:bottom w:val="nil"/>
                <w:right w:val="nil"/>
                <w:between w:val="nil"/>
              </w:pBdr>
              <w:rPr>
                <w:rFonts w:ascii="Arial" w:eastAsia="Arial" w:hAnsi="Arial" w:cs="Arial"/>
                <w:color w:val="0000FF"/>
                <w:sz w:val="22"/>
                <w:szCs w:val="22"/>
              </w:rPr>
            </w:pPr>
          </w:p>
          <w:p w14:paraId="5C819C64" w14:textId="77777777" w:rsidR="00C864A1" w:rsidRDefault="00C864A1">
            <w:pPr>
              <w:pBdr>
                <w:top w:val="nil"/>
                <w:left w:val="nil"/>
                <w:bottom w:val="nil"/>
                <w:right w:val="nil"/>
                <w:between w:val="nil"/>
              </w:pBdr>
              <w:rPr>
                <w:rFonts w:ascii="Arial" w:eastAsia="Arial" w:hAnsi="Arial" w:cs="Arial"/>
                <w:color w:val="0000FF"/>
                <w:sz w:val="22"/>
                <w:szCs w:val="22"/>
              </w:rPr>
            </w:pPr>
          </w:p>
          <w:p w14:paraId="73598157" w14:textId="77777777" w:rsidR="00C864A1" w:rsidRDefault="00C864A1">
            <w:pPr>
              <w:pBdr>
                <w:top w:val="nil"/>
                <w:left w:val="nil"/>
                <w:bottom w:val="nil"/>
                <w:right w:val="nil"/>
                <w:between w:val="nil"/>
              </w:pBdr>
              <w:rPr>
                <w:rFonts w:ascii="Arial" w:eastAsia="Arial" w:hAnsi="Arial" w:cs="Arial"/>
                <w:color w:val="0000FF"/>
                <w:sz w:val="22"/>
                <w:szCs w:val="22"/>
              </w:rPr>
            </w:pPr>
          </w:p>
          <w:p w14:paraId="4BC3DEB7" w14:textId="77777777" w:rsidR="00C864A1" w:rsidRDefault="00C864A1">
            <w:pPr>
              <w:pBdr>
                <w:top w:val="nil"/>
                <w:left w:val="nil"/>
                <w:bottom w:val="nil"/>
                <w:right w:val="nil"/>
                <w:between w:val="nil"/>
              </w:pBdr>
              <w:rPr>
                <w:rFonts w:ascii="Arial" w:eastAsia="Arial" w:hAnsi="Arial" w:cs="Arial"/>
                <w:color w:val="0000FF"/>
                <w:sz w:val="22"/>
                <w:szCs w:val="22"/>
              </w:rPr>
            </w:pPr>
          </w:p>
          <w:p w14:paraId="3443F2EA" w14:textId="77777777" w:rsidR="00C864A1" w:rsidRDefault="00C864A1">
            <w:pPr>
              <w:pBdr>
                <w:top w:val="nil"/>
                <w:left w:val="nil"/>
                <w:bottom w:val="nil"/>
                <w:right w:val="nil"/>
                <w:between w:val="nil"/>
              </w:pBdr>
              <w:rPr>
                <w:rFonts w:ascii="Arial" w:eastAsia="Arial" w:hAnsi="Arial" w:cs="Arial"/>
                <w:color w:val="0000FF"/>
                <w:sz w:val="22"/>
                <w:szCs w:val="22"/>
              </w:rPr>
            </w:pPr>
          </w:p>
          <w:p w14:paraId="2DCACC15" w14:textId="77777777" w:rsidR="00C864A1" w:rsidRDefault="00C864A1">
            <w:pPr>
              <w:pBdr>
                <w:top w:val="nil"/>
                <w:left w:val="nil"/>
                <w:bottom w:val="nil"/>
                <w:right w:val="nil"/>
                <w:between w:val="nil"/>
              </w:pBdr>
              <w:rPr>
                <w:rFonts w:ascii="Arial" w:eastAsia="Arial" w:hAnsi="Arial" w:cs="Arial"/>
                <w:color w:val="0000FF"/>
                <w:sz w:val="22"/>
                <w:szCs w:val="22"/>
              </w:rPr>
            </w:pPr>
          </w:p>
          <w:p w14:paraId="580409A2" w14:textId="77777777" w:rsidR="00C864A1" w:rsidRDefault="00C864A1">
            <w:pPr>
              <w:pBdr>
                <w:top w:val="nil"/>
                <w:left w:val="nil"/>
                <w:bottom w:val="nil"/>
                <w:right w:val="nil"/>
                <w:between w:val="nil"/>
              </w:pBdr>
              <w:rPr>
                <w:rFonts w:ascii="Arial" w:eastAsia="Arial" w:hAnsi="Arial" w:cs="Arial"/>
                <w:color w:val="0000FF"/>
                <w:sz w:val="22"/>
                <w:szCs w:val="22"/>
              </w:rPr>
            </w:pPr>
          </w:p>
          <w:p w14:paraId="2DF27B0C" w14:textId="77777777" w:rsidR="00C864A1" w:rsidRDefault="00C864A1">
            <w:pPr>
              <w:pBdr>
                <w:top w:val="nil"/>
                <w:left w:val="nil"/>
                <w:bottom w:val="nil"/>
                <w:right w:val="nil"/>
                <w:between w:val="nil"/>
              </w:pBdr>
              <w:rPr>
                <w:rFonts w:ascii="Arial" w:eastAsia="Arial" w:hAnsi="Arial" w:cs="Arial"/>
                <w:color w:val="0000FF"/>
                <w:sz w:val="22"/>
                <w:szCs w:val="22"/>
              </w:rPr>
            </w:pPr>
          </w:p>
          <w:p w14:paraId="4A67441D" w14:textId="77777777" w:rsidR="00C864A1" w:rsidRDefault="00C864A1">
            <w:pPr>
              <w:pBdr>
                <w:top w:val="nil"/>
                <w:left w:val="nil"/>
                <w:bottom w:val="nil"/>
                <w:right w:val="nil"/>
                <w:between w:val="nil"/>
              </w:pBdr>
              <w:rPr>
                <w:rFonts w:ascii="Arial" w:eastAsia="Arial" w:hAnsi="Arial" w:cs="Arial"/>
                <w:color w:val="0000FF"/>
                <w:sz w:val="22"/>
                <w:szCs w:val="22"/>
              </w:rPr>
            </w:pPr>
          </w:p>
          <w:p w14:paraId="76ACF4AF" w14:textId="77777777" w:rsidR="00C864A1" w:rsidRDefault="00C864A1">
            <w:pPr>
              <w:pBdr>
                <w:top w:val="nil"/>
                <w:left w:val="nil"/>
                <w:bottom w:val="nil"/>
                <w:right w:val="nil"/>
                <w:between w:val="nil"/>
              </w:pBdr>
              <w:rPr>
                <w:rFonts w:ascii="Arial" w:eastAsia="Arial" w:hAnsi="Arial" w:cs="Arial"/>
                <w:color w:val="0000FF"/>
                <w:sz w:val="22"/>
                <w:szCs w:val="22"/>
              </w:rPr>
            </w:pPr>
          </w:p>
          <w:p w14:paraId="6433C9D8" w14:textId="77777777" w:rsidR="00C864A1" w:rsidRDefault="00C864A1">
            <w:pPr>
              <w:pBdr>
                <w:top w:val="nil"/>
                <w:left w:val="nil"/>
                <w:bottom w:val="nil"/>
                <w:right w:val="nil"/>
                <w:between w:val="nil"/>
              </w:pBdr>
              <w:rPr>
                <w:rFonts w:ascii="Arial" w:eastAsia="Arial" w:hAnsi="Arial" w:cs="Arial"/>
                <w:color w:val="0000FF"/>
                <w:sz w:val="22"/>
                <w:szCs w:val="22"/>
              </w:rPr>
            </w:pPr>
          </w:p>
          <w:p w14:paraId="31D34F71" w14:textId="77777777" w:rsidR="00C864A1" w:rsidRDefault="00C864A1">
            <w:pPr>
              <w:pBdr>
                <w:top w:val="nil"/>
                <w:left w:val="nil"/>
                <w:bottom w:val="nil"/>
                <w:right w:val="nil"/>
                <w:between w:val="nil"/>
              </w:pBdr>
              <w:rPr>
                <w:rFonts w:ascii="Arial" w:eastAsia="Arial" w:hAnsi="Arial" w:cs="Arial"/>
                <w:color w:val="0000FF"/>
                <w:sz w:val="22"/>
                <w:szCs w:val="22"/>
              </w:rPr>
            </w:pPr>
          </w:p>
        </w:tc>
      </w:tr>
    </w:tbl>
    <w:p w14:paraId="70741C70" w14:textId="77777777" w:rsidR="00C864A1" w:rsidRDefault="00C864A1"/>
    <w:p w14:paraId="3173F737" w14:textId="77777777" w:rsidR="00C864A1" w:rsidRDefault="00B61B29">
      <w:r>
        <w:br w:type="page"/>
      </w:r>
    </w:p>
    <w:p w14:paraId="48DFBCA4" w14:textId="77777777" w:rsidR="00C864A1" w:rsidRDefault="00B61B2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A54BA3E" w14:textId="77777777" w:rsidR="00C864A1" w:rsidRDefault="00B61B29">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6A19ADAE" w14:textId="77777777">
        <w:tc>
          <w:tcPr>
            <w:tcW w:w="9072" w:type="dxa"/>
            <w:shd w:val="clear" w:color="auto" w:fill="auto"/>
          </w:tcPr>
          <w:p w14:paraId="2F79AE1F" w14:textId="344DB4E0" w:rsidR="00C864A1" w:rsidRDefault="00B61B29">
            <w:pPr>
              <w:spacing w:before="120" w:after="120"/>
              <w:rPr>
                <w:rFonts w:ascii="Arial" w:eastAsia="Arial" w:hAnsi="Arial" w:cs="Arial"/>
                <w:sz w:val="22"/>
                <w:szCs w:val="22"/>
              </w:rPr>
            </w:pPr>
            <w:r>
              <w:rPr>
                <w:rFonts w:ascii="Arial" w:eastAsia="Arial" w:hAnsi="Arial" w:cs="Arial"/>
                <w:sz w:val="22"/>
                <w:szCs w:val="22"/>
              </w:rPr>
              <w:t>2021.006B.</w:t>
            </w:r>
            <w:r w:rsidR="00976139">
              <w:rPr>
                <w:rFonts w:ascii="Arial" w:eastAsia="Arial" w:hAnsi="Arial" w:cs="Arial"/>
                <w:sz w:val="22"/>
                <w:szCs w:val="22"/>
              </w:rPr>
              <w:t>R</w:t>
            </w:r>
            <w:r>
              <w:rPr>
                <w:rFonts w:ascii="Arial" w:eastAsia="Arial" w:hAnsi="Arial" w:cs="Arial"/>
                <w:sz w:val="22"/>
                <w:szCs w:val="22"/>
              </w:rPr>
              <w:t>.Backyardiganvirus</w:t>
            </w:r>
          </w:p>
        </w:tc>
      </w:tr>
    </w:tbl>
    <w:p w14:paraId="7628E4EB" w14:textId="77777777" w:rsidR="00C864A1" w:rsidRDefault="00B61B29">
      <w:pPr>
        <w:spacing w:before="120" w:after="120"/>
        <w:rPr>
          <w:rFonts w:ascii="Arial" w:eastAsia="Arial" w:hAnsi="Arial" w:cs="Arial"/>
          <w:color w:val="0000FF"/>
          <w:sz w:val="20"/>
          <w:szCs w:val="20"/>
        </w:rPr>
      </w:pPr>
      <w:r>
        <w:rPr>
          <w:rFonts w:ascii="Arial" w:eastAsia="Arial" w:hAnsi="Arial" w:cs="Arial"/>
          <w:b/>
        </w:rPr>
        <w:t>Abstract</w:t>
      </w:r>
    </w:p>
    <w:p w14:paraId="19E2FD1D" w14:textId="77777777" w:rsidR="00C864A1" w:rsidRDefault="00C864A1">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864A1" w14:paraId="278F28E7" w14:textId="77777777">
        <w:tc>
          <w:tcPr>
            <w:tcW w:w="9072" w:type="dxa"/>
            <w:shd w:val="clear" w:color="auto" w:fill="auto"/>
          </w:tcPr>
          <w:p w14:paraId="3415112F" w14:textId="77777777" w:rsidR="00C864A1" w:rsidRDefault="00C864A1">
            <w:pPr>
              <w:rPr>
                <w:rFonts w:ascii="Arial" w:eastAsia="Arial" w:hAnsi="Arial" w:cs="Arial"/>
                <w:sz w:val="22"/>
                <w:szCs w:val="22"/>
              </w:rPr>
            </w:pPr>
          </w:p>
          <w:p w14:paraId="27411523" w14:textId="77777777" w:rsidR="00C864A1" w:rsidRDefault="00B61B29">
            <w:pPr>
              <w:rPr>
                <w:rFonts w:ascii="Arial" w:eastAsia="Arial" w:hAnsi="Arial" w:cs="Arial"/>
                <w:sz w:val="22"/>
                <w:szCs w:val="22"/>
              </w:rPr>
            </w:pPr>
            <w:r>
              <w:rPr>
                <w:rFonts w:ascii="Arial" w:eastAsia="Arial" w:hAnsi="Arial" w:cs="Arial"/>
                <w:sz w:val="22"/>
                <w:szCs w:val="22"/>
              </w:rPr>
              <w:t xml:space="preserve">Mycobacterium temperate siphovirus Backyardigan is currently classified in the Actinobacteriophage Database to Cluster A/Subcluster A4, and to the </w:t>
            </w:r>
            <w:r>
              <w:rPr>
                <w:rFonts w:ascii="Arial" w:eastAsia="Arial" w:hAnsi="Arial" w:cs="Arial"/>
                <w:i/>
                <w:sz w:val="22"/>
                <w:szCs w:val="22"/>
              </w:rPr>
              <w:t xml:space="preserve">Fromanvirus </w:t>
            </w:r>
            <w:r>
              <w:rPr>
                <w:rFonts w:ascii="Arial" w:eastAsia="Arial" w:hAnsi="Arial" w:cs="Arial"/>
                <w:sz w:val="22"/>
                <w:szCs w:val="22"/>
              </w:rPr>
              <w:t>genus by ICTV.  A reanalysis reveals that it is sufficiently different to require moving to its own genus.</w:t>
            </w:r>
          </w:p>
          <w:p w14:paraId="06D4AA1F" w14:textId="77777777" w:rsidR="00C864A1" w:rsidRDefault="00C864A1">
            <w:pPr>
              <w:rPr>
                <w:rFonts w:ascii="Arial" w:eastAsia="Arial" w:hAnsi="Arial" w:cs="Arial"/>
                <w:b/>
                <w:sz w:val="22"/>
                <w:szCs w:val="22"/>
              </w:rPr>
            </w:pPr>
          </w:p>
        </w:tc>
      </w:tr>
    </w:tbl>
    <w:p w14:paraId="3A20DDE4" w14:textId="77777777" w:rsidR="00C864A1" w:rsidRDefault="00B61B2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C864A1" w14:paraId="72EE7CFB" w14:textId="77777777">
        <w:trPr>
          <w:trHeight w:val="1566"/>
        </w:trPr>
        <w:tc>
          <w:tcPr>
            <w:tcW w:w="9228" w:type="dxa"/>
            <w:shd w:val="clear" w:color="auto" w:fill="auto"/>
          </w:tcPr>
          <w:p w14:paraId="19ED419B" w14:textId="77777777" w:rsidR="00C864A1" w:rsidRDefault="00C864A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864A1" w14:paraId="58D75F84" w14:textId="77777777">
              <w:tc>
                <w:tcPr>
                  <w:tcW w:w="9002" w:type="dxa"/>
                  <w:shd w:val="clear" w:color="auto" w:fill="auto"/>
                </w:tcPr>
                <w:p w14:paraId="3DFA9F9D" w14:textId="77777777" w:rsidR="00C864A1" w:rsidRDefault="00C864A1">
                  <w:pPr>
                    <w:rPr>
                      <w:rFonts w:ascii="Arial" w:eastAsia="Arial" w:hAnsi="Arial" w:cs="Arial"/>
                      <w:color w:val="0000FF"/>
                      <w:sz w:val="22"/>
                      <w:szCs w:val="22"/>
                    </w:rPr>
                  </w:pPr>
                </w:p>
                <w:p w14:paraId="52CA2EBD" w14:textId="77777777" w:rsidR="00C864A1" w:rsidRDefault="00B61B2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16FE74C" w14:textId="77777777" w:rsidR="00C864A1" w:rsidRDefault="00B61B2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2D0911E5" w14:textId="77777777" w:rsidR="00C864A1" w:rsidRDefault="00C864A1">
                  <w:pPr>
                    <w:rPr>
                      <w:rFonts w:ascii="Arial" w:eastAsia="Arial" w:hAnsi="Arial" w:cs="Arial"/>
                      <w:color w:val="0000FF"/>
                      <w:sz w:val="22"/>
                      <w:szCs w:val="22"/>
                    </w:rPr>
                  </w:pPr>
                </w:p>
                <w:p w14:paraId="50005C60" w14:textId="77777777" w:rsidR="00C864A1" w:rsidRDefault="00B61B2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38E4B514" w14:textId="77777777" w:rsidR="00C864A1" w:rsidRDefault="00C864A1">
                  <w:pPr>
                    <w:rPr>
                      <w:rFonts w:ascii="Arial" w:eastAsia="Arial" w:hAnsi="Arial" w:cs="Arial"/>
                      <w:color w:val="0000FF"/>
                      <w:sz w:val="22"/>
                      <w:szCs w:val="22"/>
                    </w:rPr>
                  </w:pPr>
                </w:p>
                <w:p w14:paraId="390390D0" w14:textId="77777777" w:rsidR="00C864A1" w:rsidRDefault="00C864A1">
                  <w:pPr>
                    <w:rPr>
                      <w:rFonts w:ascii="Arial" w:eastAsia="Arial" w:hAnsi="Arial" w:cs="Arial"/>
                      <w:color w:val="0000FF"/>
                      <w:sz w:val="22"/>
                      <w:szCs w:val="22"/>
                    </w:rPr>
                  </w:pPr>
                </w:p>
              </w:tc>
            </w:tr>
          </w:tbl>
          <w:p w14:paraId="597830A1" w14:textId="77777777" w:rsidR="00C864A1" w:rsidRDefault="00C864A1">
            <w:pPr>
              <w:rPr>
                <w:rFonts w:ascii="Arial" w:eastAsia="Arial" w:hAnsi="Arial" w:cs="Arial"/>
                <w:color w:val="0000FF"/>
                <w:sz w:val="20"/>
                <w:szCs w:val="20"/>
              </w:rPr>
            </w:pPr>
          </w:p>
        </w:tc>
      </w:tr>
    </w:tbl>
    <w:p w14:paraId="423DA9FC" w14:textId="77777777" w:rsidR="00C864A1" w:rsidRDefault="00B61B2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2AF0BAD" w14:textId="77777777" w:rsidR="00C864A1" w:rsidRDefault="00B61B2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 and stars</w:t>
      </w:r>
      <w:r>
        <w:rPr>
          <w:rFonts w:ascii="Arial" w:eastAsia="Arial" w:hAnsi="Arial" w:cs="Arial"/>
          <w:color w:val="000000"/>
          <w:sz w:val="22"/>
          <w:szCs w:val="22"/>
        </w:rPr>
        <w:t xml:space="preserve">.  </w:t>
      </w:r>
    </w:p>
    <w:p w14:paraId="205FD19A" w14:textId="77777777" w:rsidR="00C864A1" w:rsidRDefault="00B61B2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5B5189EA" wp14:editId="6224B77D">
            <wp:extent cx="5727700" cy="978535"/>
            <wp:effectExtent l="0" t="0" r="0" b="0"/>
            <wp:docPr id="18" name="image6.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table&#10;&#10;Description automatically generated"/>
                    <pic:cNvPicPr preferRelativeResize="0"/>
                  </pic:nvPicPr>
                  <pic:blipFill>
                    <a:blip r:embed="rId9"/>
                    <a:srcRect/>
                    <a:stretch>
                      <a:fillRect/>
                    </a:stretch>
                  </pic:blipFill>
                  <pic:spPr>
                    <a:xfrm>
                      <a:off x="0" y="0"/>
                      <a:ext cx="5727700" cy="97853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br/>
      </w:r>
      <w:r>
        <w:rPr>
          <w:rFonts w:ascii="Arial" w:eastAsia="Arial" w:hAnsi="Arial" w:cs="Arial"/>
          <w:b/>
          <w:noProof/>
          <w:color w:val="0000FF"/>
          <w:sz w:val="22"/>
          <w:szCs w:val="22"/>
        </w:rPr>
        <w:lastRenderedPageBreak/>
        <w:drawing>
          <wp:inline distT="0" distB="0" distL="0" distR="0" wp14:anchorId="35A01C50" wp14:editId="5A6B0419">
            <wp:extent cx="5727700" cy="3696970"/>
            <wp:effectExtent l="0" t="0" r="0" b="0"/>
            <wp:docPr id="17" name="image3.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diagram&#10;&#10;Description automatically generated"/>
                    <pic:cNvPicPr preferRelativeResize="0"/>
                  </pic:nvPicPr>
                  <pic:blipFill>
                    <a:blip r:embed="rId10"/>
                    <a:srcRect/>
                    <a:stretch>
                      <a:fillRect/>
                    </a:stretch>
                  </pic:blipFill>
                  <pic:spPr>
                    <a:xfrm>
                      <a:off x="0" y="0"/>
                      <a:ext cx="5727700" cy="369697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56892785" wp14:editId="66BDFD7E">
            <wp:extent cx="5727700" cy="2838450"/>
            <wp:effectExtent l="0" t="0" r="0" b="0"/>
            <wp:docPr id="20"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11"/>
                    <a:srcRect b="11589"/>
                    <a:stretch>
                      <a:fillRect/>
                    </a:stretch>
                  </pic:blipFill>
                  <pic:spPr>
                    <a:xfrm>
                      <a:off x="0" y="0"/>
                      <a:ext cx="5727700" cy="283845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A separate heatmap is provided since it includes 117 species.</w:t>
      </w:r>
      <w:r>
        <w:rPr>
          <w:noProof/>
        </w:rPr>
        <mc:AlternateContent>
          <mc:Choice Requires="wps">
            <w:drawing>
              <wp:anchor distT="0" distB="0" distL="114300" distR="114300" simplePos="0" relativeHeight="251659264" behindDoc="0" locked="0" layoutInCell="1" hidden="0" allowOverlap="1" wp14:anchorId="21B2C55C" wp14:editId="624A1431">
                <wp:simplePos x="0" y="0"/>
                <wp:positionH relativeFrom="column">
                  <wp:posOffset>4978400</wp:posOffset>
                </wp:positionH>
                <wp:positionV relativeFrom="paragraph">
                  <wp:posOffset>2057400</wp:posOffset>
                </wp:positionV>
                <wp:extent cx="742950" cy="292100"/>
                <wp:effectExtent l="0" t="0" r="0" b="0"/>
                <wp:wrapNone/>
                <wp:docPr id="15" name="Right Arrow 15"/>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049D47B7" w14:textId="77777777" w:rsidR="00C864A1" w:rsidRDefault="00C864A1">
                            <w:pPr>
                              <w:textDirection w:val="btLr"/>
                            </w:pPr>
                          </w:p>
                        </w:txbxContent>
                      </wps:txbx>
                      <wps:bodyPr spcFirstLastPara="1" wrap="square" lIns="91425" tIns="91425" rIns="91425" bIns="91425" anchor="ctr" anchorCtr="0">
                        <a:noAutofit/>
                      </wps:bodyPr>
                    </wps:wsp>
                  </a:graphicData>
                </a:graphic>
              </wp:anchor>
            </w:drawing>
          </mc:Choice>
          <mc:Fallback>
            <w:pict>
              <v:shapetype w14:anchorId="21B2C55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392pt;margin-top:162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RKNl&#13;&#10;ce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049D47B7" w14:textId="77777777" w:rsidR="00C864A1" w:rsidRDefault="00C864A1">
                      <w:pPr>
                        <w:textDirection w:val="btLr"/>
                      </w:pPr>
                    </w:p>
                  </w:txbxContent>
                </v:textbox>
              </v:shape>
            </w:pict>
          </mc:Fallback>
        </mc:AlternateContent>
      </w:r>
    </w:p>
    <w:p w14:paraId="16F8CE0D" w14:textId="77777777" w:rsidR="00C864A1" w:rsidRDefault="00B61B29">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EF5775D" wp14:editId="39F10347">
            <wp:extent cx="3016250" cy="3695700"/>
            <wp:effectExtent l="0" t="0" r="0" b="0"/>
            <wp:docPr id="19" name="image7.png" descr="A screenshot of a compute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screenshot of a computer&#10;&#10;Description automatically generated with medium confidence"/>
                    <pic:cNvPicPr preferRelativeResize="0"/>
                  </pic:nvPicPr>
                  <pic:blipFill>
                    <a:blip r:embed="rId13"/>
                    <a:srcRect/>
                    <a:stretch>
                      <a:fillRect/>
                    </a:stretch>
                  </pic:blipFill>
                  <pic:spPr>
                    <a:xfrm>
                      <a:off x="0" y="0"/>
                      <a:ext cx="3016250" cy="3695700"/>
                    </a:xfrm>
                    <a:prstGeom prst="rect">
                      <a:avLst/>
                    </a:prstGeom>
                    <a:ln/>
                  </pic:spPr>
                </pic:pic>
              </a:graphicData>
            </a:graphic>
          </wp:inline>
        </w:drawing>
      </w:r>
    </w:p>
    <w:p w14:paraId="620578AD" w14:textId="77777777" w:rsidR="00C864A1" w:rsidRDefault="00B61B29">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06F36848" w14:textId="77777777" w:rsidR="00C864A1" w:rsidRDefault="00B61B2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noProof/>
          <w:color w:val="000000"/>
          <w:sz w:val="22"/>
          <w:szCs w:val="22"/>
        </w:rPr>
        <w:lastRenderedPageBreak/>
        <w:drawing>
          <wp:inline distT="0" distB="0" distL="0" distR="0" wp14:anchorId="6E17821F" wp14:editId="16E7DC78">
            <wp:extent cx="5727700" cy="3893820"/>
            <wp:effectExtent l="0" t="0" r="0" b="0"/>
            <wp:docPr id="22" name="image1.png" descr="A picture containing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chart&#10;&#10;Description automatically generated"/>
                    <pic:cNvPicPr preferRelativeResize="0"/>
                  </pic:nvPicPr>
                  <pic:blipFill>
                    <a:blip r:embed="rId14"/>
                    <a:srcRect/>
                    <a:stretch>
                      <a:fillRect/>
                    </a:stretch>
                  </pic:blipFill>
                  <pic:spPr>
                    <a:xfrm>
                      <a:off x="0" y="0"/>
                      <a:ext cx="5727700" cy="389382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801AF26" wp14:editId="53A9308D">
                <wp:simplePos x="0" y="0"/>
                <wp:positionH relativeFrom="column">
                  <wp:posOffset>-1765299</wp:posOffset>
                </wp:positionH>
                <wp:positionV relativeFrom="paragraph">
                  <wp:posOffset>3124200</wp:posOffset>
                </wp:positionV>
                <wp:extent cx="742950" cy="292100"/>
                <wp:effectExtent l="0" t="0" r="0" b="0"/>
                <wp:wrapNone/>
                <wp:docPr id="14" name="Right Arrow 14"/>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4CA9938" w14:textId="77777777" w:rsidR="00C864A1" w:rsidRDefault="00C864A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-1765299</wp:posOffset>
                </wp:positionH>
                <wp:positionV relativeFrom="paragraph">
                  <wp:posOffset>3124200</wp:posOffset>
                </wp:positionV>
                <wp:extent cx="742950" cy="292100"/>
                <wp:effectExtent b="0" l="0" r="0" t="0"/>
                <wp:wrapNone/>
                <wp:docPr id="14"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1CB872B5" wp14:editId="6B15494A">
                <wp:simplePos x="0" y="0"/>
                <wp:positionH relativeFrom="column">
                  <wp:posOffset>165100</wp:posOffset>
                </wp:positionH>
                <wp:positionV relativeFrom="paragraph">
                  <wp:posOffset>1346200</wp:posOffset>
                </wp:positionV>
                <wp:extent cx="3806825" cy="2301875"/>
                <wp:effectExtent l="0" t="0" r="0" b="0"/>
                <wp:wrapNone/>
                <wp:docPr id="16" name="Rectangle 16"/>
                <wp:cNvGraphicFramePr/>
                <a:graphic xmlns:a="http://schemas.openxmlformats.org/drawingml/2006/main">
                  <a:graphicData uri="http://schemas.microsoft.com/office/word/2010/wordprocessingShape">
                    <wps:wsp>
                      <wps:cNvSpPr/>
                      <wps:spPr>
                        <a:xfrm>
                          <a:off x="3456875" y="2643350"/>
                          <a:ext cx="3778250" cy="2273300"/>
                        </a:xfrm>
                        <a:prstGeom prst="rect">
                          <a:avLst/>
                        </a:prstGeom>
                        <a:noFill/>
                        <a:ln w="28575" cap="flat" cmpd="sng">
                          <a:solidFill>
                            <a:srgbClr val="31538F"/>
                          </a:solidFill>
                          <a:prstDash val="solid"/>
                          <a:miter lim="800000"/>
                          <a:headEnd type="none" w="sm" len="sm"/>
                          <a:tailEnd type="none" w="sm" len="sm"/>
                        </a:ln>
                      </wps:spPr>
                      <wps:txbx>
                        <w:txbxContent>
                          <w:p w14:paraId="331285C3" w14:textId="77777777" w:rsidR="00C864A1" w:rsidRDefault="00C864A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165100</wp:posOffset>
                </wp:positionH>
                <wp:positionV relativeFrom="paragraph">
                  <wp:posOffset>1346200</wp:posOffset>
                </wp:positionV>
                <wp:extent cx="3806825" cy="2301875"/>
                <wp:effectExtent b="0" l="0" r="0" t="0"/>
                <wp:wrapNone/>
                <wp:docPr id="16" name="image10.png"/>
                <a:graphic>
                  <a:graphicData uri="http://schemas.openxmlformats.org/drawingml/2006/picture">
                    <pic:pic>
                      <pic:nvPicPr>
                        <pic:cNvPr id="0" name="image10.png"/>
                        <pic:cNvPicPr preferRelativeResize="0"/>
                      </pic:nvPicPr>
                      <pic:blipFill>
                        <a:blip r:embed="rId17"/>
                        <a:srcRect/>
                        <a:stretch>
                          <a:fillRect/>
                        </a:stretch>
                      </pic:blipFill>
                      <pic:spPr>
                        <a:xfrm>
                          <a:off x="0" y="0"/>
                          <a:ext cx="3806825" cy="2301875"/>
                        </a:xfrm>
                        <a:prstGeom prst="rect"/>
                        <a:ln/>
                      </pic:spPr>
                    </pic:pic>
                  </a:graphicData>
                </a:graphic>
              </wp:anchor>
            </w:drawing>
          </mc:Fallback>
        </mc:AlternateContent>
      </w:r>
    </w:p>
    <w:p w14:paraId="42F4470E" w14:textId="77777777" w:rsidR="00C864A1" w:rsidRDefault="00B61B29">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Origin of the name of this taxon:  </w:t>
      </w:r>
      <w:r>
        <w:rPr>
          <w:rFonts w:ascii="Arial" w:eastAsia="Arial" w:hAnsi="Arial" w:cs="Arial"/>
          <w:sz w:val="22"/>
          <w:szCs w:val="22"/>
        </w:rPr>
        <w:t>The name of this taxon is derived directly from the first virus of its type, Mycobacterium phage Backyardigan.</w:t>
      </w:r>
    </w:p>
    <w:p w14:paraId="3056C711" w14:textId="77777777" w:rsidR="00C864A1" w:rsidRDefault="00C864A1">
      <w:pPr>
        <w:rPr>
          <w:rFonts w:ascii="Arial" w:eastAsia="Arial" w:hAnsi="Arial" w:cs="Arial"/>
          <w:b/>
          <w:color w:val="0000FF"/>
          <w:sz w:val="22"/>
          <w:szCs w:val="22"/>
        </w:rPr>
      </w:pPr>
    </w:p>
    <w:p w14:paraId="0C1FAEFF" w14:textId="77777777" w:rsidR="00C864A1" w:rsidRDefault="00B61B29">
      <w:pPr>
        <w:rPr>
          <w:rFonts w:ascii="Arial" w:eastAsia="Arial" w:hAnsi="Arial" w:cs="Arial"/>
          <w:b/>
          <w:color w:val="0000FF"/>
          <w:sz w:val="22"/>
          <w:szCs w:val="22"/>
        </w:rPr>
      </w:pPr>
      <w:r>
        <w:rPr>
          <w:rFonts w:ascii="Arial" w:eastAsia="Arial" w:hAnsi="Arial" w:cs="Arial"/>
          <w:b/>
          <w:color w:val="0000FF"/>
          <w:sz w:val="22"/>
          <w:szCs w:val="22"/>
        </w:rPr>
        <w:t xml:space="preserve">Historical aspects: </w:t>
      </w:r>
      <w:r>
        <w:rPr>
          <w:rFonts w:ascii="Arial" w:eastAsia="Arial" w:hAnsi="Arial" w:cs="Arial"/>
          <w:sz w:val="22"/>
          <w:szCs w:val="22"/>
        </w:rPr>
        <w:t xml:space="preserve">Temperate siphovirus Backyardigan was isolated in 2009 by Courtney Howard (Western Kentucky University, Radcliff, KY USA) from soil using Mycobacterium smegmatis mc²155 as the host bacterium.  This was part of the Science Education Alliance-Phage Hunters Advancing Genomics and Evolutionary Science program.  Its genome contains 10 nt 3’-cohesive termini (sequence not given).  The Actinobacteriophage Database classifies this phage to Cluster A/Subcluster A4.  </w:t>
      </w:r>
    </w:p>
    <w:p w14:paraId="36891B9E" w14:textId="77777777" w:rsidR="00C864A1" w:rsidRDefault="00C864A1">
      <w:pPr>
        <w:rPr>
          <w:rFonts w:ascii="Arial" w:eastAsia="Arial" w:hAnsi="Arial" w:cs="Arial"/>
          <w:b/>
          <w:color w:val="0000FF"/>
          <w:sz w:val="22"/>
          <w:szCs w:val="22"/>
        </w:rPr>
      </w:pPr>
    </w:p>
    <w:p w14:paraId="44F551F7" w14:textId="77777777" w:rsidR="00C864A1" w:rsidRDefault="00B61B29">
      <w:pPr>
        <w:rPr>
          <w:rFonts w:ascii="Arial" w:eastAsia="Arial" w:hAnsi="Arial" w:cs="Arial"/>
          <w:b/>
          <w:color w:val="0000FF"/>
          <w:sz w:val="22"/>
          <w:szCs w:val="22"/>
        </w:rPr>
      </w:pPr>
      <w:r>
        <w:rPr>
          <w:rFonts w:ascii="Arial" w:eastAsia="Arial" w:hAnsi="Arial" w:cs="Arial"/>
          <w:b/>
          <w:color w:val="0000FF"/>
          <w:sz w:val="22"/>
          <w:szCs w:val="22"/>
        </w:rPr>
        <w:t xml:space="preserve">Specific References:  </w:t>
      </w:r>
      <w:r>
        <w:rPr>
          <w:rFonts w:ascii="Arial" w:eastAsia="Arial" w:hAnsi="Arial" w:cs="Arial"/>
          <w:sz w:val="22"/>
          <w:szCs w:val="22"/>
        </w:rPr>
        <w:t>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mycobacteriophages. J Virol. 2012 Feb;86(4):2382-4. doi: 10.1128/JVI.06870-11. PMID: 22282335; PMCID: PMC3302410.</w:t>
      </w:r>
    </w:p>
    <w:p w14:paraId="12565B35" w14:textId="77777777" w:rsidR="00C864A1" w:rsidRDefault="00C864A1">
      <w:pPr>
        <w:rPr>
          <w:rFonts w:ascii="Arial" w:eastAsia="Arial" w:hAnsi="Arial" w:cs="Arial"/>
          <w:sz w:val="22"/>
          <w:szCs w:val="22"/>
        </w:rPr>
      </w:pPr>
    </w:p>
    <w:p w14:paraId="15F5B801" w14:textId="77777777" w:rsidR="00C864A1" w:rsidRDefault="00C864A1">
      <w:pPr>
        <w:rPr>
          <w:rFonts w:ascii="Arial" w:eastAsia="Arial" w:hAnsi="Arial" w:cs="Arial"/>
          <w:b/>
          <w:color w:val="0000FF"/>
          <w:sz w:val="22"/>
          <w:szCs w:val="22"/>
        </w:rPr>
      </w:pPr>
    </w:p>
    <w:p w14:paraId="0EA0B73D" w14:textId="77777777" w:rsidR="00C864A1" w:rsidRDefault="00B61B29">
      <w:pPr>
        <w:rPr>
          <w:rFonts w:ascii="Arial" w:eastAsia="Arial" w:hAnsi="Arial" w:cs="Arial"/>
          <w:b/>
          <w:color w:val="0000FF"/>
          <w:sz w:val="22"/>
          <w:szCs w:val="22"/>
        </w:rPr>
      </w:pPr>
      <w:r>
        <w:rPr>
          <w:rFonts w:ascii="Arial" w:eastAsia="Arial" w:hAnsi="Arial" w:cs="Arial"/>
          <w:b/>
          <w:color w:val="0000FF"/>
          <w:sz w:val="22"/>
          <w:szCs w:val="22"/>
        </w:rPr>
        <w:t>Genome summary:</w:t>
      </w:r>
    </w:p>
    <w:p w14:paraId="46A24D77" w14:textId="77777777" w:rsidR="00C864A1" w:rsidRDefault="00C864A1">
      <w:pPr>
        <w:ind w:left="720"/>
        <w:rPr>
          <w:rFonts w:ascii="Arial" w:eastAsia="Arial" w:hAnsi="Arial" w:cs="Arial"/>
          <w:sz w:val="22"/>
          <w:szCs w:val="22"/>
        </w:rPr>
      </w:pPr>
    </w:p>
    <w:tbl>
      <w:tblPr>
        <w:tblStyle w:val="ae"/>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50"/>
        <w:gridCol w:w="1273"/>
        <w:gridCol w:w="675"/>
        <w:gridCol w:w="647"/>
        <w:gridCol w:w="787"/>
        <w:gridCol w:w="647"/>
        <w:gridCol w:w="997"/>
        <w:gridCol w:w="1197"/>
      </w:tblGrid>
      <w:tr w:rsidR="00C864A1" w14:paraId="0DD2D96C" w14:textId="77777777">
        <w:tc>
          <w:tcPr>
            <w:tcW w:w="1437" w:type="dxa"/>
          </w:tcPr>
          <w:p w14:paraId="5B82B1CF" w14:textId="77777777" w:rsidR="00C864A1" w:rsidRDefault="00B61B29">
            <w:pPr>
              <w:rPr>
                <w:rFonts w:ascii="Arial" w:eastAsia="Arial" w:hAnsi="Arial" w:cs="Arial"/>
                <w:sz w:val="18"/>
                <w:szCs w:val="18"/>
              </w:rPr>
            </w:pPr>
            <w:bookmarkStart w:id="1" w:name="_heading=h.30j0zll" w:colFirst="0" w:colLast="0"/>
            <w:bookmarkEnd w:id="1"/>
            <w:r>
              <w:rPr>
                <w:rFonts w:ascii="Arial" w:eastAsia="Arial" w:hAnsi="Arial" w:cs="Arial"/>
                <w:sz w:val="18"/>
                <w:szCs w:val="18"/>
              </w:rPr>
              <w:t>Phage name</w:t>
            </w:r>
          </w:p>
        </w:tc>
        <w:tc>
          <w:tcPr>
            <w:tcW w:w="1350" w:type="dxa"/>
          </w:tcPr>
          <w:p w14:paraId="3FEC3B66" w14:textId="77777777" w:rsidR="00C864A1" w:rsidRDefault="00B61B29">
            <w:pPr>
              <w:rPr>
                <w:rFonts w:ascii="Arial" w:eastAsia="Arial" w:hAnsi="Arial" w:cs="Arial"/>
                <w:sz w:val="18"/>
                <w:szCs w:val="18"/>
              </w:rPr>
            </w:pPr>
            <w:r>
              <w:rPr>
                <w:rFonts w:ascii="Arial" w:eastAsia="Arial" w:hAnsi="Arial" w:cs="Arial"/>
                <w:sz w:val="18"/>
                <w:szCs w:val="18"/>
              </w:rPr>
              <w:t>RefSeq No.</w:t>
            </w:r>
          </w:p>
        </w:tc>
        <w:tc>
          <w:tcPr>
            <w:tcW w:w="1273" w:type="dxa"/>
          </w:tcPr>
          <w:p w14:paraId="64AF92CA" w14:textId="77777777" w:rsidR="00C864A1" w:rsidRDefault="00B61B29">
            <w:pPr>
              <w:rPr>
                <w:rFonts w:ascii="Arial" w:eastAsia="Arial" w:hAnsi="Arial" w:cs="Arial"/>
                <w:sz w:val="18"/>
                <w:szCs w:val="18"/>
              </w:rPr>
            </w:pPr>
            <w:r>
              <w:rPr>
                <w:rFonts w:ascii="Arial" w:eastAsia="Arial" w:hAnsi="Arial" w:cs="Arial"/>
                <w:sz w:val="18"/>
                <w:szCs w:val="18"/>
              </w:rPr>
              <w:t xml:space="preserve">INSDC </w:t>
            </w:r>
          </w:p>
        </w:tc>
        <w:tc>
          <w:tcPr>
            <w:tcW w:w="675" w:type="dxa"/>
          </w:tcPr>
          <w:p w14:paraId="3E9F4E50" w14:textId="77777777" w:rsidR="00C864A1" w:rsidRDefault="00B61B29">
            <w:pPr>
              <w:rPr>
                <w:rFonts w:ascii="Arial" w:eastAsia="Arial" w:hAnsi="Arial" w:cs="Arial"/>
                <w:sz w:val="18"/>
                <w:szCs w:val="18"/>
              </w:rPr>
            </w:pPr>
            <w:r>
              <w:rPr>
                <w:rFonts w:ascii="Arial" w:eastAsia="Arial" w:hAnsi="Arial" w:cs="Arial"/>
                <w:sz w:val="18"/>
                <w:szCs w:val="18"/>
              </w:rPr>
              <w:t>Size (Kb)</w:t>
            </w:r>
          </w:p>
        </w:tc>
        <w:tc>
          <w:tcPr>
            <w:tcW w:w="647" w:type="dxa"/>
          </w:tcPr>
          <w:p w14:paraId="008C215E" w14:textId="77777777" w:rsidR="00C864A1" w:rsidRDefault="00B61B29">
            <w:pPr>
              <w:rPr>
                <w:rFonts w:ascii="Arial" w:eastAsia="Arial" w:hAnsi="Arial" w:cs="Arial"/>
                <w:sz w:val="18"/>
                <w:szCs w:val="18"/>
              </w:rPr>
            </w:pPr>
            <w:r>
              <w:rPr>
                <w:rFonts w:ascii="Arial" w:eastAsia="Arial" w:hAnsi="Arial" w:cs="Arial"/>
                <w:sz w:val="18"/>
                <w:szCs w:val="18"/>
              </w:rPr>
              <w:t xml:space="preserve">GC% </w:t>
            </w:r>
          </w:p>
        </w:tc>
        <w:tc>
          <w:tcPr>
            <w:tcW w:w="787" w:type="dxa"/>
          </w:tcPr>
          <w:p w14:paraId="1AE8BF82" w14:textId="77777777" w:rsidR="00C864A1" w:rsidRDefault="00B61B29">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6E07A615" w14:textId="77777777" w:rsidR="00C864A1" w:rsidRDefault="00B61B29">
            <w:pPr>
              <w:rPr>
                <w:rFonts w:ascii="Arial" w:eastAsia="Arial" w:hAnsi="Arial" w:cs="Arial"/>
                <w:sz w:val="18"/>
                <w:szCs w:val="18"/>
              </w:rPr>
            </w:pPr>
            <w:r>
              <w:rPr>
                <w:rFonts w:ascii="Arial" w:eastAsia="Arial" w:hAnsi="Arial" w:cs="Arial"/>
                <w:sz w:val="18"/>
                <w:szCs w:val="18"/>
              </w:rPr>
              <w:t>tRNA</w:t>
            </w:r>
          </w:p>
        </w:tc>
        <w:tc>
          <w:tcPr>
            <w:tcW w:w="997" w:type="dxa"/>
          </w:tcPr>
          <w:p w14:paraId="367B6063" w14:textId="77777777" w:rsidR="00C864A1" w:rsidRDefault="00B61B29">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362D95A6" w14:textId="77777777" w:rsidR="00C864A1" w:rsidRDefault="00B61B29">
            <w:pPr>
              <w:rPr>
                <w:rFonts w:ascii="Arial" w:eastAsia="Arial" w:hAnsi="Arial" w:cs="Arial"/>
                <w:sz w:val="18"/>
                <w:szCs w:val="18"/>
              </w:rPr>
            </w:pPr>
            <w:r>
              <w:rPr>
                <w:rFonts w:ascii="Arial" w:eastAsia="Arial" w:hAnsi="Arial" w:cs="Arial"/>
                <w:sz w:val="18"/>
                <w:szCs w:val="18"/>
              </w:rPr>
              <w:t>Overall % homologous proteins (**)</w:t>
            </w:r>
          </w:p>
        </w:tc>
      </w:tr>
      <w:tr w:rsidR="00C864A1" w14:paraId="6E11ABFF" w14:textId="77777777">
        <w:tc>
          <w:tcPr>
            <w:tcW w:w="1437" w:type="dxa"/>
          </w:tcPr>
          <w:p w14:paraId="6CEBCF16"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Mycobacterium phage Backyardigan</w:t>
            </w:r>
          </w:p>
          <w:p w14:paraId="2D746A71"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w:t>
            </w:r>
          </w:p>
        </w:tc>
        <w:tc>
          <w:tcPr>
            <w:tcW w:w="1350" w:type="dxa"/>
            <w:vAlign w:val="center"/>
          </w:tcPr>
          <w:p w14:paraId="662436CF" w14:textId="77777777" w:rsidR="00C864A1" w:rsidRDefault="00AA45E6">
            <w:pPr>
              <w:rPr>
                <w:rFonts w:ascii="Arial" w:eastAsia="Arial" w:hAnsi="Arial" w:cs="Arial"/>
                <w:sz w:val="18"/>
                <w:szCs w:val="18"/>
                <w:highlight w:val="yellow"/>
              </w:rPr>
            </w:pPr>
            <w:hyperlink r:id="rId18">
              <w:r w:rsidR="00B61B29">
                <w:rPr>
                  <w:rFonts w:ascii="Arial" w:eastAsia="Arial" w:hAnsi="Arial" w:cs="Arial"/>
                  <w:color w:val="0000FF"/>
                  <w:sz w:val="18"/>
                  <w:szCs w:val="18"/>
                  <w:highlight w:val="yellow"/>
                  <w:u w:val="single"/>
                </w:rPr>
                <w:t>NC_042308.1</w:t>
              </w:r>
            </w:hyperlink>
          </w:p>
        </w:tc>
        <w:tc>
          <w:tcPr>
            <w:tcW w:w="1273" w:type="dxa"/>
            <w:vAlign w:val="center"/>
          </w:tcPr>
          <w:p w14:paraId="1657812A" w14:textId="77777777" w:rsidR="00C864A1" w:rsidRDefault="00AA45E6">
            <w:pPr>
              <w:rPr>
                <w:rFonts w:ascii="Arial" w:eastAsia="Arial" w:hAnsi="Arial" w:cs="Arial"/>
                <w:sz w:val="18"/>
                <w:szCs w:val="18"/>
                <w:highlight w:val="yellow"/>
              </w:rPr>
            </w:pPr>
            <w:hyperlink r:id="rId19">
              <w:r w:rsidR="00B61B29">
                <w:rPr>
                  <w:rFonts w:ascii="Arial" w:eastAsia="Arial" w:hAnsi="Arial" w:cs="Arial"/>
                  <w:color w:val="0000FF"/>
                  <w:sz w:val="18"/>
                  <w:szCs w:val="18"/>
                  <w:highlight w:val="yellow"/>
                  <w:u w:val="single"/>
                </w:rPr>
                <w:t>JF704093.1</w:t>
              </w:r>
            </w:hyperlink>
          </w:p>
        </w:tc>
        <w:tc>
          <w:tcPr>
            <w:tcW w:w="675" w:type="dxa"/>
            <w:vAlign w:val="center"/>
          </w:tcPr>
          <w:p w14:paraId="3602D331"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51.31</w:t>
            </w:r>
          </w:p>
        </w:tc>
        <w:tc>
          <w:tcPr>
            <w:tcW w:w="647" w:type="dxa"/>
            <w:vAlign w:val="center"/>
          </w:tcPr>
          <w:p w14:paraId="256CDBB7"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63.7</w:t>
            </w:r>
          </w:p>
        </w:tc>
        <w:tc>
          <w:tcPr>
            <w:tcW w:w="787" w:type="dxa"/>
            <w:vAlign w:val="center"/>
          </w:tcPr>
          <w:p w14:paraId="5C35B7F2" w14:textId="77777777" w:rsidR="00C864A1" w:rsidRDefault="00AA45E6">
            <w:pPr>
              <w:rPr>
                <w:rFonts w:ascii="Arial" w:eastAsia="Arial" w:hAnsi="Arial" w:cs="Arial"/>
                <w:sz w:val="18"/>
                <w:szCs w:val="18"/>
                <w:highlight w:val="yellow"/>
              </w:rPr>
            </w:pPr>
            <w:hyperlink r:id="rId20" w:anchor="!/proteins/63907/466515%7CMycobacterium%20virus%20Backyardigan/viral%20segment/">
              <w:r w:rsidR="00B61B29">
                <w:rPr>
                  <w:rFonts w:ascii="Arial" w:eastAsia="Arial" w:hAnsi="Arial" w:cs="Arial"/>
                  <w:color w:val="000080"/>
                  <w:sz w:val="18"/>
                  <w:szCs w:val="18"/>
                  <w:highlight w:val="yellow"/>
                  <w:u w:val="single"/>
                </w:rPr>
                <w:t>84</w:t>
              </w:r>
            </w:hyperlink>
          </w:p>
        </w:tc>
        <w:tc>
          <w:tcPr>
            <w:tcW w:w="647" w:type="dxa"/>
            <w:vAlign w:val="center"/>
          </w:tcPr>
          <w:p w14:paraId="13DEAF29"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0</w:t>
            </w:r>
          </w:p>
        </w:tc>
        <w:tc>
          <w:tcPr>
            <w:tcW w:w="997" w:type="dxa"/>
            <w:vAlign w:val="center"/>
          </w:tcPr>
          <w:p w14:paraId="60F26F1D"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100</w:t>
            </w:r>
          </w:p>
        </w:tc>
        <w:tc>
          <w:tcPr>
            <w:tcW w:w="1197" w:type="dxa"/>
            <w:vAlign w:val="center"/>
          </w:tcPr>
          <w:p w14:paraId="4F9DA6B7" w14:textId="77777777" w:rsidR="00C864A1" w:rsidRDefault="00B61B29">
            <w:pPr>
              <w:rPr>
                <w:rFonts w:ascii="Arial" w:eastAsia="Arial" w:hAnsi="Arial" w:cs="Arial"/>
                <w:sz w:val="18"/>
                <w:szCs w:val="18"/>
                <w:highlight w:val="yellow"/>
              </w:rPr>
            </w:pPr>
            <w:r>
              <w:rPr>
                <w:rFonts w:ascii="Arial" w:eastAsia="Arial" w:hAnsi="Arial" w:cs="Arial"/>
                <w:sz w:val="18"/>
                <w:szCs w:val="18"/>
                <w:highlight w:val="yellow"/>
              </w:rPr>
              <w:t>100</w:t>
            </w:r>
          </w:p>
        </w:tc>
      </w:tr>
      <w:tr w:rsidR="00C864A1" w14:paraId="746EA001" w14:textId="77777777">
        <w:tc>
          <w:tcPr>
            <w:tcW w:w="1437" w:type="dxa"/>
            <w:vAlign w:val="center"/>
          </w:tcPr>
          <w:p w14:paraId="37003698" w14:textId="77777777" w:rsidR="00C864A1" w:rsidRDefault="00B61B29">
            <w:pPr>
              <w:rPr>
                <w:rFonts w:ascii="Arial" w:eastAsia="Arial" w:hAnsi="Arial" w:cs="Arial"/>
                <w:sz w:val="18"/>
                <w:szCs w:val="18"/>
              </w:rPr>
            </w:pPr>
            <w:r>
              <w:rPr>
                <w:rFonts w:ascii="Arial" w:eastAsia="Arial" w:hAnsi="Arial" w:cs="Arial"/>
                <w:sz w:val="18"/>
                <w:szCs w:val="18"/>
              </w:rPr>
              <w:t>Mycobacterium phage Stasia</w:t>
            </w:r>
          </w:p>
        </w:tc>
        <w:tc>
          <w:tcPr>
            <w:tcW w:w="1350" w:type="dxa"/>
            <w:vAlign w:val="center"/>
          </w:tcPr>
          <w:p w14:paraId="1E3B40DC" w14:textId="77777777" w:rsidR="00C864A1" w:rsidRDefault="00C864A1">
            <w:pPr>
              <w:rPr>
                <w:rFonts w:ascii="Arial" w:eastAsia="Arial" w:hAnsi="Arial" w:cs="Arial"/>
                <w:sz w:val="18"/>
                <w:szCs w:val="18"/>
              </w:rPr>
            </w:pPr>
          </w:p>
        </w:tc>
        <w:tc>
          <w:tcPr>
            <w:tcW w:w="1273" w:type="dxa"/>
            <w:vAlign w:val="center"/>
          </w:tcPr>
          <w:p w14:paraId="6233F104" w14:textId="77777777" w:rsidR="00C864A1" w:rsidRDefault="00AA45E6">
            <w:pPr>
              <w:rPr>
                <w:rFonts w:ascii="Arial" w:eastAsia="Arial" w:hAnsi="Arial" w:cs="Arial"/>
                <w:sz w:val="18"/>
                <w:szCs w:val="18"/>
              </w:rPr>
            </w:pPr>
            <w:hyperlink r:id="rId21">
              <w:r w:rsidR="00B61B29">
                <w:rPr>
                  <w:rFonts w:ascii="Arial" w:eastAsia="Arial" w:hAnsi="Arial" w:cs="Arial"/>
                  <w:color w:val="0000FF"/>
                  <w:sz w:val="18"/>
                  <w:szCs w:val="18"/>
                  <w:u w:val="single"/>
                </w:rPr>
                <w:t>KX641260.1</w:t>
              </w:r>
            </w:hyperlink>
          </w:p>
        </w:tc>
        <w:tc>
          <w:tcPr>
            <w:tcW w:w="675" w:type="dxa"/>
            <w:vAlign w:val="center"/>
          </w:tcPr>
          <w:p w14:paraId="7DB21006" w14:textId="77777777" w:rsidR="00C864A1" w:rsidRDefault="00B61B29">
            <w:pPr>
              <w:rPr>
                <w:rFonts w:ascii="Arial" w:eastAsia="Arial" w:hAnsi="Arial" w:cs="Arial"/>
                <w:sz w:val="18"/>
                <w:szCs w:val="18"/>
              </w:rPr>
            </w:pPr>
            <w:r>
              <w:rPr>
                <w:rFonts w:ascii="Arial" w:eastAsia="Arial" w:hAnsi="Arial" w:cs="Arial"/>
                <w:sz w:val="18"/>
                <w:szCs w:val="18"/>
              </w:rPr>
              <w:t>51.59</w:t>
            </w:r>
          </w:p>
        </w:tc>
        <w:tc>
          <w:tcPr>
            <w:tcW w:w="647" w:type="dxa"/>
            <w:vAlign w:val="center"/>
          </w:tcPr>
          <w:p w14:paraId="331DB3C3" w14:textId="77777777" w:rsidR="00C864A1" w:rsidRDefault="00B61B29">
            <w:pPr>
              <w:rPr>
                <w:rFonts w:ascii="Arial" w:eastAsia="Arial" w:hAnsi="Arial" w:cs="Arial"/>
                <w:sz w:val="18"/>
                <w:szCs w:val="18"/>
              </w:rPr>
            </w:pPr>
            <w:r>
              <w:rPr>
                <w:rFonts w:ascii="Arial" w:eastAsia="Arial" w:hAnsi="Arial" w:cs="Arial"/>
                <w:sz w:val="18"/>
                <w:szCs w:val="18"/>
              </w:rPr>
              <w:t>63.6</w:t>
            </w:r>
          </w:p>
        </w:tc>
        <w:tc>
          <w:tcPr>
            <w:tcW w:w="787" w:type="dxa"/>
            <w:vAlign w:val="center"/>
          </w:tcPr>
          <w:p w14:paraId="158603CD" w14:textId="77777777" w:rsidR="00C864A1" w:rsidRDefault="00AA45E6">
            <w:pPr>
              <w:rPr>
                <w:rFonts w:ascii="Arial" w:eastAsia="Arial" w:hAnsi="Arial" w:cs="Arial"/>
                <w:sz w:val="18"/>
                <w:szCs w:val="18"/>
              </w:rPr>
            </w:pPr>
            <w:hyperlink r:id="rId22" w:anchor="!/proteins/63064/465687%7CMycobacterium%20phage%20Stasia/viral%20segment/">
              <w:r w:rsidR="00B61B29">
                <w:rPr>
                  <w:rFonts w:ascii="Arial" w:eastAsia="Arial" w:hAnsi="Arial" w:cs="Arial"/>
                  <w:color w:val="000080"/>
                  <w:sz w:val="18"/>
                  <w:szCs w:val="18"/>
                  <w:u w:val="single"/>
                </w:rPr>
                <w:t>85</w:t>
              </w:r>
            </w:hyperlink>
          </w:p>
        </w:tc>
        <w:tc>
          <w:tcPr>
            <w:tcW w:w="647" w:type="dxa"/>
            <w:vAlign w:val="center"/>
          </w:tcPr>
          <w:p w14:paraId="514C9FA5" w14:textId="77777777" w:rsidR="00C864A1" w:rsidRDefault="00B61B29">
            <w:pPr>
              <w:rPr>
                <w:rFonts w:ascii="Arial" w:eastAsia="Arial" w:hAnsi="Arial" w:cs="Arial"/>
                <w:sz w:val="18"/>
                <w:szCs w:val="18"/>
              </w:rPr>
            </w:pPr>
            <w:r>
              <w:rPr>
                <w:rFonts w:ascii="Arial" w:eastAsia="Arial" w:hAnsi="Arial" w:cs="Arial"/>
                <w:sz w:val="18"/>
                <w:szCs w:val="18"/>
              </w:rPr>
              <w:t>1</w:t>
            </w:r>
          </w:p>
        </w:tc>
        <w:tc>
          <w:tcPr>
            <w:tcW w:w="997" w:type="dxa"/>
            <w:vAlign w:val="center"/>
          </w:tcPr>
          <w:p w14:paraId="0395646C" w14:textId="77777777" w:rsidR="00C864A1" w:rsidRDefault="00B61B29">
            <w:pPr>
              <w:rPr>
                <w:rFonts w:ascii="Arial" w:eastAsia="Arial" w:hAnsi="Arial" w:cs="Arial"/>
                <w:sz w:val="18"/>
                <w:szCs w:val="18"/>
              </w:rPr>
            </w:pPr>
            <w:r>
              <w:rPr>
                <w:rFonts w:ascii="Arial" w:eastAsia="Arial" w:hAnsi="Arial" w:cs="Arial"/>
                <w:sz w:val="18"/>
                <w:szCs w:val="18"/>
              </w:rPr>
              <w:t>80.1</w:t>
            </w:r>
          </w:p>
        </w:tc>
        <w:tc>
          <w:tcPr>
            <w:tcW w:w="1197" w:type="dxa"/>
            <w:vAlign w:val="center"/>
          </w:tcPr>
          <w:p w14:paraId="153A30CB" w14:textId="77777777" w:rsidR="00C864A1" w:rsidRDefault="00B61B29">
            <w:pPr>
              <w:rPr>
                <w:rFonts w:ascii="Arial" w:eastAsia="Arial" w:hAnsi="Arial" w:cs="Arial"/>
                <w:sz w:val="18"/>
                <w:szCs w:val="18"/>
              </w:rPr>
            </w:pPr>
            <w:r>
              <w:rPr>
                <w:rFonts w:ascii="Arial" w:eastAsia="Arial" w:hAnsi="Arial" w:cs="Arial"/>
                <w:sz w:val="18"/>
                <w:szCs w:val="18"/>
              </w:rPr>
              <w:t>88.1</w:t>
            </w:r>
          </w:p>
        </w:tc>
      </w:tr>
      <w:tr w:rsidR="00C864A1" w14:paraId="32FBB06F" w14:textId="77777777">
        <w:tc>
          <w:tcPr>
            <w:tcW w:w="1437" w:type="dxa"/>
            <w:vAlign w:val="center"/>
          </w:tcPr>
          <w:p w14:paraId="52FD3269" w14:textId="77777777" w:rsidR="00C864A1" w:rsidRDefault="00B61B29">
            <w:pPr>
              <w:rPr>
                <w:rFonts w:ascii="Arial" w:eastAsia="Arial" w:hAnsi="Arial" w:cs="Arial"/>
                <w:sz w:val="18"/>
                <w:szCs w:val="18"/>
              </w:rPr>
            </w:pPr>
            <w:r>
              <w:rPr>
                <w:rFonts w:ascii="Arial" w:eastAsia="Arial" w:hAnsi="Arial" w:cs="Arial"/>
                <w:sz w:val="18"/>
                <w:szCs w:val="18"/>
              </w:rPr>
              <w:lastRenderedPageBreak/>
              <w:t>Mycobacterium phage Cerulean</w:t>
            </w:r>
          </w:p>
        </w:tc>
        <w:tc>
          <w:tcPr>
            <w:tcW w:w="1350" w:type="dxa"/>
            <w:vAlign w:val="center"/>
          </w:tcPr>
          <w:p w14:paraId="5683BD49" w14:textId="77777777" w:rsidR="00C864A1" w:rsidRDefault="00C864A1">
            <w:pPr>
              <w:rPr>
                <w:rFonts w:ascii="Arial" w:eastAsia="Arial" w:hAnsi="Arial" w:cs="Arial"/>
                <w:sz w:val="18"/>
                <w:szCs w:val="18"/>
              </w:rPr>
            </w:pPr>
          </w:p>
        </w:tc>
        <w:tc>
          <w:tcPr>
            <w:tcW w:w="1273" w:type="dxa"/>
            <w:vAlign w:val="center"/>
          </w:tcPr>
          <w:p w14:paraId="17017CE1" w14:textId="77777777" w:rsidR="00C864A1" w:rsidRDefault="00AA45E6">
            <w:pPr>
              <w:rPr>
                <w:rFonts w:ascii="Arial" w:eastAsia="Arial" w:hAnsi="Arial" w:cs="Arial"/>
                <w:sz w:val="18"/>
                <w:szCs w:val="18"/>
              </w:rPr>
            </w:pPr>
            <w:hyperlink r:id="rId23">
              <w:r w:rsidR="00B61B29">
                <w:rPr>
                  <w:rFonts w:ascii="Arial" w:eastAsia="Arial" w:hAnsi="Arial" w:cs="Arial"/>
                  <w:color w:val="0000FF"/>
                  <w:sz w:val="18"/>
                  <w:szCs w:val="18"/>
                  <w:u w:val="single"/>
                </w:rPr>
                <w:t>MF919496.1</w:t>
              </w:r>
            </w:hyperlink>
          </w:p>
        </w:tc>
        <w:tc>
          <w:tcPr>
            <w:tcW w:w="675" w:type="dxa"/>
            <w:vAlign w:val="center"/>
          </w:tcPr>
          <w:p w14:paraId="2F2071AC" w14:textId="77777777" w:rsidR="00C864A1" w:rsidRDefault="00B61B29">
            <w:pPr>
              <w:rPr>
                <w:rFonts w:ascii="Arial" w:eastAsia="Arial" w:hAnsi="Arial" w:cs="Arial"/>
                <w:sz w:val="18"/>
                <w:szCs w:val="18"/>
              </w:rPr>
            </w:pPr>
            <w:r>
              <w:rPr>
                <w:rFonts w:ascii="Arial" w:eastAsia="Arial" w:hAnsi="Arial" w:cs="Arial"/>
                <w:sz w:val="18"/>
                <w:szCs w:val="18"/>
              </w:rPr>
              <w:t>51.81</w:t>
            </w:r>
          </w:p>
        </w:tc>
        <w:tc>
          <w:tcPr>
            <w:tcW w:w="647" w:type="dxa"/>
            <w:vAlign w:val="center"/>
          </w:tcPr>
          <w:p w14:paraId="0AB5943A"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73042625" w14:textId="77777777" w:rsidR="00C864A1" w:rsidRDefault="00AA45E6">
            <w:pPr>
              <w:rPr>
                <w:rFonts w:ascii="Arial" w:eastAsia="Arial" w:hAnsi="Arial" w:cs="Arial"/>
                <w:sz w:val="18"/>
                <w:szCs w:val="18"/>
              </w:rPr>
            </w:pPr>
            <w:hyperlink r:id="rId24" w:anchor="!/proteins/64198/466605%7CMycobacterium%20phage%20Cerulean/viral%20segment/">
              <w:r w:rsidR="00B61B29">
                <w:rPr>
                  <w:rFonts w:ascii="Arial" w:eastAsia="Arial" w:hAnsi="Arial" w:cs="Arial"/>
                  <w:color w:val="000080"/>
                  <w:sz w:val="18"/>
                  <w:szCs w:val="18"/>
                  <w:u w:val="single"/>
                </w:rPr>
                <w:t>92</w:t>
              </w:r>
            </w:hyperlink>
          </w:p>
        </w:tc>
        <w:tc>
          <w:tcPr>
            <w:tcW w:w="647" w:type="dxa"/>
            <w:vAlign w:val="center"/>
          </w:tcPr>
          <w:p w14:paraId="013858AC"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69AE8271" w14:textId="77777777" w:rsidR="00C864A1" w:rsidRDefault="00B61B29">
            <w:pPr>
              <w:rPr>
                <w:rFonts w:ascii="Arial" w:eastAsia="Arial" w:hAnsi="Arial" w:cs="Arial"/>
                <w:sz w:val="18"/>
                <w:szCs w:val="18"/>
              </w:rPr>
            </w:pPr>
            <w:r>
              <w:rPr>
                <w:rFonts w:ascii="Arial" w:eastAsia="Arial" w:hAnsi="Arial" w:cs="Arial"/>
                <w:sz w:val="18"/>
                <w:szCs w:val="18"/>
              </w:rPr>
              <w:t>80.9</w:t>
            </w:r>
          </w:p>
        </w:tc>
        <w:tc>
          <w:tcPr>
            <w:tcW w:w="1197" w:type="dxa"/>
            <w:vAlign w:val="center"/>
          </w:tcPr>
          <w:p w14:paraId="66CF1F96" w14:textId="77777777" w:rsidR="00C864A1" w:rsidRDefault="00B61B29">
            <w:pPr>
              <w:rPr>
                <w:rFonts w:ascii="Arial" w:eastAsia="Arial" w:hAnsi="Arial" w:cs="Arial"/>
                <w:sz w:val="18"/>
                <w:szCs w:val="18"/>
              </w:rPr>
            </w:pPr>
            <w:r>
              <w:rPr>
                <w:rFonts w:ascii="Arial" w:eastAsia="Arial" w:hAnsi="Arial" w:cs="Arial"/>
                <w:sz w:val="18"/>
                <w:szCs w:val="18"/>
              </w:rPr>
              <w:t>91.7</w:t>
            </w:r>
          </w:p>
        </w:tc>
      </w:tr>
      <w:tr w:rsidR="00C864A1" w14:paraId="020F8442" w14:textId="77777777">
        <w:tc>
          <w:tcPr>
            <w:tcW w:w="1437" w:type="dxa"/>
            <w:vAlign w:val="center"/>
          </w:tcPr>
          <w:p w14:paraId="7CAC5E39" w14:textId="77777777" w:rsidR="00C864A1" w:rsidRDefault="00B61B29">
            <w:pPr>
              <w:rPr>
                <w:rFonts w:ascii="Arial" w:eastAsia="Arial" w:hAnsi="Arial" w:cs="Arial"/>
                <w:sz w:val="18"/>
                <w:szCs w:val="18"/>
              </w:rPr>
            </w:pPr>
            <w:r>
              <w:rPr>
                <w:rFonts w:ascii="Arial" w:eastAsia="Arial" w:hAnsi="Arial" w:cs="Arial"/>
                <w:sz w:val="18"/>
                <w:szCs w:val="18"/>
              </w:rPr>
              <w:t>Mycobacterium phage LeoAvram</w:t>
            </w:r>
          </w:p>
        </w:tc>
        <w:tc>
          <w:tcPr>
            <w:tcW w:w="1350" w:type="dxa"/>
            <w:vAlign w:val="center"/>
          </w:tcPr>
          <w:p w14:paraId="7BA7B0FB" w14:textId="77777777" w:rsidR="00C864A1" w:rsidRDefault="00C864A1">
            <w:pPr>
              <w:rPr>
                <w:rFonts w:ascii="Arial" w:eastAsia="Arial" w:hAnsi="Arial" w:cs="Arial"/>
                <w:sz w:val="18"/>
                <w:szCs w:val="18"/>
              </w:rPr>
            </w:pPr>
          </w:p>
        </w:tc>
        <w:tc>
          <w:tcPr>
            <w:tcW w:w="1273" w:type="dxa"/>
            <w:vAlign w:val="center"/>
          </w:tcPr>
          <w:p w14:paraId="6B3D8C2F" w14:textId="77777777" w:rsidR="00C864A1" w:rsidRDefault="00AA45E6">
            <w:pPr>
              <w:rPr>
                <w:rFonts w:ascii="Arial" w:eastAsia="Arial" w:hAnsi="Arial" w:cs="Arial"/>
                <w:sz w:val="18"/>
                <w:szCs w:val="18"/>
              </w:rPr>
            </w:pPr>
            <w:hyperlink r:id="rId25">
              <w:r w:rsidR="00B61B29">
                <w:rPr>
                  <w:rFonts w:ascii="Arial" w:eastAsia="Arial" w:hAnsi="Arial" w:cs="Arial"/>
                  <w:color w:val="0000FF"/>
                  <w:sz w:val="18"/>
                  <w:szCs w:val="18"/>
                  <w:u w:val="single"/>
                </w:rPr>
                <w:t>KY006473.1</w:t>
              </w:r>
            </w:hyperlink>
          </w:p>
        </w:tc>
        <w:tc>
          <w:tcPr>
            <w:tcW w:w="675" w:type="dxa"/>
            <w:vAlign w:val="center"/>
          </w:tcPr>
          <w:p w14:paraId="3337E2C8" w14:textId="77777777" w:rsidR="00C864A1" w:rsidRDefault="00B61B29">
            <w:pPr>
              <w:rPr>
                <w:rFonts w:ascii="Arial" w:eastAsia="Arial" w:hAnsi="Arial" w:cs="Arial"/>
                <w:sz w:val="18"/>
                <w:szCs w:val="18"/>
              </w:rPr>
            </w:pPr>
            <w:r>
              <w:rPr>
                <w:rFonts w:ascii="Arial" w:eastAsia="Arial" w:hAnsi="Arial" w:cs="Arial"/>
                <w:sz w:val="18"/>
                <w:szCs w:val="18"/>
              </w:rPr>
              <w:t>47.08</w:t>
            </w:r>
          </w:p>
        </w:tc>
        <w:tc>
          <w:tcPr>
            <w:tcW w:w="647" w:type="dxa"/>
            <w:vAlign w:val="center"/>
          </w:tcPr>
          <w:p w14:paraId="0203E84E" w14:textId="77777777" w:rsidR="00C864A1" w:rsidRDefault="00B61B29">
            <w:pPr>
              <w:rPr>
                <w:rFonts w:ascii="Arial" w:eastAsia="Arial" w:hAnsi="Arial" w:cs="Arial"/>
                <w:sz w:val="18"/>
                <w:szCs w:val="18"/>
              </w:rPr>
            </w:pPr>
            <w:r>
              <w:rPr>
                <w:rFonts w:ascii="Arial" w:eastAsia="Arial" w:hAnsi="Arial" w:cs="Arial"/>
                <w:sz w:val="18"/>
                <w:szCs w:val="18"/>
              </w:rPr>
              <w:t>63.8</w:t>
            </w:r>
          </w:p>
        </w:tc>
        <w:tc>
          <w:tcPr>
            <w:tcW w:w="787" w:type="dxa"/>
            <w:vAlign w:val="center"/>
          </w:tcPr>
          <w:p w14:paraId="6AF39D0C" w14:textId="77777777" w:rsidR="00C864A1" w:rsidRDefault="00AA45E6">
            <w:pPr>
              <w:rPr>
                <w:rFonts w:ascii="Arial" w:eastAsia="Arial" w:hAnsi="Arial" w:cs="Arial"/>
                <w:sz w:val="18"/>
                <w:szCs w:val="18"/>
              </w:rPr>
            </w:pPr>
            <w:hyperlink r:id="rId26" w:anchor="!/proteins/63179/465802%7CMycobacterium%20phage%20LeoAvram/viral%20segment/">
              <w:r w:rsidR="00B61B29">
                <w:rPr>
                  <w:rFonts w:ascii="Arial" w:eastAsia="Arial" w:hAnsi="Arial" w:cs="Arial"/>
                  <w:color w:val="000080"/>
                  <w:sz w:val="18"/>
                  <w:szCs w:val="18"/>
                  <w:u w:val="single"/>
                </w:rPr>
                <w:t>75</w:t>
              </w:r>
            </w:hyperlink>
          </w:p>
        </w:tc>
        <w:tc>
          <w:tcPr>
            <w:tcW w:w="647" w:type="dxa"/>
            <w:vAlign w:val="center"/>
          </w:tcPr>
          <w:p w14:paraId="1EDCD5B7"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18FF9DBB" w14:textId="77777777" w:rsidR="00C864A1" w:rsidRDefault="00B61B29">
            <w:pPr>
              <w:rPr>
                <w:rFonts w:ascii="Arial" w:eastAsia="Arial" w:hAnsi="Arial" w:cs="Arial"/>
                <w:sz w:val="18"/>
                <w:szCs w:val="18"/>
              </w:rPr>
            </w:pPr>
            <w:r>
              <w:rPr>
                <w:rFonts w:ascii="Arial" w:eastAsia="Arial" w:hAnsi="Arial" w:cs="Arial"/>
                <w:sz w:val="18"/>
                <w:szCs w:val="18"/>
              </w:rPr>
              <w:t>78.6</w:t>
            </w:r>
          </w:p>
        </w:tc>
        <w:tc>
          <w:tcPr>
            <w:tcW w:w="1197" w:type="dxa"/>
            <w:vAlign w:val="center"/>
          </w:tcPr>
          <w:p w14:paraId="2152D704" w14:textId="77777777" w:rsidR="00C864A1" w:rsidRDefault="00B61B29">
            <w:pPr>
              <w:rPr>
                <w:rFonts w:ascii="Arial" w:eastAsia="Arial" w:hAnsi="Arial" w:cs="Arial"/>
                <w:sz w:val="18"/>
                <w:szCs w:val="18"/>
              </w:rPr>
            </w:pPr>
            <w:r>
              <w:rPr>
                <w:rFonts w:ascii="Arial" w:eastAsia="Arial" w:hAnsi="Arial" w:cs="Arial"/>
                <w:sz w:val="18"/>
                <w:szCs w:val="18"/>
              </w:rPr>
              <w:t>82.1</w:t>
            </w:r>
          </w:p>
        </w:tc>
      </w:tr>
      <w:tr w:rsidR="00C864A1" w14:paraId="1189A13F" w14:textId="77777777">
        <w:tc>
          <w:tcPr>
            <w:tcW w:w="1437" w:type="dxa"/>
            <w:vAlign w:val="center"/>
          </w:tcPr>
          <w:p w14:paraId="28517640" w14:textId="77777777" w:rsidR="00C864A1" w:rsidRDefault="00B61B29">
            <w:pPr>
              <w:rPr>
                <w:rFonts w:ascii="Arial" w:eastAsia="Arial" w:hAnsi="Arial" w:cs="Arial"/>
                <w:sz w:val="18"/>
                <w:szCs w:val="18"/>
              </w:rPr>
            </w:pPr>
            <w:r>
              <w:rPr>
                <w:rFonts w:ascii="Arial" w:eastAsia="Arial" w:hAnsi="Arial" w:cs="Arial"/>
                <w:sz w:val="18"/>
                <w:szCs w:val="18"/>
              </w:rPr>
              <w:t>Mycobacterium phage BellusTerra</w:t>
            </w:r>
          </w:p>
        </w:tc>
        <w:tc>
          <w:tcPr>
            <w:tcW w:w="1350" w:type="dxa"/>
            <w:vAlign w:val="center"/>
          </w:tcPr>
          <w:p w14:paraId="5832376A" w14:textId="77777777" w:rsidR="00C864A1" w:rsidRDefault="00AA45E6">
            <w:pPr>
              <w:rPr>
                <w:rFonts w:ascii="Arial" w:eastAsia="Arial" w:hAnsi="Arial" w:cs="Arial"/>
                <w:sz w:val="18"/>
                <w:szCs w:val="18"/>
              </w:rPr>
            </w:pPr>
            <w:hyperlink r:id="rId27">
              <w:r w:rsidR="00B61B29">
                <w:rPr>
                  <w:rFonts w:ascii="Arial" w:eastAsia="Arial" w:hAnsi="Arial" w:cs="Arial"/>
                  <w:color w:val="0000FF"/>
                  <w:sz w:val="18"/>
                  <w:szCs w:val="18"/>
                  <w:u w:val="single"/>
                </w:rPr>
                <w:t>NC_023562.1</w:t>
              </w:r>
            </w:hyperlink>
          </w:p>
        </w:tc>
        <w:tc>
          <w:tcPr>
            <w:tcW w:w="1273" w:type="dxa"/>
            <w:vAlign w:val="center"/>
          </w:tcPr>
          <w:p w14:paraId="1984B6E6" w14:textId="77777777" w:rsidR="00C864A1" w:rsidRDefault="00AA45E6">
            <w:pPr>
              <w:rPr>
                <w:rFonts w:ascii="Arial" w:eastAsia="Arial" w:hAnsi="Arial" w:cs="Arial"/>
                <w:sz w:val="18"/>
                <w:szCs w:val="18"/>
              </w:rPr>
            </w:pPr>
            <w:hyperlink r:id="rId28">
              <w:r w:rsidR="00B61B29">
                <w:rPr>
                  <w:rFonts w:ascii="Arial" w:eastAsia="Arial" w:hAnsi="Arial" w:cs="Arial"/>
                  <w:color w:val="0000FF"/>
                  <w:sz w:val="18"/>
                  <w:szCs w:val="18"/>
                  <w:u w:val="single"/>
                </w:rPr>
                <w:t>KF841475.1</w:t>
              </w:r>
            </w:hyperlink>
          </w:p>
        </w:tc>
        <w:tc>
          <w:tcPr>
            <w:tcW w:w="675" w:type="dxa"/>
            <w:vAlign w:val="center"/>
          </w:tcPr>
          <w:p w14:paraId="136963C8" w14:textId="77777777" w:rsidR="00C864A1" w:rsidRDefault="00B61B29">
            <w:pPr>
              <w:rPr>
                <w:rFonts w:ascii="Arial" w:eastAsia="Arial" w:hAnsi="Arial" w:cs="Arial"/>
                <w:sz w:val="18"/>
                <w:szCs w:val="18"/>
              </w:rPr>
            </w:pPr>
            <w:r>
              <w:rPr>
                <w:rFonts w:ascii="Arial" w:eastAsia="Arial" w:hAnsi="Arial" w:cs="Arial"/>
                <w:sz w:val="18"/>
                <w:szCs w:val="18"/>
              </w:rPr>
              <w:t>51.24</w:t>
            </w:r>
          </w:p>
        </w:tc>
        <w:tc>
          <w:tcPr>
            <w:tcW w:w="647" w:type="dxa"/>
            <w:vAlign w:val="center"/>
          </w:tcPr>
          <w:p w14:paraId="4D25BB69"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3B93771F" w14:textId="77777777" w:rsidR="00C864A1" w:rsidRDefault="00AA45E6">
            <w:pPr>
              <w:rPr>
                <w:rFonts w:ascii="Arial" w:eastAsia="Arial" w:hAnsi="Arial" w:cs="Arial"/>
                <w:sz w:val="18"/>
                <w:szCs w:val="18"/>
              </w:rPr>
            </w:pPr>
            <w:hyperlink r:id="rId29" w:anchor="!/proteins/69938/467418%7CMycobacterium%20phage%20BellusTerra/viral%20segment/">
              <w:r w:rsidR="00B61B29">
                <w:rPr>
                  <w:rFonts w:ascii="Arial" w:eastAsia="Arial" w:hAnsi="Arial" w:cs="Arial"/>
                  <w:color w:val="000080"/>
                  <w:sz w:val="18"/>
                  <w:szCs w:val="18"/>
                  <w:u w:val="single"/>
                </w:rPr>
                <w:t>89</w:t>
              </w:r>
            </w:hyperlink>
          </w:p>
        </w:tc>
        <w:tc>
          <w:tcPr>
            <w:tcW w:w="647" w:type="dxa"/>
            <w:vAlign w:val="center"/>
          </w:tcPr>
          <w:p w14:paraId="234DC125"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78F77CF5" w14:textId="77777777" w:rsidR="00C864A1" w:rsidRDefault="00B61B29">
            <w:pPr>
              <w:rPr>
                <w:rFonts w:ascii="Arial" w:eastAsia="Arial" w:hAnsi="Arial" w:cs="Arial"/>
                <w:sz w:val="18"/>
                <w:szCs w:val="18"/>
              </w:rPr>
            </w:pPr>
            <w:r>
              <w:rPr>
                <w:rFonts w:ascii="Arial" w:eastAsia="Arial" w:hAnsi="Arial" w:cs="Arial"/>
                <w:sz w:val="18"/>
                <w:szCs w:val="18"/>
              </w:rPr>
              <w:t>81.8</w:t>
            </w:r>
          </w:p>
        </w:tc>
        <w:tc>
          <w:tcPr>
            <w:tcW w:w="1197" w:type="dxa"/>
            <w:vAlign w:val="center"/>
          </w:tcPr>
          <w:p w14:paraId="4981BF03" w14:textId="77777777" w:rsidR="00C864A1" w:rsidRDefault="00B61B29">
            <w:pPr>
              <w:rPr>
                <w:rFonts w:ascii="Arial" w:eastAsia="Arial" w:hAnsi="Arial" w:cs="Arial"/>
                <w:sz w:val="18"/>
                <w:szCs w:val="18"/>
              </w:rPr>
            </w:pPr>
            <w:r>
              <w:rPr>
                <w:rFonts w:ascii="Arial" w:eastAsia="Arial" w:hAnsi="Arial" w:cs="Arial"/>
                <w:sz w:val="18"/>
                <w:szCs w:val="18"/>
              </w:rPr>
              <w:t>90.5</w:t>
            </w:r>
          </w:p>
        </w:tc>
      </w:tr>
      <w:tr w:rsidR="00C864A1" w14:paraId="541B3866" w14:textId="77777777">
        <w:tc>
          <w:tcPr>
            <w:tcW w:w="1437" w:type="dxa"/>
            <w:vAlign w:val="center"/>
          </w:tcPr>
          <w:p w14:paraId="67FBA87B" w14:textId="77777777" w:rsidR="00C864A1" w:rsidRDefault="00B61B29">
            <w:pPr>
              <w:rPr>
                <w:rFonts w:ascii="Arial" w:eastAsia="Arial" w:hAnsi="Arial" w:cs="Arial"/>
                <w:sz w:val="18"/>
                <w:szCs w:val="18"/>
              </w:rPr>
            </w:pPr>
            <w:r>
              <w:rPr>
                <w:rFonts w:ascii="Arial" w:eastAsia="Arial" w:hAnsi="Arial" w:cs="Arial"/>
                <w:sz w:val="18"/>
                <w:szCs w:val="18"/>
              </w:rPr>
              <w:t>Mycobacterium phage Cintron</w:t>
            </w:r>
          </w:p>
        </w:tc>
        <w:tc>
          <w:tcPr>
            <w:tcW w:w="1350" w:type="dxa"/>
            <w:vAlign w:val="center"/>
          </w:tcPr>
          <w:p w14:paraId="3C7B522C" w14:textId="77777777" w:rsidR="00C864A1" w:rsidRDefault="00C864A1">
            <w:pPr>
              <w:rPr>
                <w:rFonts w:ascii="Arial" w:eastAsia="Arial" w:hAnsi="Arial" w:cs="Arial"/>
                <w:sz w:val="18"/>
                <w:szCs w:val="18"/>
              </w:rPr>
            </w:pPr>
          </w:p>
        </w:tc>
        <w:tc>
          <w:tcPr>
            <w:tcW w:w="1273" w:type="dxa"/>
            <w:vAlign w:val="center"/>
          </w:tcPr>
          <w:p w14:paraId="620C3381" w14:textId="77777777" w:rsidR="00C864A1" w:rsidRDefault="00AA45E6">
            <w:pPr>
              <w:rPr>
                <w:rFonts w:ascii="Arial" w:eastAsia="Arial" w:hAnsi="Arial" w:cs="Arial"/>
                <w:sz w:val="18"/>
                <w:szCs w:val="18"/>
              </w:rPr>
            </w:pPr>
            <w:hyperlink r:id="rId30">
              <w:r w:rsidR="00B61B29">
                <w:rPr>
                  <w:rFonts w:ascii="Arial" w:eastAsia="Arial" w:hAnsi="Arial" w:cs="Arial"/>
                  <w:color w:val="0000FF"/>
                  <w:sz w:val="18"/>
                  <w:szCs w:val="18"/>
                  <w:u w:val="single"/>
                </w:rPr>
                <w:t>MN813696.1</w:t>
              </w:r>
            </w:hyperlink>
          </w:p>
        </w:tc>
        <w:tc>
          <w:tcPr>
            <w:tcW w:w="675" w:type="dxa"/>
            <w:vAlign w:val="center"/>
          </w:tcPr>
          <w:p w14:paraId="0920CDAF" w14:textId="77777777" w:rsidR="00C864A1" w:rsidRDefault="00B61B29">
            <w:pPr>
              <w:rPr>
                <w:rFonts w:ascii="Arial" w:eastAsia="Arial" w:hAnsi="Arial" w:cs="Arial"/>
                <w:sz w:val="18"/>
                <w:szCs w:val="18"/>
              </w:rPr>
            </w:pPr>
            <w:r>
              <w:rPr>
                <w:rFonts w:ascii="Arial" w:eastAsia="Arial" w:hAnsi="Arial" w:cs="Arial"/>
                <w:sz w:val="18"/>
                <w:szCs w:val="18"/>
              </w:rPr>
              <w:t>51.68</w:t>
            </w:r>
          </w:p>
        </w:tc>
        <w:tc>
          <w:tcPr>
            <w:tcW w:w="647" w:type="dxa"/>
            <w:vAlign w:val="center"/>
          </w:tcPr>
          <w:p w14:paraId="4A7F62AE" w14:textId="77777777" w:rsidR="00C864A1" w:rsidRDefault="00B61B29">
            <w:pPr>
              <w:rPr>
                <w:rFonts w:ascii="Arial" w:eastAsia="Arial" w:hAnsi="Arial" w:cs="Arial"/>
                <w:sz w:val="18"/>
                <w:szCs w:val="18"/>
              </w:rPr>
            </w:pPr>
            <w:r>
              <w:rPr>
                <w:rFonts w:ascii="Arial" w:eastAsia="Arial" w:hAnsi="Arial" w:cs="Arial"/>
                <w:sz w:val="18"/>
                <w:szCs w:val="18"/>
              </w:rPr>
              <w:t>64.0</w:t>
            </w:r>
          </w:p>
        </w:tc>
        <w:tc>
          <w:tcPr>
            <w:tcW w:w="787" w:type="dxa"/>
            <w:vAlign w:val="center"/>
          </w:tcPr>
          <w:p w14:paraId="13F97838" w14:textId="77777777" w:rsidR="00C864A1" w:rsidRDefault="00AA45E6">
            <w:pPr>
              <w:rPr>
                <w:rFonts w:ascii="Arial" w:eastAsia="Arial" w:hAnsi="Arial" w:cs="Arial"/>
                <w:sz w:val="18"/>
                <w:szCs w:val="18"/>
              </w:rPr>
            </w:pPr>
            <w:hyperlink r:id="rId31" w:anchor="!/proteins/86728/755993%7CMycobacterium%20phage%20Cintron/viral%20segment/">
              <w:r w:rsidR="00B61B29">
                <w:rPr>
                  <w:rFonts w:ascii="Arial" w:eastAsia="Arial" w:hAnsi="Arial" w:cs="Arial"/>
                  <w:color w:val="000080"/>
                  <w:sz w:val="18"/>
                  <w:szCs w:val="18"/>
                  <w:u w:val="single"/>
                </w:rPr>
                <w:t>90</w:t>
              </w:r>
            </w:hyperlink>
          </w:p>
        </w:tc>
        <w:tc>
          <w:tcPr>
            <w:tcW w:w="647" w:type="dxa"/>
            <w:vAlign w:val="center"/>
          </w:tcPr>
          <w:p w14:paraId="6485A900"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76B148BA" w14:textId="77777777" w:rsidR="00C864A1" w:rsidRDefault="00B61B29">
            <w:pPr>
              <w:rPr>
                <w:rFonts w:ascii="Arial" w:eastAsia="Arial" w:hAnsi="Arial" w:cs="Arial"/>
                <w:sz w:val="18"/>
                <w:szCs w:val="18"/>
              </w:rPr>
            </w:pPr>
            <w:r>
              <w:rPr>
                <w:rFonts w:ascii="Arial" w:eastAsia="Arial" w:hAnsi="Arial" w:cs="Arial"/>
                <w:sz w:val="18"/>
                <w:szCs w:val="18"/>
              </w:rPr>
              <w:t>83.8</w:t>
            </w:r>
          </w:p>
        </w:tc>
        <w:tc>
          <w:tcPr>
            <w:tcW w:w="1197" w:type="dxa"/>
            <w:vAlign w:val="center"/>
          </w:tcPr>
          <w:p w14:paraId="0A3FFEB6" w14:textId="77777777" w:rsidR="00C864A1" w:rsidRDefault="00B61B29">
            <w:pPr>
              <w:rPr>
                <w:rFonts w:ascii="Arial" w:eastAsia="Arial" w:hAnsi="Arial" w:cs="Arial"/>
                <w:sz w:val="18"/>
                <w:szCs w:val="18"/>
              </w:rPr>
            </w:pPr>
            <w:r>
              <w:rPr>
                <w:rFonts w:ascii="Arial" w:eastAsia="Arial" w:hAnsi="Arial" w:cs="Arial"/>
                <w:sz w:val="18"/>
                <w:szCs w:val="18"/>
              </w:rPr>
              <w:t>91.7</w:t>
            </w:r>
          </w:p>
        </w:tc>
      </w:tr>
      <w:tr w:rsidR="00C864A1" w14:paraId="702C4797" w14:textId="77777777">
        <w:tc>
          <w:tcPr>
            <w:tcW w:w="1437" w:type="dxa"/>
            <w:vAlign w:val="center"/>
          </w:tcPr>
          <w:p w14:paraId="334F884F" w14:textId="77777777" w:rsidR="00C864A1" w:rsidRDefault="00B61B29">
            <w:pPr>
              <w:rPr>
                <w:rFonts w:ascii="Arial" w:eastAsia="Arial" w:hAnsi="Arial" w:cs="Arial"/>
                <w:sz w:val="18"/>
                <w:szCs w:val="18"/>
              </w:rPr>
            </w:pPr>
            <w:r>
              <w:rPr>
                <w:rFonts w:ascii="Arial" w:eastAsia="Arial" w:hAnsi="Arial" w:cs="Arial"/>
                <w:sz w:val="18"/>
                <w:szCs w:val="18"/>
              </w:rPr>
              <w:t>Mycobacterium phage Wizard007</w:t>
            </w:r>
          </w:p>
        </w:tc>
        <w:tc>
          <w:tcPr>
            <w:tcW w:w="1350" w:type="dxa"/>
            <w:vAlign w:val="center"/>
          </w:tcPr>
          <w:p w14:paraId="0D2CFDB8" w14:textId="77777777" w:rsidR="00C864A1" w:rsidRDefault="00C864A1">
            <w:pPr>
              <w:rPr>
                <w:rFonts w:ascii="Arial" w:eastAsia="Arial" w:hAnsi="Arial" w:cs="Arial"/>
                <w:sz w:val="18"/>
                <w:szCs w:val="18"/>
              </w:rPr>
            </w:pPr>
          </w:p>
        </w:tc>
        <w:tc>
          <w:tcPr>
            <w:tcW w:w="1273" w:type="dxa"/>
            <w:vAlign w:val="center"/>
          </w:tcPr>
          <w:p w14:paraId="120E261B" w14:textId="77777777" w:rsidR="00C864A1" w:rsidRDefault="00AA45E6">
            <w:pPr>
              <w:rPr>
                <w:rFonts w:ascii="Arial" w:eastAsia="Arial" w:hAnsi="Arial" w:cs="Arial"/>
                <w:sz w:val="18"/>
                <w:szCs w:val="18"/>
              </w:rPr>
            </w:pPr>
            <w:hyperlink r:id="rId32">
              <w:r w:rsidR="00B61B29">
                <w:rPr>
                  <w:rFonts w:ascii="Arial" w:eastAsia="Arial" w:hAnsi="Arial" w:cs="Arial"/>
                  <w:color w:val="0000FF"/>
                  <w:sz w:val="18"/>
                  <w:szCs w:val="18"/>
                  <w:u w:val="single"/>
                </w:rPr>
                <w:t>MH727563.1</w:t>
              </w:r>
            </w:hyperlink>
          </w:p>
        </w:tc>
        <w:tc>
          <w:tcPr>
            <w:tcW w:w="675" w:type="dxa"/>
            <w:vAlign w:val="center"/>
          </w:tcPr>
          <w:p w14:paraId="43D89E5E" w14:textId="77777777" w:rsidR="00C864A1" w:rsidRDefault="00B61B29">
            <w:pPr>
              <w:rPr>
                <w:rFonts w:ascii="Arial" w:eastAsia="Arial" w:hAnsi="Arial" w:cs="Arial"/>
                <w:sz w:val="18"/>
                <w:szCs w:val="18"/>
              </w:rPr>
            </w:pPr>
            <w:r>
              <w:rPr>
                <w:rFonts w:ascii="Arial" w:eastAsia="Arial" w:hAnsi="Arial" w:cs="Arial"/>
                <w:sz w:val="18"/>
                <w:szCs w:val="18"/>
              </w:rPr>
              <w:t>51.03</w:t>
            </w:r>
          </w:p>
        </w:tc>
        <w:tc>
          <w:tcPr>
            <w:tcW w:w="647" w:type="dxa"/>
            <w:vAlign w:val="center"/>
          </w:tcPr>
          <w:p w14:paraId="68405DB4"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0857AF44" w14:textId="77777777" w:rsidR="00C864A1" w:rsidRDefault="00AA45E6">
            <w:pPr>
              <w:rPr>
                <w:rFonts w:ascii="Arial" w:eastAsia="Arial" w:hAnsi="Arial" w:cs="Arial"/>
                <w:sz w:val="18"/>
                <w:szCs w:val="18"/>
              </w:rPr>
            </w:pPr>
            <w:hyperlink r:id="rId33" w:anchor="!/proteins/72676/408804%7CMycobacterium%20phage%20Wizard007/viral%20segment/">
              <w:r w:rsidR="00B61B29">
                <w:rPr>
                  <w:rFonts w:ascii="Arial" w:eastAsia="Arial" w:hAnsi="Arial" w:cs="Arial"/>
                  <w:color w:val="000080"/>
                  <w:sz w:val="18"/>
                  <w:szCs w:val="18"/>
                  <w:u w:val="single"/>
                </w:rPr>
                <w:t>86</w:t>
              </w:r>
            </w:hyperlink>
          </w:p>
        </w:tc>
        <w:tc>
          <w:tcPr>
            <w:tcW w:w="647" w:type="dxa"/>
            <w:vAlign w:val="center"/>
          </w:tcPr>
          <w:p w14:paraId="26EB7442"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31D7D66D" w14:textId="77777777" w:rsidR="00C864A1" w:rsidRDefault="00B61B29">
            <w:pPr>
              <w:rPr>
                <w:rFonts w:ascii="Arial" w:eastAsia="Arial" w:hAnsi="Arial" w:cs="Arial"/>
                <w:sz w:val="18"/>
                <w:szCs w:val="18"/>
              </w:rPr>
            </w:pPr>
            <w:r>
              <w:rPr>
                <w:rFonts w:ascii="Arial" w:eastAsia="Arial" w:hAnsi="Arial" w:cs="Arial"/>
                <w:sz w:val="18"/>
                <w:szCs w:val="18"/>
              </w:rPr>
              <w:t>89.8</w:t>
            </w:r>
          </w:p>
        </w:tc>
        <w:tc>
          <w:tcPr>
            <w:tcW w:w="1197" w:type="dxa"/>
            <w:vAlign w:val="center"/>
          </w:tcPr>
          <w:p w14:paraId="4049F441" w14:textId="77777777" w:rsidR="00C864A1" w:rsidRDefault="00B61B29">
            <w:pPr>
              <w:rPr>
                <w:rFonts w:ascii="Arial" w:eastAsia="Arial" w:hAnsi="Arial" w:cs="Arial"/>
                <w:sz w:val="18"/>
                <w:szCs w:val="18"/>
              </w:rPr>
            </w:pPr>
            <w:r>
              <w:rPr>
                <w:rFonts w:ascii="Arial" w:eastAsia="Arial" w:hAnsi="Arial" w:cs="Arial"/>
                <w:sz w:val="18"/>
                <w:szCs w:val="18"/>
              </w:rPr>
              <w:t>95.2</w:t>
            </w:r>
          </w:p>
        </w:tc>
      </w:tr>
      <w:tr w:rsidR="00C864A1" w14:paraId="28B9897D" w14:textId="77777777">
        <w:tc>
          <w:tcPr>
            <w:tcW w:w="1437" w:type="dxa"/>
            <w:vAlign w:val="center"/>
          </w:tcPr>
          <w:p w14:paraId="6DC34DDC" w14:textId="77777777" w:rsidR="00C864A1" w:rsidRDefault="00B61B29">
            <w:pPr>
              <w:rPr>
                <w:rFonts w:ascii="Arial" w:eastAsia="Arial" w:hAnsi="Arial" w:cs="Arial"/>
                <w:sz w:val="18"/>
                <w:szCs w:val="18"/>
              </w:rPr>
            </w:pPr>
            <w:r>
              <w:rPr>
                <w:rFonts w:ascii="Arial" w:eastAsia="Arial" w:hAnsi="Arial" w:cs="Arial"/>
                <w:sz w:val="18"/>
                <w:szCs w:val="18"/>
              </w:rPr>
              <w:t>Mycobacterium phage Camperdownii</w:t>
            </w:r>
          </w:p>
        </w:tc>
        <w:tc>
          <w:tcPr>
            <w:tcW w:w="1350" w:type="dxa"/>
            <w:vAlign w:val="center"/>
          </w:tcPr>
          <w:p w14:paraId="788EE13C" w14:textId="77777777" w:rsidR="00C864A1" w:rsidRDefault="00C864A1">
            <w:pPr>
              <w:rPr>
                <w:rFonts w:ascii="Arial" w:eastAsia="Arial" w:hAnsi="Arial" w:cs="Arial"/>
                <w:sz w:val="18"/>
                <w:szCs w:val="18"/>
              </w:rPr>
            </w:pPr>
          </w:p>
        </w:tc>
        <w:tc>
          <w:tcPr>
            <w:tcW w:w="1273" w:type="dxa"/>
            <w:vAlign w:val="center"/>
          </w:tcPr>
          <w:p w14:paraId="1C63C5CB" w14:textId="77777777" w:rsidR="00C864A1" w:rsidRDefault="00AA45E6">
            <w:pPr>
              <w:rPr>
                <w:rFonts w:ascii="Arial" w:eastAsia="Arial" w:hAnsi="Arial" w:cs="Arial"/>
                <w:sz w:val="18"/>
                <w:szCs w:val="18"/>
              </w:rPr>
            </w:pPr>
            <w:hyperlink r:id="rId34">
              <w:r w:rsidR="00B61B29">
                <w:rPr>
                  <w:rFonts w:ascii="Arial" w:eastAsia="Arial" w:hAnsi="Arial" w:cs="Arial"/>
                  <w:color w:val="0000FF"/>
                  <w:sz w:val="18"/>
                  <w:szCs w:val="18"/>
                  <w:u w:val="single"/>
                </w:rPr>
                <w:t>KY204245.1</w:t>
              </w:r>
            </w:hyperlink>
          </w:p>
        </w:tc>
        <w:tc>
          <w:tcPr>
            <w:tcW w:w="675" w:type="dxa"/>
            <w:vAlign w:val="center"/>
          </w:tcPr>
          <w:p w14:paraId="3AA7AE20" w14:textId="77777777" w:rsidR="00C864A1" w:rsidRDefault="00B61B29">
            <w:pPr>
              <w:rPr>
                <w:rFonts w:ascii="Arial" w:eastAsia="Arial" w:hAnsi="Arial" w:cs="Arial"/>
                <w:sz w:val="18"/>
                <w:szCs w:val="18"/>
              </w:rPr>
            </w:pPr>
            <w:r>
              <w:rPr>
                <w:rFonts w:ascii="Arial" w:eastAsia="Arial" w:hAnsi="Arial" w:cs="Arial"/>
                <w:sz w:val="18"/>
                <w:szCs w:val="18"/>
              </w:rPr>
              <w:t>51.13</w:t>
            </w:r>
          </w:p>
        </w:tc>
        <w:tc>
          <w:tcPr>
            <w:tcW w:w="647" w:type="dxa"/>
            <w:vAlign w:val="center"/>
          </w:tcPr>
          <w:p w14:paraId="4DCFD000"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386B69B1" w14:textId="77777777" w:rsidR="00C864A1" w:rsidRDefault="00AA45E6">
            <w:pPr>
              <w:rPr>
                <w:rFonts w:ascii="Arial" w:eastAsia="Arial" w:hAnsi="Arial" w:cs="Arial"/>
                <w:sz w:val="18"/>
                <w:szCs w:val="18"/>
              </w:rPr>
            </w:pPr>
            <w:hyperlink r:id="rId35" w:anchor="!/proteins/63268/465891%7CMycobacterium%20phage%20Camperdownii/viral%20segment/">
              <w:r w:rsidR="00B61B29">
                <w:rPr>
                  <w:rFonts w:ascii="Arial" w:eastAsia="Arial" w:hAnsi="Arial" w:cs="Arial"/>
                  <w:color w:val="000080"/>
                  <w:sz w:val="18"/>
                  <w:szCs w:val="18"/>
                  <w:u w:val="single"/>
                </w:rPr>
                <w:t>87</w:t>
              </w:r>
            </w:hyperlink>
          </w:p>
        </w:tc>
        <w:tc>
          <w:tcPr>
            <w:tcW w:w="647" w:type="dxa"/>
            <w:vAlign w:val="center"/>
          </w:tcPr>
          <w:p w14:paraId="0BC26F0A"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3D2A8DE7" w14:textId="77777777" w:rsidR="00C864A1" w:rsidRDefault="00B61B29">
            <w:pPr>
              <w:rPr>
                <w:rFonts w:ascii="Arial" w:eastAsia="Arial" w:hAnsi="Arial" w:cs="Arial"/>
                <w:sz w:val="18"/>
                <w:szCs w:val="18"/>
              </w:rPr>
            </w:pPr>
            <w:r>
              <w:rPr>
                <w:rFonts w:ascii="Arial" w:eastAsia="Arial" w:hAnsi="Arial" w:cs="Arial"/>
                <w:sz w:val="18"/>
                <w:szCs w:val="18"/>
              </w:rPr>
              <w:t>80.4</w:t>
            </w:r>
          </w:p>
        </w:tc>
        <w:tc>
          <w:tcPr>
            <w:tcW w:w="1197" w:type="dxa"/>
            <w:vAlign w:val="center"/>
          </w:tcPr>
          <w:p w14:paraId="2492A465" w14:textId="77777777" w:rsidR="00C864A1" w:rsidRDefault="00B61B29">
            <w:pPr>
              <w:rPr>
                <w:rFonts w:ascii="Arial" w:eastAsia="Arial" w:hAnsi="Arial" w:cs="Arial"/>
                <w:sz w:val="18"/>
                <w:szCs w:val="18"/>
              </w:rPr>
            </w:pPr>
            <w:r>
              <w:rPr>
                <w:rFonts w:ascii="Arial" w:eastAsia="Arial" w:hAnsi="Arial" w:cs="Arial"/>
                <w:sz w:val="18"/>
                <w:szCs w:val="18"/>
              </w:rPr>
              <w:t>94.0</w:t>
            </w:r>
          </w:p>
        </w:tc>
      </w:tr>
      <w:tr w:rsidR="00C864A1" w14:paraId="23EB68B5" w14:textId="77777777">
        <w:tc>
          <w:tcPr>
            <w:tcW w:w="1437" w:type="dxa"/>
            <w:vAlign w:val="center"/>
          </w:tcPr>
          <w:p w14:paraId="70DC4F3B" w14:textId="77777777" w:rsidR="00C864A1" w:rsidRDefault="00B61B29">
            <w:pPr>
              <w:rPr>
                <w:rFonts w:ascii="Arial" w:eastAsia="Arial" w:hAnsi="Arial" w:cs="Arial"/>
                <w:sz w:val="18"/>
                <w:szCs w:val="18"/>
              </w:rPr>
            </w:pPr>
            <w:r>
              <w:rPr>
                <w:rFonts w:ascii="Arial" w:eastAsia="Arial" w:hAnsi="Arial" w:cs="Arial"/>
                <w:sz w:val="18"/>
                <w:szCs w:val="18"/>
              </w:rPr>
              <w:t>Mycobacterium phage ICleared</w:t>
            </w:r>
          </w:p>
        </w:tc>
        <w:tc>
          <w:tcPr>
            <w:tcW w:w="1350" w:type="dxa"/>
            <w:vAlign w:val="center"/>
          </w:tcPr>
          <w:p w14:paraId="4ED88DEF" w14:textId="77777777" w:rsidR="00C864A1" w:rsidRDefault="00C864A1">
            <w:pPr>
              <w:rPr>
                <w:rFonts w:ascii="Arial" w:eastAsia="Arial" w:hAnsi="Arial" w:cs="Arial"/>
                <w:sz w:val="18"/>
                <w:szCs w:val="18"/>
              </w:rPr>
            </w:pPr>
          </w:p>
        </w:tc>
        <w:tc>
          <w:tcPr>
            <w:tcW w:w="1273" w:type="dxa"/>
            <w:vAlign w:val="center"/>
          </w:tcPr>
          <w:p w14:paraId="64C9DB45" w14:textId="77777777" w:rsidR="00C864A1" w:rsidRDefault="00AA45E6">
            <w:pPr>
              <w:rPr>
                <w:rFonts w:ascii="Arial" w:eastAsia="Arial" w:hAnsi="Arial" w:cs="Arial"/>
                <w:sz w:val="18"/>
                <w:szCs w:val="18"/>
              </w:rPr>
            </w:pPr>
            <w:hyperlink r:id="rId36">
              <w:r w:rsidR="00B61B29">
                <w:rPr>
                  <w:rFonts w:ascii="Arial" w:eastAsia="Arial" w:hAnsi="Arial" w:cs="Arial"/>
                  <w:color w:val="0000FF"/>
                  <w:sz w:val="18"/>
                  <w:szCs w:val="18"/>
                  <w:u w:val="single"/>
                </w:rPr>
                <w:t>JQ896627.1</w:t>
              </w:r>
            </w:hyperlink>
          </w:p>
        </w:tc>
        <w:tc>
          <w:tcPr>
            <w:tcW w:w="675" w:type="dxa"/>
            <w:vAlign w:val="center"/>
          </w:tcPr>
          <w:p w14:paraId="2EEDD0EA" w14:textId="77777777" w:rsidR="00C864A1" w:rsidRDefault="00B61B29">
            <w:pPr>
              <w:rPr>
                <w:rFonts w:ascii="Arial" w:eastAsia="Arial" w:hAnsi="Arial" w:cs="Arial"/>
                <w:sz w:val="18"/>
                <w:szCs w:val="18"/>
              </w:rPr>
            </w:pPr>
            <w:r>
              <w:rPr>
                <w:rFonts w:ascii="Arial" w:eastAsia="Arial" w:hAnsi="Arial" w:cs="Arial"/>
                <w:sz w:val="18"/>
                <w:szCs w:val="18"/>
              </w:rPr>
              <w:t>51.44</w:t>
            </w:r>
          </w:p>
        </w:tc>
        <w:tc>
          <w:tcPr>
            <w:tcW w:w="647" w:type="dxa"/>
            <w:vAlign w:val="center"/>
          </w:tcPr>
          <w:p w14:paraId="74747B98"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33B66736" w14:textId="77777777" w:rsidR="00C864A1" w:rsidRDefault="00AA45E6">
            <w:pPr>
              <w:rPr>
                <w:rFonts w:ascii="Arial" w:eastAsia="Arial" w:hAnsi="Arial" w:cs="Arial"/>
                <w:sz w:val="18"/>
                <w:szCs w:val="18"/>
              </w:rPr>
            </w:pPr>
            <w:hyperlink r:id="rId37" w:anchor="!/proteins/62606/465230%7CMycobacterium%20phage%20ICleared/viral%20segment/">
              <w:r w:rsidR="00B61B29">
                <w:rPr>
                  <w:rFonts w:ascii="Arial" w:eastAsia="Arial" w:hAnsi="Arial" w:cs="Arial"/>
                  <w:color w:val="000080"/>
                  <w:sz w:val="18"/>
                  <w:szCs w:val="18"/>
                  <w:u w:val="single"/>
                </w:rPr>
                <w:t>88</w:t>
              </w:r>
            </w:hyperlink>
          </w:p>
        </w:tc>
        <w:tc>
          <w:tcPr>
            <w:tcW w:w="647" w:type="dxa"/>
            <w:vAlign w:val="center"/>
          </w:tcPr>
          <w:p w14:paraId="77A25928"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2A434BDE" w14:textId="77777777" w:rsidR="00C864A1" w:rsidRDefault="00B61B29">
            <w:pPr>
              <w:rPr>
                <w:rFonts w:ascii="Arial" w:eastAsia="Arial" w:hAnsi="Arial" w:cs="Arial"/>
                <w:sz w:val="18"/>
                <w:szCs w:val="18"/>
              </w:rPr>
            </w:pPr>
            <w:r>
              <w:rPr>
                <w:rFonts w:ascii="Arial" w:eastAsia="Arial" w:hAnsi="Arial" w:cs="Arial"/>
                <w:sz w:val="18"/>
                <w:szCs w:val="18"/>
              </w:rPr>
              <w:t>82.2</w:t>
            </w:r>
          </w:p>
        </w:tc>
        <w:tc>
          <w:tcPr>
            <w:tcW w:w="1197" w:type="dxa"/>
            <w:vAlign w:val="center"/>
          </w:tcPr>
          <w:p w14:paraId="72C252B2" w14:textId="77777777" w:rsidR="00C864A1" w:rsidRDefault="00B61B29">
            <w:pPr>
              <w:rPr>
                <w:rFonts w:ascii="Arial" w:eastAsia="Arial" w:hAnsi="Arial" w:cs="Arial"/>
                <w:sz w:val="18"/>
                <w:szCs w:val="18"/>
              </w:rPr>
            </w:pPr>
            <w:r>
              <w:rPr>
                <w:rFonts w:ascii="Arial" w:eastAsia="Arial" w:hAnsi="Arial" w:cs="Arial"/>
                <w:sz w:val="18"/>
                <w:szCs w:val="18"/>
              </w:rPr>
              <w:t>90.5</w:t>
            </w:r>
          </w:p>
        </w:tc>
      </w:tr>
      <w:tr w:rsidR="00C864A1" w14:paraId="31BF7FD5" w14:textId="77777777">
        <w:tc>
          <w:tcPr>
            <w:tcW w:w="1437" w:type="dxa"/>
            <w:vAlign w:val="center"/>
          </w:tcPr>
          <w:p w14:paraId="191CACEA" w14:textId="77777777" w:rsidR="00C864A1" w:rsidRDefault="00B61B29">
            <w:pPr>
              <w:rPr>
                <w:rFonts w:ascii="Arial" w:eastAsia="Arial" w:hAnsi="Arial" w:cs="Arial"/>
                <w:sz w:val="18"/>
                <w:szCs w:val="18"/>
              </w:rPr>
            </w:pPr>
            <w:r>
              <w:rPr>
                <w:rFonts w:ascii="Arial" w:eastAsia="Arial" w:hAnsi="Arial" w:cs="Arial"/>
                <w:sz w:val="18"/>
                <w:szCs w:val="18"/>
              </w:rPr>
              <w:t>Mycobacterium phage Noelle</w:t>
            </w:r>
          </w:p>
        </w:tc>
        <w:tc>
          <w:tcPr>
            <w:tcW w:w="1350" w:type="dxa"/>
            <w:vAlign w:val="center"/>
          </w:tcPr>
          <w:p w14:paraId="7C225995" w14:textId="77777777" w:rsidR="00C864A1" w:rsidRDefault="00C864A1">
            <w:pPr>
              <w:rPr>
                <w:rFonts w:ascii="Arial" w:eastAsia="Arial" w:hAnsi="Arial" w:cs="Arial"/>
                <w:sz w:val="18"/>
                <w:szCs w:val="18"/>
              </w:rPr>
            </w:pPr>
          </w:p>
        </w:tc>
        <w:tc>
          <w:tcPr>
            <w:tcW w:w="1273" w:type="dxa"/>
            <w:vAlign w:val="center"/>
          </w:tcPr>
          <w:p w14:paraId="4CD39B65" w14:textId="77777777" w:rsidR="00C864A1" w:rsidRDefault="00AA45E6">
            <w:pPr>
              <w:rPr>
                <w:rFonts w:ascii="Arial" w:eastAsia="Arial" w:hAnsi="Arial" w:cs="Arial"/>
                <w:sz w:val="18"/>
                <w:szCs w:val="18"/>
              </w:rPr>
            </w:pPr>
            <w:hyperlink r:id="rId38">
              <w:r w:rsidR="00B61B29">
                <w:rPr>
                  <w:rFonts w:ascii="Arial" w:eastAsia="Arial" w:hAnsi="Arial" w:cs="Arial"/>
                  <w:color w:val="0000FF"/>
                  <w:sz w:val="18"/>
                  <w:szCs w:val="18"/>
                  <w:u w:val="single"/>
                </w:rPr>
                <w:t>MN813697.1</w:t>
              </w:r>
            </w:hyperlink>
          </w:p>
        </w:tc>
        <w:tc>
          <w:tcPr>
            <w:tcW w:w="675" w:type="dxa"/>
            <w:vAlign w:val="center"/>
          </w:tcPr>
          <w:p w14:paraId="6CFD4BAE" w14:textId="77777777" w:rsidR="00C864A1" w:rsidRDefault="00B61B29">
            <w:pPr>
              <w:rPr>
                <w:rFonts w:ascii="Arial" w:eastAsia="Arial" w:hAnsi="Arial" w:cs="Arial"/>
                <w:sz w:val="18"/>
                <w:szCs w:val="18"/>
              </w:rPr>
            </w:pPr>
            <w:r>
              <w:rPr>
                <w:rFonts w:ascii="Arial" w:eastAsia="Arial" w:hAnsi="Arial" w:cs="Arial"/>
                <w:sz w:val="18"/>
                <w:szCs w:val="18"/>
              </w:rPr>
              <w:t>51.48</w:t>
            </w:r>
          </w:p>
        </w:tc>
        <w:tc>
          <w:tcPr>
            <w:tcW w:w="647" w:type="dxa"/>
            <w:vAlign w:val="center"/>
          </w:tcPr>
          <w:p w14:paraId="4C4D31D2" w14:textId="77777777" w:rsidR="00C864A1" w:rsidRDefault="00B61B29">
            <w:pPr>
              <w:rPr>
                <w:rFonts w:ascii="Arial" w:eastAsia="Arial" w:hAnsi="Arial" w:cs="Arial"/>
                <w:sz w:val="18"/>
                <w:szCs w:val="18"/>
              </w:rPr>
            </w:pPr>
            <w:r>
              <w:rPr>
                <w:rFonts w:ascii="Arial" w:eastAsia="Arial" w:hAnsi="Arial" w:cs="Arial"/>
                <w:sz w:val="18"/>
                <w:szCs w:val="18"/>
              </w:rPr>
              <w:t>63.7</w:t>
            </w:r>
          </w:p>
        </w:tc>
        <w:tc>
          <w:tcPr>
            <w:tcW w:w="787" w:type="dxa"/>
            <w:vAlign w:val="center"/>
          </w:tcPr>
          <w:p w14:paraId="487D1670" w14:textId="77777777" w:rsidR="00C864A1" w:rsidRDefault="00AA45E6">
            <w:pPr>
              <w:rPr>
                <w:rFonts w:ascii="Arial" w:eastAsia="Arial" w:hAnsi="Arial" w:cs="Arial"/>
                <w:sz w:val="18"/>
                <w:szCs w:val="18"/>
              </w:rPr>
            </w:pPr>
            <w:hyperlink r:id="rId39" w:anchor="!/proteins/86695/755960%7CMycobacterium%20phage%20Noelle/viral%20segment/">
              <w:r w:rsidR="00B61B29">
                <w:rPr>
                  <w:rFonts w:ascii="Arial" w:eastAsia="Arial" w:hAnsi="Arial" w:cs="Arial"/>
                  <w:color w:val="000080"/>
                  <w:sz w:val="18"/>
                  <w:szCs w:val="18"/>
                  <w:u w:val="single"/>
                </w:rPr>
                <w:t>88</w:t>
              </w:r>
            </w:hyperlink>
          </w:p>
        </w:tc>
        <w:tc>
          <w:tcPr>
            <w:tcW w:w="647" w:type="dxa"/>
            <w:vAlign w:val="center"/>
          </w:tcPr>
          <w:p w14:paraId="01D295AB"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06C45F79" w14:textId="77777777" w:rsidR="00C864A1" w:rsidRDefault="00B61B29">
            <w:pPr>
              <w:rPr>
                <w:rFonts w:ascii="Arial" w:eastAsia="Arial" w:hAnsi="Arial" w:cs="Arial"/>
                <w:sz w:val="18"/>
                <w:szCs w:val="18"/>
              </w:rPr>
            </w:pPr>
            <w:r>
              <w:rPr>
                <w:rFonts w:ascii="Arial" w:eastAsia="Arial" w:hAnsi="Arial" w:cs="Arial"/>
                <w:sz w:val="18"/>
                <w:szCs w:val="18"/>
              </w:rPr>
              <w:t>90.6</w:t>
            </w:r>
          </w:p>
        </w:tc>
        <w:tc>
          <w:tcPr>
            <w:tcW w:w="1197" w:type="dxa"/>
            <w:vAlign w:val="center"/>
          </w:tcPr>
          <w:p w14:paraId="368F47BA" w14:textId="77777777" w:rsidR="00C864A1" w:rsidRDefault="00B61B29">
            <w:pPr>
              <w:rPr>
                <w:rFonts w:ascii="Arial" w:eastAsia="Arial" w:hAnsi="Arial" w:cs="Arial"/>
                <w:sz w:val="18"/>
                <w:szCs w:val="18"/>
              </w:rPr>
            </w:pPr>
            <w:r>
              <w:rPr>
                <w:rFonts w:ascii="Arial" w:eastAsia="Arial" w:hAnsi="Arial" w:cs="Arial"/>
                <w:sz w:val="18"/>
                <w:szCs w:val="18"/>
              </w:rPr>
              <w:t>94.0</w:t>
            </w:r>
          </w:p>
        </w:tc>
      </w:tr>
      <w:tr w:rsidR="00C864A1" w14:paraId="69440F17" w14:textId="77777777">
        <w:tc>
          <w:tcPr>
            <w:tcW w:w="1437" w:type="dxa"/>
            <w:vAlign w:val="center"/>
          </w:tcPr>
          <w:p w14:paraId="1A97CDB2" w14:textId="77777777" w:rsidR="00C864A1" w:rsidRDefault="00B61B29">
            <w:pPr>
              <w:rPr>
                <w:rFonts w:ascii="Arial" w:eastAsia="Arial" w:hAnsi="Arial" w:cs="Arial"/>
                <w:sz w:val="18"/>
                <w:szCs w:val="18"/>
              </w:rPr>
            </w:pPr>
            <w:r>
              <w:rPr>
                <w:rFonts w:ascii="Arial" w:eastAsia="Arial" w:hAnsi="Arial" w:cs="Arial"/>
                <w:sz w:val="18"/>
                <w:szCs w:val="18"/>
              </w:rPr>
              <w:t>Mycobacterium phage Miramae</w:t>
            </w:r>
          </w:p>
        </w:tc>
        <w:tc>
          <w:tcPr>
            <w:tcW w:w="1350" w:type="dxa"/>
            <w:vAlign w:val="center"/>
          </w:tcPr>
          <w:p w14:paraId="4CBAEBCC" w14:textId="77777777" w:rsidR="00C864A1" w:rsidRDefault="00C864A1">
            <w:pPr>
              <w:rPr>
                <w:rFonts w:ascii="Arial" w:eastAsia="Arial" w:hAnsi="Arial" w:cs="Arial"/>
                <w:sz w:val="18"/>
                <w:szCs w:val="18"/>
              </w:rPr>
            </w:pPr>
          </w:p>
        </w:tc>
        <w:tc>
          <w:tcPr>
            <w:tcW w:w="1273" w:type="dxa"/>
            <w:vAlign w:val="center"/>
          </w:tcPr>
          <w:p w14:paraId="39F4CB8C" w14:textId="77777777" w:rsidR="00C864A1" w:rsidRDefault="00AA45E6">
            <w:pPr>
              <w:rPr>
                <w:rFonts w:ascii="Arial" w:eastAsia="Arial" w:hAnsi="Arial" w:cs="Arial"/>
                <w:sz w:val="18"/>
                <w:szCs w:val="18"/>
              </w:rPr>
            </w:pPr>
            <w:hyperlink r:id="rId40">
              <w:r w:rsidR="00B61B29">
                <w:rPr>
                  <w:rFonts w:ascii="Arial" w:eastAsia="Arial" w:hAnsi="Arial" w:cs="Arial"/>
                  <w:color w:val="0000FF"/>
                  <w:sz w:val="18"/>
                  <w:szCs w:val="18"/>
                  <w:u w:val="single"/>
                </w:rPr>
                <w:t>MK494117.1</w:t>
              </w:r>
            </w:hyperlink>
          </w:p>
        </w:tc>
        <w:tc>
          <w:tcPr>
            <w:tcW w:w="675" w:type="dxa"/>
            <w:vAlign w:val="center"/>
          </w:tcPr>
          <w:p w14:paraId="7F319CE9" w14:textId="77777777" w:rsidR="00C864A1" w:rsidRDefault="00B61B29">
            <w:pPr>
              <w:rPr>
                <w:rFonts w:ascii="Arial" w:eastAsia="Arial" w:hAnsi="Arial" w:cs="Arial"/>
                <w:sz w:val="18"/>
                <w:szCs w:val="18"/>
              </w:rPr>
            </w:pPr>
            <w:r>
              <w:rPr>
                <w:rFonts w:ascii="Arial" w:eastAsia="Arial" w:hAnsi="Arial" w:cs="Arial"/>
                <w:sz w:val="18"/>
                <w:szCs w:val="18"/>
              </w:rPr>
              <w:t>51.3</w:t>
            </w:r>
          </w:p>
        </w:tc>
        <w:tc>
          <w:tcPr>
            <w:tcW w:w="647" w:type="dxa"/>
            <w:vAlign w:val="center"/>
          </w:tcPr>
          <w:p w14:paraId="2D5D9BCB" w14:textId="77777777" w:rsidR="00C864A1" w:rsidRDefault="00B61B29">
            <w:pPr>
              <w:rPr>
                <w:rFonts w:ascii="Arial" w:eastAsia="Arial" w:hAnsi="Arial" w:cs="Arial"/>
                <w:sz w:val="18"/>
                <w:szCs w:val="18"/>
              </w:rPr>
            </w:pPr>
            <w:r>
              <w:rPr>
                <w:rFonts w:ascii="Arial" w:eastAsia="Arial" w:hAnsi="Arial" w:cs="Arial"/>
                <w:sz w:val="18"/>
                <w:szCs w:val="18"/>
              </w:rPr>
              <w:t>63.9</w:t>
            </w:r>
          </w:p>
        </w:tc>
        <w:tc>
          <w:tcPr>
            <w:tcW w:w="787" w:type="dxa"/>
            <w:vAlign w:val="center"/>
          </w:tcPr>
          <w:p w14:paraId="7B2E8C0A" w14:textId="77777777" w:rsidR="00C864A1" w:rsidRDefault="00AA45E6">
            <w:pPr>
              <w:rPr>
                <w:rFonts w:ascii="Arial" w:eastAsia="Arial" w:hAnsi="Arial" w:cs="Arial"/>
                <w:sz w:val="18"/>
                <w:szCs w:val="18"/>
              </w:rPr>
            </w:pPr>
            <w:hyperlink r:id="rId41" w:anchor="!/proteins/78118/478571%7CMycobacterium%20phage%20Miramae/viral%20segment/">
              <w:r w:rsidR="00B61B29">
                <w:rPr>
                  <w:rFonts w:ascii="Arial" w:eastAsia="Arial" w:hAnsi="Arial" w:cs="Arial"/>
                  <w:color w:val="000080"/>
                  <w:sz w:val="18"/>
                  <w:szCs w:val="18"/>
                  <w:u w:val="single"/>
                </w:rPr>
                <w:t>89</w:t>
              </w:r>
            </w:hyperlink>
          </w:p>
        </w:tc>
        <w:tc>
          <w:tcPr>
            <w:tcW w:w="647" w:type="dxa"/>
            <w:vAlign w:val="center"/>
          </w:tcPr>
          <w:p w14:paraId="43BF5EE8"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1FA8CD1D" w14:textId="77777777" w:rsidR="00C864A1" w:rsidRDefault="00B61B29">
            <w:pPr>
              <w:rPr>
                <w:rFonts w:ascii="Arial" w:eastAsia="Arial" w:hAnsi="Arial" w:cs="Arial"/>
                <w:sz w:val="18"/>
                <w:szCs w:val="18"/>
              </w:rPr>
            </w:pPr>
            <w:r>
              <w:rPr>
                <w:rFonts w:ascii="Arial" w:eastAsia="Arial" w:hAnsi="Arial" w:cs="Arial"/>
                <w:sz w:val="18"/>
                <w:szCs w:val="18"/>
              </w:rPr>
              <w:t>82.0</w:t>
            </w:r>
          </w:p>
        </w:tc>
        <w:tc>
          <w:tcPr>
            <w:tcW w:w="1197" w:type="dxa"/>
            <w:vAlign w:val="center"/>
          </w:tcPr>
          <w:p w14:paraId="29D19B6B" w14:textId="77777777" w:rsidR="00C864A1" w:rsidRDefault="00B61B29">
            <w:pPr>
              <w:rPr>
                <w:rFonts w:ascii="Arial" w:eastAsia="Arial" w:hAnsi="Arial" w:cs="Arial"/>
                <w:sz w:val="18"/>
                <w:szCs w:val="18"/>
              </w:rPr>
            </w:pPr>
            <w:r>
              <w:rPr>
                <w:rFonts w:ascii="Arial" w:eastAsia="Arial" w:hAnsi="Arial" w:cs="Arial"/>
                <w:sz w:val="18"/>
                <w:szCs w:val="18"/>
              </w:rPr>
              <w:t>90.5</w:t>
            </w:r>
          </w:p>
        </w:tc>
      </w:tr>
      <w:tr w:rsidR="00C864A1" w14:paraId="6A553CB9" w14:textId="77777777">
        <w:tc>
          <w:tcPr>
            <w:tcW w:w="1437" w:type="dxa"/>
            <w:vAlign w:val="center"/>
          </w:tcPr>
          <w:p w14:paraId="7303E089" w14:textId="77777777" w:rsidR="00C864A1" w:rsidRDefault="00B61B29">
            <w:pPr>
              <w:rPr>
                <w:rFonts w:ascii="Arial" w:eastAsia="Arial" w:hAnsi="Arial" w:cs="Arial"/>
                <w:sz w:val="18"/>
                <w:szCs w:val="18"/>
              </w:rPr>
            </w:pPr>
            <w:r>
              <w:rPr>
                <w:rFonts w:ascii="Arial" w:eastAsia="Arial" w:hAnsi="Arial" w:cs="Arial"/>
                <w:sz w:val="18"/>
                <w:szCs w:val="18"/>
              </w:rPr>
              <w:t>Mycobacterium phage Mundrea</w:t>
            </w:r>
          </w:p>
        </w:tc>
        <w:tc>
          <w:tcPr>
            <w:tcW w:w="1350" w:type="dxa"/>
            <w:vAlign w:val="center"/>
          </w:tcPr>
          <w:p w14:paraId="76C9D948" w14:textId="77777777" w:rsidR="00C864A1" w:rsidRDefault="00C864A1">
            <w:pPr>
              <w:rPr>
                <w:rFonts w:ascii="Arial" w:eastAsia="Arial" w:hAnsi="Arial" w:cs="Arial"/>
                <w:sz w:val="18"/>
                <w:szCs w:val="18"/>
              </w:rPr>
            </w:pPr>
          </w:p>
        </w:tc>
        <w:tc>
          <w:tcPr>
            <w:tcW w:w="1273" w:type="dxa"/>
            <w:vAlign w:val="center"/>
          </w:tcPr>
          <w:p w14:paraId="38A1A68D" w14:textId="77777777" w:rsidR="00C864A1" w:rsidRDefault="00AA45E6">
            <w:pPr>
              <w:rPr>
                <w:rFonts w:ascii="Arial" w:eastAsia="Arial" w:hAnsi="Arial" w:cs="Arial"/>
                <w:sz w:val="18"/>
                <w:szCs w:val="18"/>
              </w:rPr>
            </w:pPr>
            <w:hyperlink r:id="rId42">
              <w:r w:rsidR="00B61B29">
                <w:rPr>
                  <w:rFonts w:ascii="Arial" w:eastAsia="Arial" w:hAnsi="Arial" w:cs="Arial"/>
                  <w:color w:val="0000FF"/>
                  <w:sz w:val="18"/>
                  <w:szCs w:val="18"/>
                  <w:u w:val="single"/>
                </w:rPr>
                <w:t>KX579975.1</w:t>
              </w:r>
            </w:hyperlink>
          </w:p>
        </w:tc>
        <w:tc>
          <w:tcPr>
            <w:tcW w:w="675" w:type="dxa"/>
            <w:vAlign w:val="center"/>
          </w:tcPr>
          <w:p w14:paraId="2C7F51C1" w14:textId="77777777" w:rsidR="00C864A1" w:rsidRDefault="00B61B29">
            <w:pPr>
              <w:rPr>
                <w:rFonts w:ascii="Arial" w:eastAsia="Arial" w:hAnsi="Arial" w:cs="Arial"/>
                <w:sz w:val="18"/>
                <w:szCs w:val="18"/>
              </w:rPr>
            </w:pPr>
            <w:r>
              <w:rPr>
                <w:rFonts w:ascii="Arial" w:eastAsia="Arial" w:hAnsi="Arial" w:cs="Arial"/>
                <w:sz w:val="18"/>
                <w:szCs w:val="18"/>
              </w:rPr>
              <w:t>51.26</w:t>
            </w:r>
          </w:p>
        </w:tc>
        <w:tc>
          <w:tcPr>
            <w:tcW w:w="647" w:type="dxa"/>
            <w:vAlign w:val="center"/>
          </w:tcPr>
          <w:p w14:paraId="2B702D7C" w14:textId="77777777" w:rsidR="00C864A1" w:rsidRDefault="00B61B29">
            <w:pPr>
              <w:rPr>
                <w:rFonts w:ascii="Arial" w:eastAsia="Arial" w:hAnsi="Arial" w:cs="Arial"/>
                <w:sz w:val="18"/>
                <w:szCs w:val="18"/>
              </w:rPr>
            </w:pPr>
            <w:r>
              <w:rPr>
                <w:rFonts w:ascii="Arial" w:eastAsia="Arial" w:hAnsi="Arial" w:cs="Arial"/>
                <w:sz w:val="18"/>
                <w:szCs w:val="18"/>
              </w:rPr>
              <w:t>64.0</w:t>
            </w:r>
          </w:p>
        </w:tc>
        <w:tc>
          <w:tcPr>
            <w:tcW w:w="787" w:type="dxa"/>
            <w:vAlign w:val="center"/>
          </w:tcPr>
          <w:p w14:paraId="098DB5C2" w14:textId="77777777" w:rsidR="00C864A1" w:rsidRDefault="00AA45E6">
            <w:pPr>
              <w:rPr>
                <w:rFonts w:ascii="Arial" w:eastAsia="Arial" w:hAnsi="Arial" w:cs="Arial"/>
                <w:sz w:val="18"/>
                <w:szCs w:val="18"/>
              </w:rPr>
            </w:pPr>
            <w:hyperlink r:id="rId43" w:anchor="!/proteins/63056/465679%7CMycobacterium%20phage%20Mundrea/viral%20segment/">
              <w:r w:rsidR="00B61B29">
                <w:rPr>
                  <w:rFonts w:ascii="Arial" w:eastAsia="Arial" w:hAnsi="Arial" w:cs="Arial"/>
                  <w:color w:val="000080"/>
                  <w:sz w:val="18"/>
                  <w:szCs w:val="18"/>
                  <w:u w:val="single"/>
                </w:rPr>
                <w:t>87</w:t>
              </w:r>
            </w:hyperlink>
          </w:p>
        </w:tc>
        <w:tc>
          <w:tcPr>
            <w:tcW w:w="647" w:type="dxa"/>
            <w:vAlign w:val="center"/>
          </w:tcPr>
          <w:p w14:paraId="1C828070"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5585FB90" w14:textId="77777777" w:rsidR="00C864A1" w:rsidRDefault="00B61B29">
            <w:pPr>
              <w:rPr>
                <w:rFonts w:ascii="Arial" w:eastAsia="Arial" w:hAnsi="Arial" w:cs="Arial"/>
                <w:sz w:val="18"/>
                <w:szCs w:val="18"/>
              </w:rPr>
            </w:pPr>
            <w:r>
              <w:rPr>
                <w:rFonts w:ascii="Arial" w:eastAsia="Arial" w:hAnsi="Arial" w:cs="Arial"/>
                <w:sz w:val="18"/>
                <w:szCs w:val="18"/>
              </w:rPr>
              <w:t>84.4</w:t>
            </w:r>
          </w:p>
        </w:tc>
        <w:tc>
          <w:tcPr>
            <w:tcW w:w="1197" w:type="dxa"/>
            <w:vAlign w:val="center"/>
          </w:tcPr>
          <w:p w14:paraId="1010A9F8" w14:textId="77777777" w:rsidR="00C864A1" w:rsidRDefault="00B61B29">
            <w:pPr>
              <w:rPr>
                <w:rFonts w:ascii="Arial" w:eastAsia="Arial" w:hAnsi="Arial" w:cs="Arial"/>
                <w:sz w:val="18"/>
                <w:szCs w:val="18"/>
              </w:rPr>
            </w:pPr>
            <w:r>
              <w:rPr>
                <w:rFonts w:ascii="Arial" w:eastAsia="Arial" w:hAnsi="Arial" w:cs="Arial"/>
                <w:sz w:val="18"/>
                <w:szCs w:val="18"/>
              </w:rPr>
              <w:t>92.9</w:t>
            </w:r>
          </w:p>
        </w:tc>
      </w:tr>
      <w:tr w:rsidR="00C864A1" w14:paraId="5AD7103D" w14:textId="77777777">
        <w:tc>
          <w:tcPr>
            <w:tcW w:w="1437" w:type="dxa"/>
            <w:vAlign w:val="center"/>
          </w:tcPr>
          <w:p w14:paraId="630776CC" w14:textId="77777777" w:rsidR="00C864A1" w:rsidRDefault="00B61B29">
            <w:pPr>
              <w:rPr>
                <w:rFonts w:ascii="Arial" w:eastAsia="Arial" w:hAnsi="Arial" w:cs="Arial"/>
                <w:sz w:val="18"/>
                <w:szCs w:val="18"/>
              </w:rPr>
            </w:pPr>
            <w:r>
              <w:rPr>
                <w:rFonts w:ascii="Arial" w:eastAsia="Arial" w:hAnsi="Arial" w:cs="Arial"/>
                <w:sz w:val="18"/>
                <w:szCs w:val="18"/>
              </w:rPr>
              <w:t>Mycobacterium phage Cindaradix</w:t>
            </w:r>
          </w:p>
        </w:tc>
        <w:tc>
          <w:tcPr>
            <w:tcW w:w="1350" w:type="dxa"/>
            <w:vAlign w:val="center"/>
          </w:tcPr>
          <w:p w14:paraId="30655809" w14:textId="77777777" w:rsidR="00C864A1" w:rsidRDefault="00C864A1">
            <w:pPr>
              <w:rPr>
                <w:rFonts w:ascii="Arial" w:eastAsia="Arial" w:hAnsi="Arial" w:cs="Arial"/>
                <w:sz w:val="18"/>
                <w:szCs w:val="18"/>
              </w:rPr>
            </w:pPr>
          </w:p>
        </w:tc>
        <w:tc>
          <w:tcPr>
            <w:tcW w:w="1273" w:type="dxa"/>
            <w:vAlign w:val="center"/>
          </w:tcPr>
          <w:p w14:paraId="3AEF28A3" w14:textId="77777777" w:rsidR="00C864A1" w:rsidRDefault="00AA45E6">
            <w:pPr>
              <w:rPr>
                <w:rFonts w:ascii="Arial" w:eastAsia="Arial" w:hAnsi="Arial" w:cs="Arial"/>
                <w:sz w:val="18"/>
                <w:szCs w:val="18"/>
              </w:rPr>
            </w:pPr>
            <w:hyperlink r:id="rId44">
              <w:r w:rsidR="00B61B29">
                <w:rPr>
                  <w:rFonts w:ascii="Arial" w:eastAsia="Arial" w:hAnsi="Arial" w:cs="Arial"/>
                  <w:color w:val="0000FF"/>
                  <w:sz w:val="18"/>
                  <w:szCs w:val="18"/>
                  <w:u w:val="single"/>
                </w:rPr>
                <w:t>MF919498.1</w:t>
              </w:r>
            </w:hyperlink>
          </w:p>
        </w:tc>
        <w:tc>
          <w:tcPr>
            <w:tcW w:w="675" w:type="dxa"/>
            <w:vAlign w:val="center"/>
          </w:tcPr>
          <w:p w14:paraId="03F6C71E" w14:textId="77777777" w:rsidR="00C864A1" w:rsidRDefault="00B61B29">
            <w:pPr>
              <w:rPr>
                <w:rFonts w:ascii="Arial" w:eastAsia="Arial" w:hAnsi="Arial" w:cs="Arial"/>
                <w:sz w:val="18"/>
                <w:szCs w:val="18"/>
              </w:rPr>
            </w:pPr>
            <w:r>
              <w:rPr>
                <w:rFonts w:ascii="Arial" w:eastAsia="Arial" w:hAnsi="Arial" w:cs="Arial"/>
                <w:sz w:val="18"/>
                <w:szCs w:val="18"/>
              </w:rPr>
              <w:t>51.58</w:t>
            </w:r>
          </w:p>
        </w:tc>
        <w:tc>
          <w:tcPr>
            <w:tcW w:w="647" w:type="dxa"/>
            <w:vAlign w:val="center"/>
          </w:tcPr>
          <w:p w14:paraId="2D416B78" w14:textId="77777777" w:rsidR="00C864A1" w:rsidRDefault="00B61B29">
            <w:pPr>
              <w:rPr>
                <w:rFonts w:ascii="Arial" w:eastAsia="Arial" w:hAnsi="Arial" w:cs="Arial"/>
                <w:sz w:val="18"/>
                <w:szCs w:val="18"/>
              </w:rPr>
            </w:pPr>
            <w:r>
              <w:rPr>
                <w:rFonts w:ascii="Arial" w:eastAsia="Arial" w:hAnsi="Arial" w:cs="Arial"/>
                <w:sz w:val="18"/>
                <w:szCs w:val="18"/>
              </w:rPr>
              <w:t>64.0</w:t>
            </w:r>
          </w:p>
        </w:tc>
        <w:tc>
          <w:tcPr>
            <w:tcW w:w="787" w:type="dxa"/>
            <w:vAlign w:val="center"/>
          </w:tcPr>
          <w:p w14:paraId="41C49C75" w14:textId="77777777" w:rsidR="00C864A1" w:rsidRDefault="00AA45E6">
            <w:pPr>
              <w:rPr>
                <w:rFonts w:ascii="Arial" w:eastAsia="Arial" w:hAnsi="Arial" w:cs="Arial"/>
                <w:sz w:val="18"/>
                <w:szCs w:val="18"/>
              </w:rPr>
            </w:pPr>
            <w:hyperlink r:id="rId45" w:anchor="!/proteins/64200/466607%7CMycobacterium%20phage%20Cindaradix/viral%20segment/">
              <w:r w:rsidR="00B61B29">
                <w:rPr>
                  <w:rFonts w:ascii="Arial" w:eastAsia="Arial" w:hAnsi="Arial" w:cs="Arial"/>
                  <w:color w:val="000080"/>
                  <w:sz w:val="18"/>
                  <w:szCs w:val="18"/>
                  <w:u w:val="single"/>
                </w:rPr>
                <w:t>84</w:t>
              </w:r>
            </w:hyperlink>
          </w:p>
        </w:tc>
        <w:tc>
          <w:tcPr>
            <w:tcW w:w="647" w:type="dxa"/>
            <w:vAlign w:val="center"/>
          </w:tcPr>
          <w:p w14:paraId="2EB30162" w14:textId="77777777" w:rsidR="00C864A1" w:rsidRDefault="00B61B29">
            <w:pPr>
              <w:rPr>
                <w:rFonts w:ascii="Arial" w:eastAsia="Arial" w:hAnsi="Arial" w:cs="Arial"/>
                <w:sz w:val="18"/>
                <w:szCs w:val="18"/>
              </w:rPr>
            </w:pPr>
            <w:r>
              <w:rPr>
                <w:rFonts w:ascii="Arial" w:eastAsia="Arial" w:hAnsi="Arial" w:cs="Arial"/>
                <w:sz w:val="18"/>
                <w:szCs w:val="18"/>
              </w:rPr>
              <w:t>0</w:t>
            </w:r>
          </w:p>
        </w:tc>
        <w:tc>
          <w:tcPr>
            <w:tcW w:w="997" w:type="dxa"/>
            <w:vAlign w:val="center"/>
          </w:tcPr>
          <w:p w14:paraId="2448CE04" w14:textId="77777777" w:rsidR="00C864A1" w:rsidRDefault="00B61B29">
            <w:pPr>
              <w:rPr>
                <w:rFonts w:ascii="Arial" w:eastAsia="Arial" w:hAnsi="Arial" w:cs="Arial"/>
                <w:sz w:val="18"/>
                <w:szCs w:val="18"/>
              </w:rPr>
            </w:pPr>
            <w:r>
              <w:rPr>
                <w:rFonts w:ascii="Arial" w:eastAsia="Arial" w:hAnsi="Arial" w:cs="Arial"/>
                <w:sz w:val="18"/>
                <w:szCs w:val="18"/>
              </w:rPr>
              <w:t>81.6</w:t>
            </w:r>
          </w:p>
        </w:tc>
        <w:tc>
          <w:tcPr>
            <w:tcW w:w="1197" w:type="dxa"/>
            <w:vAlign w:val="center"/>
          </w:tcPr>
          <w:p w14:paraId="181438E3" w14:textId="77777777" w:rsidR="00C864A1" w:rsidRDefault="00B61B29">
            <w:pPr>
              <w:rPr>
                <w:rFonts w:ascii="Arial" w:eastAsia="Arial" w:hAnsi="Arial" w:cs="Arial"/>
                <w:sz w:val="18"/>
                <w:szCs w:val="18"/>
              </w:rPr>
            </w:pPr>
            <w:r>
              <w:rPr>
                <w:rFonts w:ascii="Arial" w:eastAsia="Arial" w:hAnsi="Arial" w:cs="Arial"/>
                <w:sz w:val="18"/>
                <w:szCs w:val="18"/>
              </w:rPr>
              <w:t>86.9</w:t>
            </w:r>
          </w:p>
        </w:tc>
      </w:tr>
    </w:tbl>
    <w:p w14:paraId="0796E1B6" w14:textId="77777777" w:rsidR="00C864A1" w:rsidRDefault="00B61B29">
      <w:pPr>
        <w:rPr>
          <w:rFonts w:ascii="Arial" w:eastAsia="Arial" w:hAnsi="Arial" w:cs="Arial"/>
          <w:b/>
          <w:sz w:val="22"/>
          <w:szCs w:val="22"/>
        </w:rPr>
      </w:pPr>
      <w:r>
        <w:rPr>
          <w:rFonts w:ascii="Arial" w:eastAsia="Arial" w:hAnsi="Arial" w:cs="Arial"/>
          <w:b/>
          <w:sz w:val="22"/>
          <w:szCs w:val="22"/>
        </w:rPr>
        <w:t>(*) Determined using VIRIDIC [10]</w:t>
      </w:r>
    </w:p>
    <w:p w14:paraId="425DA5A9" w14:textId="77777777" w:rsidR="00C864A1" w:rsidRDefault="00B61B29">
      <w:pPr>
        <w:rPr>
          <w:rFonts w:ascii="Arial" w:eastAsia="Arial" w:hAnsi="Arial" w:cs="Arial"/>
          <w:b/>
          <w:sz w:val="22"/>
          <w:szCs w:val="22"/>
        </w:rPr>
      </w:pPr>
      <w:r>
        <w:rPr>
          <w:rFonts w:ascii="Arial" w:eastAsia="Arial" w:hAnsi="Arial" w:cs="Arial"/>
          <w:b/>
          <w:sz w:val="22"/>
          <w:szCs w:val="22"/>
        </w:rPr>
        <w:t xml:space="preserve">(**) Determined using CoreGenes 3.5 at </w:t>
      </w:r>
      <w:hyperlink r:id="rId4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1DA9141F" w14:textId="77777777" w:rsidR="00C864A1" w:rsidRDefault="00B61B29">
      <w:pPr>
        <w:rPr>
          <w:rFonts w:ascii="Arial" w:eastAsia="Arial" w:hAnsi="Arial" w:cs="Arial"/>
          <w:b/>
          <w:sz w:val="22"/>
          <w:szCs w:val="22"/>
        </w:rPr>
      </w:pPr>
      <w:r>
        <w:rPr>
          <w:rFonts w:ascii="Arial" w:eastAsia="Arial" w:hAnsi="Arial" w:cs="Arial"/>
          <w:b/>
          <w:sz w:val="22"/>
          <w:szCs w:val="22"/>
        </w:rPr>
        <w:t xml:space="preserve">(***) Currently considered part of the </w:t>
      </w:r>
      <w:r>
        <w:rPr>
          <w:rFonts w:ascii="Arial" w:eastAsia="Arial" w:hAnsi="Arial" w:cs="Arial"/>
          <w:b/>
          <w:i/>
          <w:sz w:val="22"/>
          <w:szCs w:val="22"/>
        </w:rPr>
        <w:t>Fromanvirus</w:t>
      </w:r>
    </w:p>
    <w:p w14:paraId="7A75A6ED" w14:textId="77777777" w:rsidR="00C864A1" w:rsidRDefault="00C864A1">
      <w:pPr>
        <w:ind w:left="720"/>
        <w:rPr>
          <w:rFonts w:ascii="Arial" w:eastAsia="Arial" w:hAnsi="Arial" w:cs="Arial"/>
          <w:b/>
          <w:color w:val="0000FF"/>
          <w:sz w:val="22"/>
          <w:szCs w:val="22"/>
        </w:rPr>
      </w:pPr>
    </w:p>
    <w:p w14:paraId="0E91BEBF" w14:textId="77777777" w:rsidR="00C864A1" w:rsidRDefault="00C864A1">
      <w:pPr>
        <w:rPr>
          <w:rFonts w:ascii="Arial" w:eastAsia="Arial" w:hAnsi="Arial" w:cs="Arial"/>
          <w:b/>
          <w:color w:val="0000FF"/>
          <w:sz w:val="22"/>
          <w:szCs w:val="22"/>
        </w:rPr>
      </w:pPr>
    </w:p>
    <w:p w14:paraId="084F678D" w14:textId="77777777" w:rsidR="00C864A1" w:rsidRDefault="00B61B29">
      <w:pPr>
        <w:rPr>
          <w:rFonts w:ascii="Arial" w:eastAsia="Arial" w:hAnsi="Arial" w:cs="Arial"/>
          <w:b/>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Backyardigan (</w:t>
      </w:r>
      <w:hyperlink r:id="rId47">
        <w:r>
          <w:rPr>
            <w:rFonts w:ascii="Arial" w:eastAsia="Arial" w:hAnsi="Arial" w:cs="Arial"/>
            <w:color w:val="0000FF"/>
            <w:sz w:val="22"/>
            <w:szCs w:val="22"/>
            <w:u w:val="single"/>
          </w:rPr>
          <w:t>https://phagesdb.org/phages/Backyardigan/</w:t>
        </w:r>
      </w:hyperlink>
      <w:r>
        <w:rPr>
          <w:rFonts w:ascii="Arial" w:eastAsia="Arial" w:hAnsi="Arial" w:cs="Arial"/>
          <w:sz w:val="22"/>
          <w:szCs w:val="22"/>
        </w:rPr>
        <w:t>).  Limited permission was granted by The Actinobacteriophages Database (</w:t>
      </w:r>
      <w:hyperlink r:id="rId48">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69444E9B" w14:textId="77777777" w:rsidR="00C864A1" w:rsidRDefault="00C864A1"/>
    <w:p w14:paraId="7C888DF6" w14:textId="77777777" w:rsidR="00C864A1" w:rsidRDefault="00B61B29">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AA99D49" wp14:editId="4803C7AB">
            <wp:extent cx="2543178" cy="2748687"/>
            <wp:effectExtent l="0" t="0" r="0" b="0"/>
            <wp:docPr id="21" name="image5.jpg" descr="A picture containing text, white, ol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A picture containing text, white, old&#10;&#10;Description automatically generated"/>
                    <pic:cNvPicPr preferRelativeResize="0"/>
                  </pic:nvPicPr>
                  <pic:blipFill>
                    <a:blip r:embed="rId49"/>
                    <a:srcRect/>
                    <a:stretch>
                      <a:fillRect/>
                    </a:stretch>
                  </pic:blipFill>
                  <pic:spPr>
                    <a:xfrm>
                      <a:off x="0" y="0"/>
                      <a:ext cx="2543178" cy="2748687"/>
                    </a:xfrm>
                    <a:prstGeom prst="rect">
                      <a:avLst/>
                    </a:prstGeom>
                    <a:ln/>
                  </pic:spPr>
                </pic:pic>
              </a:graphicData>
            </a:graphic>
          </wp:inline>
        </w:drawing>
      </w:r>
    </w:p>
    <w:p w14:paraId="1DBB07A9" w14:textId="77777777" w:rsidR="00C864A1" w:rsidRDefault="00C864A1"/>
    <w:p w14:paraId="2B21AA73" w14:textId="77777777" w:rsidR="00C864A1" w:rsidRDefault="00C864A1">
      <w:pPr>
        <w:jc w:val="center"/>
        <w:rPr>
          <w:rFonts w:ascii="Arial" w:eastAsia="Arial" w:hAnsi="Arial" w:cs="Arial"/>
          <w:b/>
        </w:rPr>
      </w:pPr>
    </w:p>
    <w:p w14:paraId="4594BF44" w14:textId="77777777" w:rsidR="00C864A1" w:rsidRDefault="00B61B29">
      <w:pPr>
        <w:spacing w:before="120" w:after="120"/>
        <w:rPr>
          <w:rFonts w:ascii="Arial" w:eastAsia="Arial" w:hAnsi="Arial" w:cs="Arial"/>
          <w:b/>
        </w:rPr>
      </w:pPr>
      <w:r>
        <w:rPr>
          <w:rFonts w:ascii="Arial" w:eastAsia="Arial" w:hAnsi="Arial" w:cs="Arial"/>
          <w:b/>
        </w:rPr>
        <w:t>References</w:t>
      </w:r>
    </w:p>
    <w:p w14:paraId="767A6419" w14:textId="77777777" w:rsidR="00C864A1" w:rsidRDefault="00C864A1">
      <w:pPr>
        <w:spacing w:before="120" w:after="120"/>
        <w:rPr>
          <w:rFonts w:ascii="Arial" w:eastAsia="Arial" w:hAnsi="Arial" w:cs="Arial"/>
          <w:b/>
        </w:rPr>
      </w:pPr>
    </w:p>
    <w:p w14:paraId="505F0F76"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9E10FC9"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7A277DC3"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5810A9AF"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124A848E"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4FCBF73A"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5ED85C63"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2D5D2685"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699B8D03"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F7D9DFC"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6122839E"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42031A6"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621D5A56"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1B1F7574"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20E99F4F"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D916E12"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0F387040"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336F436" w14:textId="77777777" w:rsidR="00C864A1" w:rsidRDefault="00B61B29">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6E436E7E"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2BF2BE6E" w14:textId="77777777" w:rsidR="00C864A1" w:rsidRDefault="00C864A1">
      <w:pPr>
        <w:pBdr>
          <w:top w:val="nil"/>
          <w:left w:val="nil"/>
          <w:bottom w:val="nil"/>
          <w:right w:val="nil"/>
          <w:between w:val="nil"/>
        </w:pBdr>
        <w:ind w:left="567" w:hanging="567"/>
        <w:rPr>
          <w:rFonts w:ascii="Arial" w:eastAsia="Arial" w:hAnsi="Arial" w:cs="Arial"/>
          <w:color w:val="000000"/>
          <w:sz w:val="22"/>
          <w:szCs w:val="22"/>
        </w:rPr>
      </w:pPr>
    </w:p>
    <w:p w14:paraId="1A8046AC" w14:textId="77777777" w:rsidR="00C864A1" w:rsidRDefault="00B61B2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4623FD9D" w14:textId="77777777" w:rsidR="00C864A1" w:rsidRDefault="00C864A1">
      <w:pPr>
        <w:spacing w:before="120" w:after="120"/>
        <w:ind w:left="567" w:hanging="567"/>
        <w:rPr>
          <w:rFonts w:ascii="Arial" w:eastAsia="Arial" w:hAnsi="Arial" w:cs="Arial"/>
          <w:sz w:val="22"/>
          <w:szCs w:val="22"/>
        </w:rPr>
      </w:pPr>
    </w:p>
    <w:p w14:paraId="6DC554A9" w14:textId="77777777" w:rsidR="00C864A1" w:rsidRDefault="00C864A1">
      <w:pPr>
        <w:pBdr>
          <w:top w:val="nil"/>
          <w:left w:val="nil"/>
          <w:bottom w:val="nil"/>
          <w:right w:val="nil"/>
          <w:between w:val="nil"/>
        </w:pBdr>
        <w:spacing w:before="120" w:after="120"/>
        <w:rPr>
          <w:rFonts w:ascii="Arial" w:eastAsia="Arial" w:hAnsi="Arial" w:cs="Arial"/>
          <w:b/>
          <w:color w:val="000000"/>
        </w:rPr>
      </w:pPr>
    </w:p>
    <w:sectPr w:rsidR="00C864A1">
      <w:headerReference w:type="default" r:id="rId50"/>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07C8" w14:textId="77777777" w:rsidR="00AA45E6" w:rsidRDefault="00AA45E6">
      <w:r>
        <w:separator/>
      </w:r>
    </w:p>
  </w:endnote>
  <w:endnote w:type="continuationSeparator" w:id="0">
    <w:p w14:paraId="444CE341" w14:textId="77777777" w:rsidR="00AA45E6" w:rsidRDefault="00AA4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roman"/>
    <w:notTrueType/>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33173" w14:textId="77777777" w:rsidR="00AA45E6" w:rsidRDefault="00AA45E6">
      <w:r>
        <w:separator/>
      </w:r>
    </w:p>
  </w:footnote>
  <w:footnote w:type="continuationSeparator" w:id="0">
    <w:p w14:paraId="774A0E26" w14:textId="77777777" w:rsidR="00AA45E6" w:rsidRDefault="00AA4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E8E6F" w14:textId="77777777" w:rsidR="00C864A1" w:rsidRDefault="00B61B29">
    <w:pPr>
      <w:pBdr>
        <w:top w:val="nil"/>
        <w:left w:val="nil"/>
        <w:bottom w:val="nil"/>
        <w:right w:val="nil"/>
        <w:between w:val="nil"/>
      </w:pBdr>
      <w:tabs>
        <w:tab w:val="center" w:pos="4513"/>
        <w:tab w:val="right" w:pos="9026"/>
      </w:tabs>
      <w:jc w:val="right"/>
      <w:rPr>
        <w:color w:val="000000"/>
      </w:rPr>
    </w:pPr>
    <w:r>
      <w:rPr>
        <w:color w:val="000000"/>
      </w:rPr>
      <w:t>October 2020</w:t>
    </w:r>
  </w:p>
  <w:p w14:paraId="672B129C" w14:textId="77777777" w:rsidR="00C864A1" w:rsidRDefault="00C864A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4A1"/>
    <w:rsid w:val="008250CA"/>
    <w:rsid w:val="00976139"/>
    <w:rsid w:val="00AA45E6"/>
    <w:rsid w:val="00B61B29"/>
    <w:rsid w:val="00C864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CAD3F20"/>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8B6AEA"/>
    <w:rPr>
      <w:color w:val="0000FF"/>
      <w:u w:val="single"/>
    </w:rPr>
  </w:style>
  <w:style w:type="table" w:customStyle="1" w:styleId="TableGrid2">
    <w:name w:val="Table Grid2"/>
    <w:basedOn w:val="TableNormal"/>
    <w:next w:val="TableGrid"/>
    <w:uiPriority w:val="59"/>
    <w:rsid w:val="008B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ncbi.nlm.nih.gov/nuccore/NC_042308.1" TargetMode="External"/><Relationship Id="rId26" Type="http://schemas.openxmlformats.org/officeDocument/2006/relationships/hyperlink" Target="https://www.ncbi.nlm.nih.gov/genome/browse/" TargetMode="External"/><Relationship Id="rId39" Type="http://schemas.openxmlformats.org/officeDocument/2006/relationships/hyperlink" Target="https://www.ncbi.nlm.nih.gov/genome/browse/" TargetMode="External"/><Relationship Id="rId21" Type="http://schemas.openxmlformats.org/officeDocument/2006/relationships/hyperlink" Target="https://www.ncbi.nlm.nih.gov/nuccore/KX641260.1" TargetMode="External"/><Relationship Id="rId34" Type="http://schemas.openxmlformats.org/officeDocument/2006/relationships/hyperlink" Target="https://www.ncbi.nlm.nih.gov/nuccore/KY204245.1" TargetMode="External"/><Relationship Id="rId42" Type="http://schemas.openxmlformats.org/officeDocument/2006/relationships/hyperlink" Target="https://www.ncbi.nlm.nih.gov/nuccore/KX579975.1" TargetMode="External"/><Relationship Id="rId47" Type="http://schemas.openxmlformats.org/officeDocument/2006/relationships/hyperlink" Target="https://phagesdb.org/phages/Backyardigan/" TargetMode="External"/><Relationship Id="rId50"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hyperlink" Target="https://www.ncbi.nlm.nih.gov/genome/browse/" TargetMode="External"/><Relationship Id="rId11" Type="http://schemas.openxmlformats.org/officeDocument/2006/relationships/image" Target="media/image4.png"/><Relationship Id="rId24" Type="http://schemas.openxmlformats.org/officeDocument/2006/relationships/hyperlink" Target="https://www.ncbi.nlm.nih.gov/genome/browse/" TargetMode="External"/><Relationship Id="rId32" Type="http://schemas.openxmlformats.org/officeDocument/2006/relationships/hyperlink" Target="https://www.ncbi.nlm.nih.gov/nuccore/MH727563.1" TargetMode="External"/><Relationship Id="rId37" Type="http://schemas.openxmlformats.org/officeDocument/2006/relationships/hyperlink" Target="https://www.ncbi.nlm.nih.gov/genome/browse/" TargetMode="External"/><Relationship Id="rId40" Type="http://schemas.openxmlformats.org/officeDocument/2006/relationships/hyperlink" Target="https://www.ncbi.nlm.nih.gov/nuccore/MK494117.1" TargetMode="External"/><Relationship Id="rId45" Type="http://schemas.openxmlformats.org/officeDocument/2006/relationships/hyperlink" Target="https://www.ncbi.nlm.nih.gov/genome/browse/" TargetMode="External"/><Relationship Id="rId5" Type="http://schemas.openxmlformats.org/officeDocument/2006/relationships/footnotes" Target="footnotes.xml"/><Relationship Id="rId23" Type="http://schemas.openxmlformats.org/officeDocument/2006/relationships/hyperlink" Target="https://www.ncbi.nlm.nih.gov/nuccore/MF919496.1" TargetMode="External"/><Relationship Id="rId28" Type="http://schemas.openxmlformats.org/officeDocument/2006/relationships/hyperlink" Target="https://www.ncbi.nlm.nih.gov/nuccore/KF841475.1" TargetMode="External"/><Relationship Id="rId36" Type="http://schemas.openxmlformats.org/officeDocument/2006/relationships/hyperlink" Target="https://www.ncbi.nlm.nih.gov/nuccore/JQ896627.1" TargetMode="External"/><Relationship Id="rId49" Type="http://schemas.openxmlformats.org/officeDocument/2006/relationships/image" Target="media/image7.jpg"/><Relationship Id="rId10" Type="http://schemas.openxmlformats.org/officeDocument/2006/relationships/image" Target="media/image3.png"/><Relationship Id="rId19" Type="http://schemas.openxmlformats.org/officeDocument/2006/relationships/hyperlink" Target="https://www.ncbi.nlm.nih.gov/nuccore/JF704093.1" TargetMode="External"/><Relationship Id="rId31" Type="http://schemas.openxmlformats.org/officeDocument/2006/relationships/hyperlink" Target="https://www.ncbi.nlm.nih.gov/genome/browse/" TargetMode="External"/><Relationship Id="rId44" Type="http://schemas.openxmlformats.org/officeDocument/2006/relationships/hyperlink" Target="https://www.ncbi.nlm.nih.gov/nuccore/MF919498.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ncbi.nlm.nih.gov/genome/browse/" TargetMode="External"/><Relationship Id="rId27" Type="http://schemas.openxmlformats.org/officeDocument/2006/relationships/hyperlink" Target="https://www.ncbi.nlm.nih.gov/nuccore/NC_023562.1" TargetMode="External"/><Relationship Id="rId30" Type="http://schemas.openxmlformats.org/officeDocument/2006/relationships/hyperlink" Target="https://www.ncbi.nlm.nih.gov/nuccore/MN813696.1" TargetMode="External"/><Relationship Id="rId35" Type="http://schemas.openxmlformats.org/officeDocument/2006/relationships/hyperlink" Target="https://www.ncbi.nlm.nih.gov/genome/browse/" TargetMode="External"/><Relationship Id="rId43" Type="http://schemas.openxmlformats.org/officeDocument/2006/relationships/hyperlink" Target="https://www.ncbi.nlm.nih.gov/genome/browse/" TargetMode="External"/><Relationship Id="rId48" Type="http://schemas.openxmlformats.org/officeDocument/2006/relationships/hyperlink" Target="https://phagesdb.org/" TargetMode="External"/><Relationship Id="rId8" Type="http://schemas.openxmlformats.org/officeDocument/2006/relationships/hyperlink" Target="about:blank"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image" Target="media/image10.png"/><Relationship Id="rId25" Type="http://schemas.openxmlformats.org/officeDocument/2006/relationships/hyperlink" Target="https://www.ncbi.nlm.nih.gov/nuccore/KY006473.1" TargetMode="External"/><Relationship Id="rId33" Type="http://schemas.openxmlformats.org/officeDocument/2006/relationships/hyperlink" Target="https://www.ncbi.nlm.nih.gov/genome/browse/" TargetMode="External"/><Relationship Id="rId38" Type="http://schemas.openxmlformats.org/officeDocument/2006/relationships/hyperlink" Target="https://www.ncbi.nlm.nih.gov/nuccore/MN813697.1" TargetMode="External"/><Relationship Id="rId46" Type="http://schemas.openxmlformats.org/officeDocument/2006/relationships/hyperlink" Target="http://binf.gmu.edu:8080/CoreGenes3.5/" TargetMode="External"/><Relationship Id="rId20" Type="http://schemas.openxmlformats.org/officeDocument/2006/relationships/hyperlink" Target="https://www.ncbi.nlm.nih.gov/genome/browse/" TargetMode="External"/><Relationship Id="rId41"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5x6ZC9p/+1Qxn9ycAGTBK8udRw==">AMUW2mVrZj4f5CrjxEZ3kKA8Xpzm9C0fewzcH2phiJTsOsGiRE13akWxXaU97etjPu3USVCEJe/2vkTsIxZH2U4iGKhyMRhR9jYRWMA9H6am2ZUaAs8YKzcaYlNHms1sZw4POYWRJBvO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1850</Words>
  <Characters>10549</Characters>
  <Application>Microsoft Office Word</Application>
  <DocSecurity>0</DocSecurity>
  <Lines>87</Lines>
  <Paragraphs>24</Paragraphs>
  <ScaleCrop>false</ScaleCrop>
  <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2021-08-23T14:58:00Z</dcterms:created>
  <dcterms:modified xsi:type="dcterms:W3CDTF">2022-03-14T22:25:00Z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