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FBBAF6C" w:rsidR="00A174CC" w:rsidRDefault="00133EB4">
            <w:pPr>
              <w:pStyle w:val="BodyTextIndent"/>
              <w:ind w:left="0" w:firstLine="0"/>
              <w:jc w:val="center"/>
              <w:rPr>
                <w:rFonts w:ascii="Arial" w:hAnsi="Arial" w:cs="Arial"/>
                <w:b/>
                <w:bCs/>
                <w:i/>
                <w:sz w:val="28"/>
                <w:szCs w:val="28"/>
              </w:rPr>
            </w:pPr>
            <w:r>
              <w:rPr>
                <w:rFonts w:ascii="Arial" w:hAnsi="Arial" w:cs="Arial"/>
                <w:b/>
                <w:bCs/>
                <w:i/>
                <w:sz w:val="28"/>
                <w:szCs w:val="28"/>
              </w:rPr>
              <w:t>2022.015M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5411E2F6" w:rsidR="00A174CC" w:rsidRPr="000A146A" w:rsidRDefault="008815EE" w:rsidP="000777D9">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13E7">
              <w:rPr>
                <w:rFonts w:ascii="Arial" w:hAnsi="Arial" w:cs="Arial"/>
                <w:bCs/>
                <w:sz w:val="22"/>
                <w:szCs w:val="22"/>
              </w:rPr>
              <w:t>Four</w:t>
            </w:r>
            <w:r w:rsidR="000777D9">
              <w:rPr>
                <w:rFonts w:ascii="Arial" w:hAnsi="Arial" w:cs="Arial"/>
                <w:bCs/>
                <w:sz w:val="22"/>
                <w:szCs w:val="22"/>
              </w:rPr>
              <w:t xml:space="preserve"> new species in family </w:t>
            </w:r>
            <w:proofErr w:type="spellStart"/>
            <w:r w:rsidR="000777D9" w:rsidRPr="000777D9">
              <w:rPr>
                <w:rFonts w:ascii="Arial" w:hAnsi="Arial" w:cs="Arial"/>
                <w:bCs/>
                <w:i/>
                <w:iCs/>
                <w:sz w:val="22"/>
                <w:szCs w:val="22"/>
              </w:rPr>
              <w:t>Nairoviridae</w:t>
            </w:r>
            <w:proofErr w:type="spellEnd"/>
            <w:r w:rsidR="000777D9">
              <w:rPr>
                <w:rFonts w:ascii="Arial" w:hAnsi="Arial" w:cs="Arial"/>
                <w:bCs/>
                <w:sz w:val="22"/>
                <w:szCs w:val="22"/>
              </w:rPr>
              <w:t xml:space="preserve"> (</w:t>
            </w:r>
            <w:proofErr w:type="spellStart"/>
            <w:r w:rsidR="000777D9" w:rsidRPr="000777D9">
              <w:rPr>
                <w:rFonts w:ascii="Arial" w:hAnsi="Arial" w:cs="Arial"/>
                <w:bCs/>
                <w:i/>
                <w:iCs/>
                <w:sz w:val="22"/>
                <w:szCs w:val="22"/>
              </w:rPr>
              <w:t>Bunyavirales</w:t>
            </w:r>
            <w:proofErr w:type="spellEnd"/>
            <w:r w:rsidR="000777D9">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0777D9">
        <w:tc>
          <w:tcPr>
            <w:tcW w:w="4368" w:type="dxa"/>
            <w:shd w:val="clear" w:color="auto" w:fill="auto"/>
          </w:tcPr>
          <w:p w14:paraId="5B4DA008" w14:textId="60E86FB2" w:rsidR="00A174CC" w:rsidRDefault="000777D9" w:rsidP="000777D9">
            <w:pPr>
              <w:rPr>
                <w:rFonts w:ascii="Arial" w:hAnsi="Arial" w:cs="Arial"/>
                <w:sz w:val="22"/>
                <w:szCs w:val="22"/>
              </w:rPr>
            </w:pPr>
            <w:r w:rsidRPr="000777D9">
              <w:rPr>
                <w:rFonts w:ascii="Arial" w:hAnsi="Arial" w:cs="Arial"/>
                <w:sz w:val="22"/>
                <w:szCs w:val="22"/>
              </w:rPr>
              <w:t>Alkhovsky</w:t>
            </w:r>
            <w:r>
              <w:rPr>
                <w:rFonts w:ascii="Arial" w:hAnsi="Arial" w:cs="Arial"/>
                <w:sz w:val="22"/>
                <w:szCs w:val="22"/>
              </w:rPr>
              <w:t xml:space="preserve"> </w:t>
            </w:r>
            <w:r w:rsidRPr="000777D9">
              <w:rPr>
                <w:rFonts w:ascii="Arial" w:hAnsi="Arial" w:cs="Arial"/>
                <w:sz w:val="22"/>
                <w:szCs w:val="22"/>
              </w:rPr>
              <w:t>SV</w:t>
            </w:r>
            <w:r>
              <w:rPr>
                <w:rFonts w:ascii="Arial" w:hAnsi="Arial" w:cs="Arial"/>
                <w:sz w:val="22"/>
                <w:szCs w:val="22"/>
              </w:rPr>
              <w:t xml:space="preserve">, </w:t>
            </w:r>
            <w:r w:rsidRPr="000777D9">
              <w:rPr>
                <w:rFonts w:ascii="Arial" w:hAnsi="Arial" w:cs="Arial"/>
                <w:sz w:val="22"/>
                <w:szCs w:val="22"/>
              </w:rPr>
              <w:t>Avšič-Županc T</w:t>
            </w:r>
            <w:r>
              <w:rPr>
                <w:rFonts w:ascii="Arial" w:hAnsi="Arial" w:cs="Arial"/>
                <w:sz w:val="22"/>
                <w:szCs w:val="22"/>
              </w:rPr>
              <w:t xml:space="preserve">, </w:t>
            </w:r>
            <w:r w:rsidRPr="000777D9">
              <w:rPr>
                <w:rFonts w:ascii="Arial" w:hAnsi="Arial" w:cs="Arial"/>
                <w:sz w:val="22"/>
                <w:szCs w:val="22"/>
              </w:rPr>
              <w:t>Bergeron</w:t>
            </w:r>
            <w:r>
              <w:rPr>
                <w:rFonts w:ascii="Arial" w:hAnsi="Arial" w:cs="Arial"/>
                <w:sz w:val="22"/>
                <w:szCs w:val="22"/>
              </w:rPr>
              <w:t xml:space="preserve"> </w:t>
            </w:r>
            <w:r w:rsidRPr="000777D9">
              <w:rPr>
                <w:rFonts w:ascii="Arial" w:hAnsi="Arial" w:cs="Arial"/>
                <w:sz w:val="22"/>
                <w:szCs w:val="22"/>
              </w:rPr>
              <w:t>É</w:t>
            </w:r>
            <w:r>
              <w:rPr>
                <w:rFonts w:ascii="Arial" w:hAnsi="Arial" w:cs="Arial"/>
                <w:sz w:val="22"/>
                <w:szCs w:val="22"/>
              </w:rPr>
              <w:t xml:space="preserve">, </w:t>
            </w:r>
            <w:r w:rsidRPr="000777D9">
              <w:rPr>
                <w:rFonts w:ascii="Arial" w:hAnsi="Arial" w:cs="Arial"/>
                <w:sz w:val="22"/>
                <w:szCs w:val="22"/>
              </w:rPr>
              <w:t>Burt F</w:t>
            </w:r>
            <w:r>
              <w:rPr>
                <w:rFonts w:ascii="Arial" w:hAnsi="Arial" w:cs="Arial"/>
                <w:sz w:val="22"/>
                <w:szCs w:val="22"/>
              </w:rPr>
              <w:t xml:space="preserve">, </w:t>
            </w:r>
            <w:r w:rsidRPr="000777D9">
              <w:rPr>
                <w:rFonts w:ascii="Arial" w:hAnsi="Arial" w:cs="Arial"/>
                <w:sz w:val="22"/>
                <w:szCs w:val="22"/>
              </w:rPr>
              <w:t>Ergünay K</w:t>
            </w:r>
            <w:r>
              <w:rPr>
                <w:rFonts w:ascii="Arial" w:hAnsi="Arial" w:cs="Arial"/>
                <w:sz w:val="22"/>
                <w:szCs w:val="22"/>
              </w:rPr>
              <w:t xml:space="preserve">, </w:t>
            </w:r>
            <w:r w:rsidRPr="000777D9">
              <w:rPr>
                <w:rFonts w:ascii="Arial" w:hAnsi="Arial" w:cs="Arial"/>
                <w:sz w:val="22"/>
                <w:szCs w:val="22"/>
              </w:rPr>
              <w:t>Garrison</w:t>
            </w:r>
            <w:r>
              <w:rPr>
                <w:rFonts w:ascii="Arial" w:hAnsi="Arial" w:cs="Arial"/>
                <w:sz w:val="22"/>
                <w:szCs w:val="22"/>
              </w:rPr>
              <w:t xml:space="preserve"> </w:t>
            </w:r>
            <w:r w:rsidRPr="000777D9">
              <w:rPr>
                <w:rFonts w:ascii="Arial" w:hAnsi="Arial" w:cs="Arial"/>
                <w:sz w:val="22"/>
                <w:szCs w:val="22"/>
              </w:rPr>
              <w:t>AR</w:t>
            </w:r>
            <w:r>
              <w:rPr>
                <w:rFonts w:ascii="Arial" w:hAnsi="Arial" w:cs="Arial"/>
                <w:sz w:val="22"/>
                <w:szCs w:val="22"/>
              </w:rPr>
              <w:t xml:space="preserve">, </w:t>
            </w:r>
            <w:r w:rsidRPr="000777D9">
              <w:rPr>
                <w:rFonts w:ascii="Arial" w:hAnsi="Arial" w:cs="Arial"/>
                <w:sz w:val="22"/>
                <w:szCs w:val="22"/>
              </w:rPr>
              <w:t>Kuhn</w:t>
            </w:r>
            <w:r>
              <w:rPr>
                <w:rFonts w:ascii="Arial" w:hAnsi="Arial" w:cs="Arial"/>
                <w:sz w:val="22"/>
                <w:szCs w:val="22"/>
              </w:rPr>
              <w:t xml:space="preserve"> </w:t>
            </w:r>
            <w:r w:rsidRPr="000777D9">
              <w:rPr>
                <w:rFonts w:ascii="Arial" w:hAnsi="Arial" w:cs="Arial"/>
                <w:sz w:val="22"/>
                <w:szCs w:val="22"/>
              </w:rPr>
              <w:t>JH</w:t>
            </w:r>
            <w:r>
              <w:rPr>
                <w:rFonts w:ascii="Arial" w:hAnsi="Arial" w:cs="Arial"/>
                <w:sz w:val="22"/>
                <w:szCs w:val="22"/>
              </w:rPr>
              <w:t xml:space="preserve">, </w:t>
            </w:r>
            <w:r w:rsidRPr="000777D9">
              <w:rPr>
                <w:rFonts w:ascii="Arial" w:hAnsi="Arial" w:cs="Arial"/>
                <w:sz w:val="22"/>
                <w:szCs w:val="22"/>
              </w:rPr>
              <w:t>Marklewitz M</w:t>
            </w:r>
            <w:r>
              <w:rPr>
                <w:rFonts w:ascii="Arial" w:hAnsi="Arial" w:cs="Arial"/>
                <w:sz w:val="22"/>
                <w:szCs w:val="22"/>
              </w:rPr>
              <w:t xml:space="preserve">, </w:t>
            </w:r>
            <w:proofErr w:type="spellStart"/>
            <w:r w:rsidRPr="000777D9">
              <w:rPr>
                <w:rFonts w:ascii="Arial" w:hAnsi="Arial" w:cs="Arial"/>
                <w:sz w:val="22"/>
                <w:szCs w:val="22"/>
              </w:rPr>
              <w:t>Mirazimi</w:t>
            </w:r>
            <w:proofErr w:type="spellEnd"/>
            <w:r w:rsidRPr="000777D9">
              <w:rPr>
                <w:rFonts w:ascii="Arial" w:hAnsi="Arial" w:cs="Arial"/>
                <w:sz w:val="22"/>
                <w:szCs w:val="22"/>
              </w:rPr>
              <w:t xml:space="preserve"> A</w:t>
            </w:r>
            <w:r>
              <w:rPr>
                <w:rFonts w:ascii="Arial" w:hAnsi="Arial" w:cs="Arial"/>
                <w:sz w:val="22"/>
                <w:szCs w:val="22"/>
              </w:rPr>
              <w:t xml:space="preserve">, </w:t>
            </w:r>
            <w:r w:rsidRPr="000777D9">
              <w:rPr>
                <w:rFonts w:ascii="Arial" w:hAnsi="Arial" w:cs="Arial"/>
                <w:sz w:val="22"/>
                <w:szCs w:val="22"/>
              </w:rPr>
              <w:t>Papa A</w:t>
            </w:r>
            <w:r>
              <w:rPr>
                <w:rFonts w:ascii="Arial" w:hAnsi="Arial" w:cs="Arial"/>
                <w:sz w:val="22"/>
                <w:szCs w:val="22"/>
              </w:rPr>
              <w:t xml:space="preserve">, </w:t>
            </w:r>
            <w:r w:rsidRPr="000777D9">
              <w:rPr>
                <w:rFonts w:ascii="Arial" w:hAnsi="Arial" w:cs="Arial"/>
                <w:sz w:val="22"/>
                <w:szCs w:val="22"/>
              </w:rPr>
              <w:t>Pawęska JT</w:t>
            </w:r>
            <w:r>
              <w:rPr>
                <w:rFonts w:ascii="Arial" w:hAnsi="Arial" w:cs="Arial"/>
                <w:sz w:val="22"/>
                <w:szCs w:val="22"/>
              </w:rPr>
              <w:t xml:space="preserve">, </w:t>
            </w:r>
            <w:r w:rsidRPr="000777D9">
              <w:rPr>
                <w:rFonts w:ascii="Arial" w:hAnsi="Arial" w:cs="Arial"/>
                <w:sz w:val="22"/>
                <w:szCs w:val="22"/>
              </w:rPr>
              <w:t>Spengler JR</w:t>
            </w:r>
            <w:r>
              <w:rPr>
                <w:rFonts w:ascii="Arial" w:hAnsi="Arial" w:cs="Arial"/>
                <w:sz w:val="22"/>
                <w:szCs w:val="22"/>
              </w:rPr>
              <w:t xml:space="preserve">, </w:t>
            </w:r>
            <w:r w:rsidRPr="000777D9">
              <w:rPr>
                <w:rFonts w:ascii="Arial" w:hAnsi="Arial" w:cs="Arial"/>
                <w:sz w:val="22"/>
                <w:szCs w:val="22"/>
              </w:rPr>
              <w:t>Palacios</w:t>
            </w:r>
            <w:r>
              <w:rPr>
                <w:rFonts w:ascii="Arial" w:hAnsi="Arial" w:cs="Arial"/>
                <w:sz w:val="22"/>
                <w:szCs w:val="22"/>
              </w:rPr>
              <w:t xml:space="preserve"> </w:t>
            </w:r>
            <w:r w:rsidRPr="000777D9">
              <w:rPr>
                <w:rFonts w:ascii="Arial" w:hAnsi="Arial" w:cs="Arial"/>
                <w:sz w:val="22"/>
                <w:szCs w:val="22"/>
              </w:rPr>
              <w:t>G</w:t>
            </w:r>
          </w:p>
        </w:tc>
        <w:tc>
          <w:tcPr>
            <w:tcW w:w="4704" w:type="dxa"/>
            <w:shd w:val="clear" w:color="auto" w:fill="auto"/>
          </w:tcPr>
          <w:p w14:paraId="4C0145EC" w14:textId="170B582D" w:rsidR="00A174CC" w:rsidRDefault="000777D9" w:rsidP="000777D9">
            <w:pPr>
              <w:rPr>
                <w:rFonts w:ascii="Arial" w:hAnsi="Arial" w:cs="Arial"/>
                <w:sz w:val="22"/>
                <w:szCs w:val="22"/>
              </w:rPr>
            </w:pPr>
            <w:r w:rsidRPr="00133EB4">
              <w:rPr>
                <w:rFonts w:ascii="Arial" w:hAnsi="Arial" w:cs="Arial"/>
                <w:sz w:val="22"/>
                <w:szCs w:val="22"/>
              </w:rPr>
              <w:t>salkh@yandex.ru</w:t>
            </w:r>
            <w:r>
              <w:rPr>
                <w:rFonts w:ascii="Arial" w:hAnsi="Arial" w:cs="Arial"/>
                <w:sz w:val="22"/>
                <w:szCs w:val="22"/>
              </w:rPr>
              <w:t xml:space="preserve">; </w:t>
            </w:r>
            <w:r w:rsidRPr="00133EB4">
              <w:rPr>
                <w:rFonts w:ascii="Arial" w:hAnsi="Arial" w:cs="Arial"/>
                <w:sz w:val="22"/>
                <w:szCs w:val="22"/>
              </w:rPr>
              <w:t>Tatjana.Avsic@mf.uni-lj.si</w:t>
            </w:r>
            <w:r>
              <w:rPr>
                <w:rFonts w:ascii="Arial" w:hAnsi="Arial" w:cs="Arial"/>
                <w:sz w:val="22"/>
                <w:szCs w:val="22"/>
              </w:rPr>
              <w:t xml:space="preserve">; </w:t>
            </w:r>
            <w:r w:rsidRPr="00133EB4">
              <w:rPr>
                <w:rFonts w:ascii="Arial" w:hAnsi="Arial" w:cs="Arial"/>
                <w:sz w:val="22"/>
                <w:szCs w:val="22"/>
              </w:rPr>
              <w:t>exj8@cdc.gov</w:t>
            </w:r>
            <w:r>
              <w:rPr>
                <w:rFonts w:ascii="Arial" w:hAnsi="Arial" w:cs="Arial"/>
                <w:sz w:val="22"/>
                <w:szCs w:val="22"/>
              </w:rPr>
              <w:t xml:space="preserve">; </w:t>
            </w:r>
            <w:r w:rsidRPr="00133EB4">
              <w:rPr>
                <w:rFonts w:ascii="Arial" w:hAnsi="Arial" w:cs="Arial"/>
                <w:sz w:val="22"/>
                <w:szCs w:val="22"/>
              </w:rPr>
              <w:t>burtfj@ufs.ac.za</w:t>
            </w:r>
            <w:r>
              <w:rPr>
                <w:rFonts w:ascii="Arial" w:hAnsi="Arial" w:cs="Arial"/>
                <w:sz w:val="22"/>
                <w:szCs w:val="22"/>
              </w:rPr>
              <w:t xml:space="preserve">; </w:t>
            </w:r>
            <w:r w:rsidRPr="00133EB4">
              <w:rPr>
                <w:rFonts w:ascii="Arial" w:hAnsi="Arial" w:cs="Arial"/>
                <w:sz w:val="22"/>
                <w:szCs w:val="22"/>
              </w:rPr>
              <w:t>ekoray@hacettepe.edu.tr</w:t>
            </w:r>
            <w:r>
              <w:rPr>
                <w:rFonts w:ascii="Arial" w:hAnsi="Arial" w:cs="Arial"/>
                <w:sz w:val="22"/>
                <w:szCs w:val="22"/>
              </w:rPr>
              <w:t xml:space="preserve">; </w:t>
            </w:r>
            <w:r w:rsidRPr="00133EB4">
              <w:rPr>
                <w:rFonts w:ascii="Arial" w:hAnsi="Arial" w:cs="Arial"/>
                <w:sz w:val="22"/>
                <w:szCs w:val="22"/>
              </w:rPr>
              <w:t>aura.r.garrison.civ@mail.mil</w:t>
            </w:r>
            <w:r>
              <w:rPr>
                <w:rFonts w:ascii="Arial" w:hAnsi="Arial" w:cs="Arial"/>
                <w:sz w:val="22"/>
                <w:szCs w:val="22"/>
              </w:rPr>
              <w:t xml:space="preserve">; </w:t>
            </w:r>
            <w:r w:rsidRPr="00133EB4">
              <w:rPr>
                <w:rFonts w:ascii="Arial" w:hAnsi="Arial" w:cs="Arial"/>
                <w:sz w:val="22"/>
                <w:szCs w:val="22"/>
              </w:rPr>
              <w:t>kuhnjens@mail.nih.gov</w:t>
            </w:r>
            <w:r>
              <w:rPr>
                <w:rFonts w:ascii="Arial" w:hAnsi="Arial" w:cs="Arial"/>
                <w:sz w:val="22"/>
                <w:szCs w:val="22"/>
              </w:rPr>
              <w:t xml:space="preserve">; </w:t>
            </w:r>
            <w:r w:rsidRPr="00133EB4">
              <w:rPr>
                <w:rFonts w:ascii="Arial" w:hAnsi="Arial" w:cs="Arial"/>
                <w:sz w:val="22"/>
                <w:szCs w:val="22"/>
              </w:rPr>
              <w:t>marklewitz.ictv@gmx.de</w:t>
            </w:r>
            <w:r>
              <w:rPr>
                <w:rFonts w:ascii="Arial" w:hAnsi="Arial" w:cs="Arial"/>
                <w:sz w:val="22"/>
                <w:szCs w:val="22"/>
              </w:rPr>
              <w:t xml:space="preserve">; </w:t>
            </w:r>
            <w:r w:rsidRPr="00133EB4">
              <w:rPr>
                <w:rFonts w:ascii="Arial" w:hAnsi="Arial" w:cs="Arial"/>
                <w:sz w:val="22"/>
                <w:szCs w:val="22"/>
              </w:rPr>
              <w:t>Ali.Mirazimi@ki.se</w:t>
            </w:r>
            <w:r>
              <w:rPr>
                <w:rFonts w:ascii="Arial" w:hAnsi="Arial" w:cs="Arial"/>
                <w:sz w:val="22"/>
                <w:szCs w:val="22"/>
              </w:rPr>
              <w:t xml:space="preserve">; </w:t>
            </w:r>
            <w:r w:rsidRPr="00133EB4">
              <w:rPr>
                <w:rFonts w:ascii="Arial" w:hAnsi="Arial" w:cs="Arial"/>
                <w:sz w:val="22"/>
                <w:szCs w:val="22"/>
              </w:rPr>
              <w:t>annap.med@gmail.com</w:t>
            </w:r>
            <w:r>
              <w:rPr>
                <w:rFonts w:ascii="Arial" w:hAnsi="Arial" w:cs="Arial"/>
                <w:sz w:val="22"/>
                <w:szCs w:val="22"/>
              </w:rPr>
              <w:t xml:space="preserve">; </w:t>
            </w:r>
            <w:r w:rsidRPr="00133EB4">
              <w:rPr>
                <w:rFonts w:ascii="Arial" w:hAnsi="Arial" w:cs="Arial"/>
                <w:sz w:val="22"/>
                <w:szCs w:val="22"/>
              </w:rPr>
              <w:t>januszp@nicd.ac.za</w:t>
            </w:r>
            <w:r>
              <w:rPr>
                <w:rFonts w:ascii="Arial" w:hAnsi="Arial" w:cs="Arial"/>
                <w:sz w:val="22"/>
                <w:szCs w:val="22"/>
              </w:rPr>
              <w:t xml:space="preserve">; </w:t>
            </w:r>
            <w:r w:rsidRPr="00133EB4">
              <w:rPr>
                <w:rFonts w:ascii="Arial" w:hAnsi="Arial" w:cs="Arial"/>
                <w:sz w:val="22"/>
                <w:szCs w:val="22"/>
              </w:rPr>
              <w:t>wsk7@cdc.gov</w:t>
            </w:r>
            <w:r>
              <w:rPr>
                <w:rFonts w:ascii="Arial" w:hAnsi="Arial" w:cs="Arial"/>
                <w:sz w:val="22"/>
                <w:szCs w:val="22"/>
              </w:rPr>
              <w:t xml:space="preserve">; </w:t>
            </w:r>
            <w:r w:rsidRPr="00133EB4">
              <w:rPr>
                <w:rFonts w:ascii="Arial" w:hAnsi="Arial" w:cs="Arial"/>
                <w:sz w:val="22"/>
                <w:szCs w:val="22"/>
              </w:rPr>
              <w:t>gustavo.palacios@mssm.edu</w:t>
            </w:r>
            <w:r>
              <w:rPr>
                <w:rFonts w:ascii="Arial" w:hAnsi="Arial" w:cs="Arial"/>
                <w:sz w:val="22"/>
                <w:szCs w:val="22"/>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B4FF350" w:rsidR="00A174CC" w:rsidRDefault="000777D9">
            <w:pPr>
              <w:rPr>
                <w:rFonts w:ascii="Arial" w:hAnsi="Arial" w:cs="Arial"/>
                <w:sz w:val="22"/>
                <w:szCs w:val="22"/>
              </w:rPr>
            </w:pPr>
            <w:r w:rsidRPr="000777D9">
              <w:rPr>
                <w:rFonts w:ascii="Arial" w:hAnsi="Arial" w:cs="Arial"/>
                <w:sz w:val="22"/>
                <w:szCs w:val="22"/>
              </w:rPr>
              <w:t>Palacios</w:t>
            </w:r>
            <w:r>
              <w:rPr>
                <w:rFonts w:ascii="Arial" w:hAnsi="Arial" w:cs="Arial"/>
                <w:sz w:val="22"/>
                <w:szCs w:val="22"/>
              </w:rPr>
              <w:t xml:space="preserve"> </w:t>
            </w:r>
            <w:r w:rsidRPr="000777D9">
              <w:rPr>
                <w:rFonts w:ascii="Arial" w:hAnsi="Arial" w:cs="Arial"/>
                <w:sz w:val="22"/>
                <w:szCs w:val="22"/>
              </w:rPr>
              <w:t>G</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1DF67BB1" w:rsidR="00A174CC" w:rsidRDefault="000777D9" w:rsidP="000777D9">
            <w:pPr>
              <w:rPr>
                <w:rFonts w:ascii="Arial" w:hAnsi="Arial" w:cs="Arial"/>
                <w:sz w:val="22"/>
                <w:szCs w:val="22"/>
              </w:rPr>
            </w:pPr>
            <w:r>
              <w:rPr>
                <w:rFonts w:ascii="Arial" w:hAnsi="Arial" w:cs="Arial"/>
                <w:sz w:val="22"/>
                <w:szCs w:val="22"/>
              </w:rPr>
              <w:t xml:space="preserve">ICTV </w:t>
            </w:r>
            <w:proofErr w:type="spellStart"/>
            <w:r w:rsidRPr="000777D9">
              <w:rPr>
                <w:rFonts w:ascii="Arial" w:hAnsi="Arial" w:cs="Arial"/>
                <w:i/>
                <w:iCs/>
                <w:sz w:val="22"/>
                <w:szCs w:val="22"/>
              </w:rPr>
              <w:t>Nairoviridae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AC5137D" w:rsidR="00A174CC" w:rsidRDefault="000777D9" w:rsidP="000777D9">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C3D1069" w:rsidR="0037243A" w:rsidRDefault="000777D9" w:rsidP="000A0D80">
            <w:pPr>
              <w:rPr>
                <w:rFonts w:ascii="Arial" w:hAnsi="Arial" w:cs="Arial"/>
                <w:sz w:val="22"/>
                <w:szCs w:val="22"/>
              </w:rPr>
            </w:pPr>
            <w:r>
              <w:rPr>
                <w:rFonts w:ascii="Arial" w:hAnsi="Arial" w:cs="Arial"/>
                <w:sz w:val="22"/>
                <w:szCs w:val="22"/>
              </w:rPr>
              <w:t xml:space="preserve">ICTV </w:t>
            </w:r>
            <w:proofErr w:type="spellStart"/>
            <w:r w:rsidRPr="000777D9">
              <w:rPr>
                <w:rFonts w:ascii="Arial" w:hAnsi="Arial" w:cs="Arial"/>
                <w:i/>
                <w:iCs/>
                <w:sz w:val="22"/>
                <w:szCs w:val="22"/>
              </w:rPr>
              <w:t>Nairoviridae</w:t>
            </w:r>
            <w:proofErr w:type="spellEnd"/>
            <w:r>
              <w:rPr>
                <w:rFonts w:ascii="Arial" w:hAnsi="Arial" w:cs="Arial"/>
                <w:sz w:val="22"/>
                <w:szCs w:val="22"/>
              </w:rPr>
              <w:t xml:space="preserve"> Study Group</w:t>
            </w:r>
          </w:p>
        </w:tc>
        <w:tc>
          <w:tcPr>
            <w:tcW w:w="1984" w:type="dxa"/>
            <w:shd w:val="clear" w:color="auto" w:fill="auto"/>
          </w:tcPr>
          <w:p w14:paraId="080F51E8" w14:textId="03F88046" w:rsidR="0037243A" w:rsidRDefault="000777D9" w:rsidP="000A0D80">
            <w:pPr>
              <w:rPr>
                <w:rFonts w:ascii="Arial" w:hAnsi="Arial" w:cs="Arial"/>
                <w:sz w:val="22"/>
                <w:szCs w:val="22"/>
              </w:rPr>
            </w:pPr>
            <w:r>
              <w:rPr>
                <w:rFonts w:ascii="Arial" w:hAnsi="Arial" w:cs="Arial"/>
                <w:sz w:val="22"/>
                <w:szCs w:val="22"/>
              </w:rPr>
              <w:t>13</w:t>
            </w:r>
          </w:p>
        </w:tc>
        <w:tc>
          <w:tcPr>
            <w:tcW w:w="1985" w:type="dxa"/>
            <w:shd w:val="clear" w:color="auto" w:fill="auto"/>
          </w:tcPr>
          <w:p w14:paraId="4EC5D82B" w14:textId="6F5DB2B3" w:rsidR="0037243A" w:rsidRDefault="000777D9" w:rsidP="000A0D80">
            <w:pPr>
              <w:rPr>
                <w:rFonts w:ascii="Arial" w:hAnsi="Arial" w:cs="Arial"/>
                <w:sz w:val="22"/>
                <w:szCs w:val="22"/>
              </w:rPr>
            </w:pPr>
            <w:r>
              <w:rPr>
                <w:rFonts w:ascii="Arial" w:hAnsi="Arial" w:cs="Arial"/>
                <w:sz w:val="22"/>
                <w:szCs w:val="22"/>
              </w:rPr>
              <w:t>0</w:t>
            </w:r>
          </w:p>
        </w:tc>
        <w:tc>
          <w:tcPr>
            <w:tcW w:w="2126" w:type="dxa"/>
          </w:tcPr>
          <w:p w14:paraId="23732184" w14:textId="01092F8A" w:rsidR="0037243A" w:rsidRDefault="000777D9"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0777D9">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BBE631B" w:rsidR="00A174CC" w:rsidRPr="000A146A" w:rsidRDefault="000777D9">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19C9E68" w:rsidR="00A174CC" w:rsidRDefault="000777D9">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1910ABDC" w:rsidR="00A174CC" w:rsidRDefault="003F20BD">
            <w:pPr>
              <w:spacing w:before="120" w:after="120"/>
              <w:rPr>
                <w:rFonts w:ascii="Arial" w:hAnsi="Arial" w:cs="Arial"/>
                <w:bCs/>
                <w:sz w:val="22"/>
                <w:szCs w:val="22"/>
              </w:rPr>
            </w:pPr>
            <w:r w:rsidRPr="003F20BD">
              <w:rPr>
                <w:rFonts w:ascii="Arial" w:hAnsi="Arial" w:cs="Arial"/>
                <w:bCs/>
                <w:sz w:val="22"/>
                <w:szCs w:val="22"/>
              </w:rPr>
              <w:t>2022.0</w:t>
            </w:r>
            <w:r w:rsidR="00133EB4">
              <w:rPr>
                <w:rFonts w:ascii="Arial" w:hAnsi="Arial" w:cs="Arial"/>
                <w:bCs/>
                <w:sz w:val="22"/>
                <w:szCs w:val="22"/>
              </w:rPr>
              <w:t>15</w:t>
            </w:r>
            <w:r w:rsidRPr="003F20BD">
              <w:rPr>
                <w:rFonts w:ascii="Arial" w:hAnsi="Arial" w:cs="Arial"/>
                <w:bCs/>
                <w:sz w:val="22"/>
                <w:szCs w:val="22"/>
              </w:rPr>
              <w:t>M.N.v1.Nairoviridae_4nsp</w:t>
            </w:r>
            <w:r w:rsidR="00133EB4">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39426C6" w:rsidR="00A174CC" w:rsidRDefault="003531C2" w:rsidP="003531C2">
            <w:pPr>
              <w:rPr>
                <w:rFonts w:ascii="Arial" w:hAnsi="Arial" w:cs="Arial"/>
                <w:b/>
                <w:sz w:val="22"/>
                <w:szCs w:val="22"/>
              </w:rPr>
            </w:pPr>
            <w:r>
              <w:rPr>
                <w:rFonts w:ascii="Arial" w:hAnsi="Arial" w:cs="Arial"/>
                <w:bCs/>
                <w:sz w:val="22"/>
                <w:szCs w:val="22"/>
              </w:rPr>
              <w:t xml:space="preserve">We propose the classification of three novel </w:t>
            </w:r>
            <w:proofErr w:type="spellStart"/>
            <w:r>
              <w:rPr>
                <w:rFonts w:ascii="Arial" w:hAnsi="Arial" w:cs="Arial"/>
                <w:bCs/>
                <w:sz w:val="22"/>
                <w:szCs w:val="22"/>
              </w:rPr>
              <w:t>orthonairoviruses</w:t>
            </w:r>
            <w:proofErr w:type="spellEnd"/>
            <w:r>
              <w:rPr>
                <w:rFonts w:ascii="Arial" w:hAnsi="Arial" w:cs="Arial"/>
                <w:bCs/>
                <w:sz w:val="22"/>
                <w:szCs w:val="22"/>
              </w:rPr>
              <w:t xml:space="preserve"> (</w:t>
            </w:r>
            <w:proofErr w:type="spellStart"/>
            <w:r w:rsidRPr="00523B0A">
              <w:rPr>
                <w:rFonts w:ascii="Arial" w:hAnsi="Arial" w:cs="Arial"/>
                <w:bCs/>
                <w:sz w:val="22"/>
                <w:szCs w:val="22"/>
              </w:rPr>
              <w:t>Sōnglǐng</w:t>
            </w:r>
            <w:proofErr w:type="spellEnd"/>
            <w:r w:rsidRPr="00523B0A">
              <w:rPr>
                <w:rFonts w:ascii="Arial" w:hAnsi="Arial" w:cs="Arial"/>
                <w:bCs/>
                <w:sz w:val="22"/>
                <w:szCs w:val="22"/>
              </w:rPr>
              <w:t xml:space="preserve"> virus</w:t>
            </w:r>
            <w:r>
              <w:rPr>
                <w:rFonts w:ascii="Arial" w:hAnsi="Arial" w:cs="Arial"/>
                <w:bCs/>
                <w:sz w:val="22"/>
                <w:szCs w:val="22"/>
              </w:rPr>
              <w:t xml:space="preserve">, </w:t>
            </w:r>
            <w:proofErr w:type="spellStart"/>
            <w:r w:rsidRPr="00523B0A">
              <w:rPr>
                <w:rFonts w:ascii="Arial" w:hAnsi="Arial" w:cs="Arial"/>
                <w:bCs/>
                <w:sz w:val="22"/>
                <w:szCs w:val="22"/>
              </w:rPr>
              <w:t>Sulina</w:t>
            </w:r>
            <w:proofErr w:type="spellEnd"/>
            <w:r w:rsidRPr="00523B0A">
              <w:rPr>
                <w:rFonts w:ascii="Arial" w:hAnsi="Arial" w:cs="Arial"/>
                <w:bCs/>
                <w:sz w:val="22"/>
                <w:szCs w:val="22"/>
              </w:rPr>
              <w:t xml:space="preserve"> virus</w:t>
            </w:r>
            <w:r>
              <w:rPr>
                <w:rFonts w:ascii="Arial" w:hAnsi="Arial" w:cs="Arial"/>
                <w:bCs/>
                <w:sz w:val="22"/>
                <w:szCs w:val="22"/>
              </w:rPr>
              <w:t xml:space="preserve">, and </w:t>
            </w:r>
            <w:proofErr w:type="spellStart"/>
            <w:r>
              <w:rPr>
                <w:rFonts w:ascii="Arial" w:hAnsi="Arial" w:cs="Arial"/>
                <w:bCs/>
                <w:sz w:val="22"/>
                <w:szCs w:val="22"/>
              </w:rPr>
              <w:t>Yezo</w:t>
            </w:r>
            <w:proofErr w:type="spellEnd"/>
            <w:r>
              <w:rPr>
                <w:rFonts w:ascii="Arial" w:hAnsi="Arial" w:cs="Arial"/>
                <w:bCs/>
                <w:sz w:val="22"/>
                <w:szCs w:val="22"/>
              </w:rPr>
              <w:t xml:space="preserve"> virus) and one novel </w:t>
            </w:r>
            <w:proofErr w:type="spellStart"/>
            <w:r>
              <w:rPr>
                <w:rFonts w:ascii="Arial" w:hAnsi="Arial" w:cs="Arial"/>
                <w:bCs/>
                <w:sz w:val="22"/>
                <w:szCs w:val="22"/>
              </w:rPr>
              <w:t>norwavirus</w:t>
            </w:r>
            <w:proofErr w:type="spellEnd"/>
            <w:r>
              <w:rPr>
                <w:rFonts w:ascii="Arial" w:hAnsi="Arial" w:cs="Arial"/>
                <w:bCs/>
                <w:sz w:val="22"/>
                <w:szCs w:val="22"/>
              </w:rPr>
              <w:t xml:space="preserve"> (</w:t>
            </w:r>
            <w:proofErr w:type="spellStart"/>
            <w:r w:rsidRPr="00523B0A">
              <w:rPr>
                <w:rFonts w:ascii="Arial" w:hAnsi="Arial" w:cs="Arial"/>
                <w:bCs/>
                <w:sz w:val="22"/>
                <w:szCs w:val="22"/>
              </w:rPr>
              <w:t>Běijí</w:t>
            </w:r>
            <w:proofErr w:type="spellEnd"/>
            <w:r w:rsidRPr="00523B0A">
              <w:rPr>
                <w:rFonts w:ascii="Arial" w:hAnsi="Arial" w:cs="Arial"/>
                <w:bCs/>
                <w:sz w:val="22"/>
                <w:szCs w:val="22"/>
              </w:rPr>
              <w:t xml:space="preserve"> </w:t>
            </w:r>
            <w:proofErr w:type="spellStart"/>
            <w:r w:rsidRPr="00523B0A">
              <w:rPr>
                <w:rFonts w:ascii="Arial" w:hAnsi="Arial" w:cs="Arial"/>
                <w:bCs/>
                <w:sz w:val="22"/>
                <w:szCs w:val="22"/>
              </w:rPr>
              <w:t>nairovirus</w:t>
            </w:r>
            <w:proofErr w:type="spellEnd"/>
            <w:r>
              <w:rPr>
                <w:rFonts w:ascii="Arial" w:hAnsi="Arial" w:cs="Arial"/>
                <w:bCs/>
                <w:sz w:val="22"/>
                <w:szCs w:val="22"/>
              </w:rPr>
              <w:t xml:space="preserve">) into four novel </w:t>
            </w:r>
            <w:proofErr w:type="spellStart"/>
            <w:r>
              <w:rPr>
                <w:rFonts w:ascii="Arial" w:hAnsi="Arial" w:cs="Arial"/>
                <w:bCs/>
                <w:sz w:val="22"/>
                <w:szCs w:val="22"/>
              </w:rPr>
              <w:t>nairovirid</w:t>
            </w:r>
            <w:proofErr w:type="spellEnd"/>
            <w:r>
              <w:rPr>
                <w:rFonts w:ascii="Arial" w:hAnsi="Arial" w:cs="Arial"/>
                <w:bCs/>
                <w:sz w:val="22"/>
                <w:szCs w:val="22"/>
              </w:rPr>
              <w:t xml:space="preserve"> species.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066E40" w:rsidRPr="00066E40"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01C545F5" w14:textId="31723D66" w:rsidR="007A0EBF" w:rsidRDefault="007A0EBF" w:rsidP="003531C2">
                  <w:pPr>
                    <w:rPr>
                      <w:rFonts w:ascii="Arial" w:hAnsi="Arial" w:cs="Arial"/>
                      <w:bCs/>
                      <w:sz w:val="22"/>
                      <w:szCs w:val="22"/>
                    </w:rPr>
                  </w:pPr>
                  <w:r w:rsidRPr="007A0EBF">
                    <w:rPr>
                      <w:rFonts w:ascii="Arial" w:hAnsi="Arial" w:cs="Arial"/>
                      <w:bCs/>
                      <w:sz w:val="22"/>
                      <w:szCs w:val="22"/>
                    </w:rPr>
                    <w:t xml:space="preserve">The bunyaviral family </w:t>
                  </w:r>
                  <w:proofErr w:type="spellStart"/>
                  <w:r w:rsidRPr="007A0EBF">
                    <w:rPr>
                      <w:rFonts w:ascii="Arial" w:hAnsi="Arial" w:cs="Arial"/>
                      <w:bCs/>
                      <w:i/>
                      <w:iCs/>
                      <w:sz w:val="22"/>
                      <w:szCs w:val="22"/>
                    </w:rPr>
                    <w:t>Nairoviridae</w:t>
                  </w:r>
                  <w:proofErr w:type="spellEnd"/>
                  <w:r w:rsidRPr="007A0EBF">
                    <w:rPr>
                      <w:rFonts w:ascii="Arial" w:hAnsi="Arial" w:cs="Arial"/>
                      <w:bCs/>
                      <w:sz w:val="22"/>
                      <w:szCs w:val="22"/>
                    </w:rPr>
                    <w:t xml:space="preserve"> currently includes </w:t>
                  </w:r>
                  <w:r>
                    <w:rPr>
                      <w:rFonts w:ascii="Arial" w:hAnsi="Arial" w:cs="Arial"/>
                      <w:bCs/>
                      <w:sz w:val="22"/>
                      <w:szCs w:val="22"/>
                    </w:rPr>
                    <w:t>six</w:t>
                  </w:r>
                  <w:r w:rsidRPr="007A0EBF">
                    <w:rPr>
                      <w:rFonts w:ascii="Arial" w:hAnsi="Arial" w:cs="Arial"/>
                      <w:bCs/>
                      <w:sz w:val="22"/>
                      <w:szCs w:val="22"/>
                    </w:rPr>
                    <w:t xml:space="preserve"> monospecific genera</w:t>
                  </w:r>
                  <w:r>
                    <w:rPr>
                      <w:rFonts w:ascii="Arial" w:hAnsi="Arial" w:cs="Arial"/>
                      <w:bCs/>
                      <w:sz w:val="22"/>
                      <w:szCs w:val="22"/>
                    </w:rPr>
                    <w:t xml:space="preserve"> (</w:t>
                  </w:r>
                  <w:proofErr w:type="spellStart"/>
                  <w:r w:rsidRPr="007A0EBF">
                    <w:rPr>
                      <w:rFonts w:ascii="Arial" w:hAnsi="Arial" w:cs="Arial"/>
                      <w:bCs/>
                      <w:i/>
                      <w:iCs/>
                      <w:sz w:val="22"/>
                      <w:szCs w:val="22"/>
                    </w:rPr>
                    <w:t>Norwavirus</w:t>
                  </w:r>
                  <w:proofErr w:type="spellEnd"/>
                  <w:r>
                    <w:rPr>
                      <w:rFonts w:ascii="Arial" w:hAnsi="Arial" w:cs="Arial"/>
                      <w:bCs/>
                      <w:sz w:val="22"/>
                      <w:szCs w:val="22"/>
                    </w:rPr>
                    <w:t xml:space="preserve">, </w:t>
                  </w:r>
                  <w:proofErr w:type="spellStart"/>
                  <w:r w:rsidRPr="007A0EBF">
                    <w:rPr>
                      <w:rFonts w:ascii="Arial" w:hAnsi="Arial" w:cs="Arial"/>
                      <w:bCs/>
                      <w:i/>
                      <w:iCs/>
                      <w:sz w:val="22"/>
                      <w:szCs w:val="22"/>
                    </w:rPr>
                    <w:t>Ocetevirus</w:t>
                  </w:r>
                  <w:proofErr w:type="spellEnd"/>
                  <w:r>
                    <w:rPr>
                      <w:rFonts w:ascii="Arial" w:hAnsi="Arial" w:cs="Arial"/>
                      <w:bCs/>
                      <w:sz w:val="22"/>
                      <w:szCs w:val="22"/>
                    </w:rPr>
                    <w:t xml:space="preserve">, </w:t>
                  </w:r>
                  <w:proofErr w:type="spellStart"/>
                  <w:r w:rsidRPr="007A0EBF">
                    <w:rPr>
                      <w:rFonts w:ascii="Arial" w:hAnsi="Arial" w:cs="Arial"/>
                      <w:bCs/>
                      <w:i/>
                      <w:iCs/>
                      <w:sz w:val="22"/>
                      <w:szCs w:val="22"/>
                    </w:rPr>
                    <w:t>Sabavirus</w:t>
                  </w:r>
                  <w:proofErr w:type="spellEnd"/>
                  <w:r>
                    <w:rPr>
                      <w:rFonts w:ascii="Arial" w:hAnsi="Arial" w:cs="Arial"/>
                      <w:bCs/>
                      <w:sz w:val="22"/>
                      <w:szCs w:val="22"/>
                    </w:rPr>
                    <w:t xml:space="preserve">, </w:t>
                  </w:r>
                  <w:proofErr w:type="spellStart"/>
                  <w:r w:rsidRPr="007A0EBF">
                    <w:rPr>
                      <w:rFonts w:ascii="Arial" w:hAnsi="Arial" w:cs="Arial"/>
                      <w:bCs/>
                      <w:i/>
                      <w:iCs/>
                      <w:sz w:val="22"/>
                      <w:szCs w:val="22"/>
                    </w:rPr>
                    <w:t>Shaspivirus</w:t>
                  </w:r>
                  <w:proofErr w:type="spellEnd"/>
                  <w:r>
                    <w:rPr>
                      <w:rFonts w:ascii="Arial" w:hAnsi="Arial" w:cs="Arial"/>
                      <w:bCs/>
                      <w:sz w:val="22"/>
                      <w:szCs w:val="22"/>
                    </w:rPr>
                    <w:t xml:space="preserve">, </w:t>
                  </w:r>
                  <w:proofErr w:type="spellStart"/>
                  <w:r w:rsidRPr="007A0EBF">
                    <w:rPr>
                      <w:rFonts w:ascii="Arial" w:hAnsi="Arial" w:cs="Arial"/>
                      <w:bCs/>
                      <w:i/>
                      <w:iCs/>
                      <w:sz w:val="22"/>
                      <w:szCs w:val="22"/>
                    </w:rPr>
                    <w:t>Striwavirus</w:t>
                  </w:r>
                  <w:proofErr w:type="spellEnd"/>
                  <w:r>
                    <w:rPr>
                      <w:rFonts w:ascii="Arial" w:hAnsi="Arial" w:cs="Arial"/>
                      <w:bCs/>
                      <w:sz w:val="22"/>
                      <w:szCs w:val="22"/>
                    </w:rPr>
                    <w:t xml:space="preserve">, and </w:t>
                  </w:r>
                  <w:proofErr w:type="spellStart"/>
                  <w:r w:rsidRPr="007A0EBF">
                    <w:rPr>
                      <w:rFonts w:ascii="Arial" w:hAnsi="Arial" w:cs="Arial"/>
                      <w:bCs/>
                      <w:i/>
                      <w:iCs/>
                      <w:sz w:val="22"/>
                      <w:szCs w:val="22"/>
                    </w:rPr>
                    <w:t>Xinspivirus</w:t>
                  </w:r>
                  <w:proofErr w:type="spellEnd"/>
                  <w:r>
                    <w:rPr>
                      <w:rFonts w:ascii="Arial" w:hAnsi="Arial" w:cs="Arial"/>
                      <w:bCs/>
                      <w:sz w:val="22"/>
                      <w:szCs w:val="22"/>
                    </w:rPr>
                    <w:t xml:space="preserve">) and </w:t>
                  </w:r>
                  <w:r w:rsidRPr="007A0EBF">
                    <w:rPr>
                      <w:rFonts w:ascii="Arial" w:hAnsi="Arial" w:cs="Arial"/>
                      <w:bCs/>
                      <w:sz w:val="22"/>
                      <w:szCs w:val="22"/>
                    </w:rPr>
                    <w:t xml:space="preserve">genus </w:t>
                  </w:r>
                  <w:proofErr w:type="spellStart"/>
                  <w:r w:rsidRPr="007A0EBF">
                    <w:rPr>
                      <w:rFonts w:ascii="Arial" w:hAnsi="Arial" w:cs="Arial"/>
                      <w:bCs/>
                      <w:i/>
                      <w:iCs/>
                      <w:sz w:val="22"/>
                      <w:szCs w:val="22"/>
                    </w:rPr>
                    <w:t>Orthonairovirus</w:t>
                  </w:r>
                  <w:proofErr w:type="spellEnd"/>
                  <w:r w:rsidRPr="007A0EBF">
                    <w:rPr>
                      <w:rFonts w:ascii="Arial" w:hAnsi="Arial" w:cs="Arial"/>
                      <w:bCs/>
                      <w:sz w:val="22"/>
                      <w:szCs w:val="22"/>
                    </w:rPr>
                    <w:t xml:space="preserve">, which includes </w:t>
                  </w:r>
                  <w:r>
                    <w:rPr>
                      <w:rFonts w:ascii="Arial" w:hAnsi="Arial" w:cs="Arial"/>
                      <w:bCs/>
                      <w:sz w:val="22"/>
                      <w:szCs w:val="22"/>
                    </w:rPr>
                    <w:t>41</w:t>
                  </w:r>
                  <w:r w:rsidRPr="007A0EBF">
                    <w:rPr>
                      <w:rFonts w:ascii="Arial" w:hAnsi="Arial" w:cs="Arial"/>
                      <w:bCs/>
                      <w:sz w:val="22"/>
                      <w:szCs w:val="22"/>
                    </w:rPr>
                    <w:t xml:space="preserve"> species.</w:t>
                  </w:r>
                  <w:r>
                    <w:rPr>
                      <w:rFonts w:ascii="Arial" w:hAnsi="Arial" w:cs="Arial"/>
                      <w:bCs/>
                      <w:sz w:val="22"/>
                      <w:szCs w:val="22"/>
                    </w:rPr>
                    <w:t xml:space="preserve"> In 2021, the ICTV </w:t>
                  </w:r>
                  <w:proofErr w:type="spellStart"/>
                  <w:r w:rsidRPr="007A0EBF">
                    <w:rPr>
                      <w:rFonts w:ascii="Arial" w:hAnsi="Arial" w:cs="Arial"/>
                      <w:bCs/>
                      <w:i/>
                      <w:iCs/>
                      <w:sz w:val="22"/>
                      <w:szCs w:val="22"/>
                    </w:rPr>
                    <w:t>Nairoviridae</w:t>
                  </w:r>
                  <w:proofErr w:type="spellEnd"/>
                  <w:r>
                    <w:rPr>
                      <w:rFonts w:ascii="Arial" w:hAnsi="Arial" w:cs="Arial"/>
                      <w:bCs/>
                      <w:sz w:val="22"/>
                      <w:szCs w:val="22"/>
                    </w:rPr>
                    <w:t xml:space="preserve"> Study Group </w:t>
                  </w:r>
                </w:p>
                <w:p w14:paraId="5AFE7AE7" w14:textId="0F4498EE" w:rsidR="007A0EBF" w:rsidRDefault="007A0EBF" w:rsidP="003531C2">
                  <w:pPr>
                    <w:rPr>
                      <w:rFonts w:ascii="Arial" w:hAnsi="Arial" w:cs="Arial"/>
                      <w:bCs/>
                      <w:sz w:val="22"/>
                      <w:szCs w:val="22"/>
                    </w:rPr>
                  </w:pPr>
                  <w:r w:rsidRPr="007A0EBF">
                    <w:rPr>
                      <w:rFonts w:ascii="Arial" w:hAnsi="Arial" w:cs="Arial"/>
                      <w:bCs/>
                      <w:sz w:val="22"/>
                      <w:szCs w:val="22"/>
                    </w:rPr>
                    <w:t>establish</w:t>
                  </w:r>
                  <w:r>
                    <w:rPr>
                      <w:rFonts w:ascii="Arial" w:hAnsi="Arial" w:cs="Arial"/>
                      <w:bCs/>
                      <w:sz w:val="22"/>
                      <w:szCs w:val="22"/>
                    </w:rPr>
                    <w:t>ed</w:t>
                  </w:r>
                  <w:r w:rsidRPr="007A0EBF">
                    <w:rPr>
                      <w:rFonts w:ascii="Arial" w:hAnsi="Arial" w:cs="Arial"/>
                      <w:bCs/>
                      <w:sz w:val="22"/>
                      <w:szCs w:val="22"/>
                    </w:rPr>
                    <w:t xml:space="preserve"> a species demarcation criterion</w:t>
                  </w:r>
                  <w:r>
                    <w:rPr>
                      <w:rFonts w:ascii="Arial" w:hAnsi="Arial" w:cs="Arial"/>
                      <w:bCs/>
                      <w:sz w:val="22"/>
                      <w:szCs w:val="22"/>
                    </w:rPr>
                    <w:t xml:space="preserve"> of </w:t>
                  </w:r>
                  <w:r w:rsidRPr="007A0EBF">
                    <w:rPr>
                      <w:rFonts w:ascii="Arial" w:hAnsi="Arial" w:cs="Arial"/>
                      <w:bCs/>
                      <w:sz w:val="22"/>
                      <w:szCs w:val="22"/>
                    </w:rPr>
                    <w:t xml:space="preserve">&lt;93% identity in the amino acid sequence of the </w:t>
                  </w:r>
                  <w:proofErr w:type="spellStart"/>
                  <w:r>
                    <w:rPr>
                      <w:rFonts w:ascii="Arial" w:hAnsi="Arial" w:cs="Arial"/>
                      <w:bCs/>
                      <w:sz w:val="22"/>
                      <w:szCs w:val="22"/>
                    </w:rPr>
                    <w:t>nairovir</w:t>
                  </w:r>
                  <w:r w:rsidR="00077081">
                    <w:rPr>
                      <w:rFonts w:ascii="Arial" w:hAnsi="Arial" w:cs="Arial"/>
                      <w:bCs/>
                      <w:sz w:val="22"/>
                      <w:szCs w:val="22"/>
                    </w:rPr>
                    <w:t>id</w:t>
                  </w:r>
                  <w:proofErr w:type="spellEnd"/>
                  <w:r>
                    <w:rPr>
                      <w:rFonts w:ascii="Arial" w:hAnsi="Arial" w:cs="Arial"/>
                      <w:bCs/>
                      <w:sz w:val="22"/>
                      <w:szCs w:val="22"/>
                    </w:rPr>
                    <w:t xml:space="preserve"> RNA-directed </w:t>
                  </w:r>
                  <w:r w:rsidRPr="007A0EBF">
                    <w:rPr>
                      <w:rFonts w:ascii="Arial" w:hAnsi="Arial" w:cs="Arial"/>
                      <w:bCs/>
                      <w:sz w:val="22"/>
                      <w:szCs w:val="22"/>
                    </w:rPr>
                    <w:t>R</w:t>
                  </w:r>
                  <w:r>
                    <w:rPr>
                      <w:rFonts w:ascii="Arial" w:hAnsi="Arial" w:cs="Arial"/>
                      <w:bCs/>
                      <w:sz w:val="22"/>
                      <w:szCs w:val="22"/>
                    </w:rPr>
                    <w:t>NA polymerase (</w:t>
                  </w:r>
                  <w:proofErr w:type="spellStart"/>
                  <w:r>
                    <w:rPr>
                      <w:rFonts w:ascii="Arial" w:hAnsi="Arial" w:cs="Arial"/>
                      <w:bCs/>
                      <w:sz w:val="22"/>
                      <w:szCs w:val="22"/>
                    </w:rPr>
                    <w:t>R</w:t>
                  </w:r>
                  <w:r w:rsidRPr="007A0EBF">
                    <w:rPr>
                      <w:rFonts w:ascii="Arial" w:hAnsi="Arial" w:cs="Arial"/>
                      <w:bCs/>
                      <w:sz w:val="22"/>
                      <w:szCs w:val="22"/>
                    </w:rPr>
                    <w:t>dRp</w:t>
                  </w:r>
                  <w:proofErr w:type="spellEnd"/>
                  <w:r>
                    <w:rPr>
                      <w:rFonts w:ascii="Arial" w:hAnsi="Arial" w:cs="Arial"/>
                      <w:bCs/>
                      <w:sz w:val="22"/>
                      <w:szCs w:val="22"/>
                    </w:rPr>
                    <w:t>) (</w:t>
                  </w:r>
                  <w:proofErr w:type="spellStart"/>
                  <w:r>
                    <w:rPr>
                      <w:rFonts w:ascii="Arial" w:hAnsi="Arial" w:cs="Arial"/>
                      <w:bCs/>
                      <w:sz w:val="22"/>
                      <w:szCs w:val="22"/>
                    </w:rPr>
                    <w:t>TaxoProp</w:t>
                  </w:r>
                  <w:proofErr w:type="spellEnd"/>
                  <w:r>
                    <w:rPr>
                      <w:rFonts w:ascii="Arial" w:hAnsi="Arial" w:cs="Arial"/>
                      <w:bCs/>
                      <w:sz w:val="22"/>
                      <w:szCs w:val="22"/>
                    </w:rPr>
                    <w:t xml:space="preserve"> </w:t>
                  </w:r>
                  <w:r w:rsidRPr="007A0EBF">
                    <w:rPr>
                      <w:rFonts w:ascii="Arial" w:hAnsi="Arial" w:cs="Arial"/>
                      <w:bCs/>
                      <w:sz w:val="22"/>
                      <w:szCs w:val="22"/>
                    </w:rPr>
                    <w:t>2020.027M</w:t>
                  </w:r>
                  <w:r>
                    <w:rPr>
                      <w:rFonts w:ascii="Arial" w:hAnsi="Arial" w:cs="Arial"/>
                      <w:bCs/>
                      <w:sz w:val="22"/>
                      <w:szCs w:val="22"/>
                    </w:rPr>
                    <w:t xml:space="preserve">). A reanalysis of the dataset used in </w:t>
                  </w:r>
                  <w:proofErr w:type="spellStart"/>
                  <w:r>
                    <w:rPr>
                      <w:rFonts w:ascii="Arial" w:hAnsi="Arial" w:cs="Arial"/>
                      <w:bCs/>
                      <w:sz w:val="22"/>
                      <w:szCs w:val="22"/>
                    </w:rPr>
                    <w:t>TaxoProp</w:t>
                  </w:r>
                  <w:proofErr w:type="spellEnd"/>
                  <w:r>
                    <w:rPr>
                      <w:rFonts w:ascii="Arial" w:hAnsi="Arial" w:cs="Arial"/>
                      <w:bCs/>
                      <w:sz w:val="22"/>
                      <w:szCs w:val="22"/>
                    </w:rPr>
                    <w:t xml:space="preserve"> 2020.027M, complemented with newly described </w:t>
                  </w:r>
                  <w:proofErr w:type="spellStart"/>
                  <w:r>
                    <w:rPr>
                      <w:rFonts w:ascii="Arial" w:hAnsi="Arial" w:cs="Arial"/>
                      <w:bCs/>
                      <w:sz w:val="22"/>
                      <w:szCs w:val="22"/>
                    </w:rPr>
                    <w:t>nairovirid</w:t>
                  </w:r>
                  <w:proofErr w:type="spellEnd"/>
                  <w:r>
                    <w:rPr>
                      <w:rFonts w:ascii="Arial" w:hAnsi="Arial" w:cs="Arial"/>
                      <w:bCs/>
                      <w:sz w:val="22"/>
                      <w:szCs w:val="22"/>
                    </w:rPr>
                    <w:t xml:space="preserve"> sequences, indicated four viruses should be classified into four novel species</w:t>
                  </w:r>
                  <w:r w:rsidR="00077081">
                    <w:rPr>
                      <w:rFonts w:ascii="Arial" w:hAnsi="Arial" w:cs="Arial"/>
                      <w:bCs/>
                      <w:sz w:val="22"/>
                      <w:szCs w:val="22"/>
                    </w:rPr>
                    <w:t xml:space="preserve"> (</w:t>
                  </w:r>
                  <w:r w:rsidR="00077081">
                    <w:rPr>
                      <w:rFonts w:ascii="Arial" w:hAnsi="Arial" w:cs="Arial"/>
                      <w:sz w:val="22"/>
                      <w:szCs w:val="22"/>
                    </w:rPr>
                    <w:t>Supplementary Data, Figure 1</w:t>
                  </w:r>
                  <w:r w:rsidR="00077081">
                    <w:rPr>
                      <w:rFonts w:ascii="Arial" w:hAnsi="Arial" w:cs="Arial"/>
                      <w:bCs/>
                      <w:sz w:val="22"/>
                      <w:szCs w:val="22"/>
                    </w:rPr>
                    <w:t>)</w:t>
                  </w:r>
                  <w:r>
                    <w:rPr>
                      <w:rFonts w:ascii="Arial" w:hAnsi="Arial" w:cs="Arial"/>
                      <w:bCs/>
                      <w:sz w:val="22"/>
                      <w:szCs w:val="22"/>
                    </w:rPr>
                    <w:t>:</w:t>
                  </w:r>
                </w:p>
                <w:p w14:paraId="2172FBAA" w14:textId="13590C20" w:rsidR="007A0EBF" w:rsidRDefault="007A0EBF" w:rsidP="003531C2">
                  <w:pPr>
                    <w:rPr>
                      <w:rFonts w:ascii="Arial" w:hAnsi="Arial" w:cs="Arial"/>
                      <w:b/>
                      <w:sz w:val="22"/>
                      <w:szCs w:val="22"/>
                    </w:rPr>
                  </w:pPr>
                </w:p>
                <w:p w14:paraId="4EE6558F" w14:textId="77777777" w:rsidR="007A0EBF" w:rsidRPr="00523B0A" w:rsidRDefault="007A0EBF" w:rsidP="007A0EBF">
                  <w:pPr>
                    <w:rPr>
                      <w:rFonts w:ascii="Arial" w:hAnsi="Arial" w:cs="Arial"/>
                      <w:b/>
                      <w:sz w:val="22"/>
                      <w:szCs w:val="22"/>
                    </w:rPr>
                  </w:pPr>
                  <w:r w:rsidRPr="00523B0A">
                    <w:rPr>
                      <w:rFonts w:ascii="Arial" w:hAnsi="Arial" w:cs="Arial"/>
                      <w:b/>
                      <w:sz w:val="22"/>
                      <w:szCs w:val="22"/>
                    </w:rPr>
                    <w:t xml:space="preserve">Novel </w:t>
                  </w:r>
                  <w:proofErr w:type="spellStart"/>
                  <w:r w:rsidRPr="00523B0A">
                    <w:rPr>
                      <w:rFonts w:ascii="Arial" w:hAnsi="Arial" w:cs="Arial"/>
                      <w:b/>
                      <w:sz w:val="22"/>
                      <w:szCs w:val="22"/>
                    </w:rPr>
                    <w:t>norwavirus</w:t>
                  </w:r>
                  <w:proofErr w:type="spellEnd"/>
                  <w:r w:rsidRPr="00523B0A">
                    <w:rPr>
                      <w:rFonts w:ascii="Arial" w:hAnsi="Arial" w:cs="Arial"/>
                      <w:b/>
                      <w:sz w:val="22"/>
                      <w:szCs w:val="22"/>
                    </w:rPr>
                    <w:t xml:space="preserve"> species:</w:t>
                  </w:r>
                </w:p>
                <w:p w14:paraId="756D3380" w14:textId="7A52770D" w:rsidR="007A0EBF" w:rsidRPr="00066E40" w:rsidRDefault="007A0EBF" w:rsidP="007A0EBF">
                  <w:pPr>
                    <w:rPr>
                      <w:rFonts w:ascii="Arial" w:hAnsi="Arial" w:cs="Arial"/>
                      <w:bCs/>
                      <w:sz w:val="22"/>
                      <w:szCs w:val="22"/>
                    </w:rPr>
                  </w:pPr>
                  <w:proofErr w:type="spellStart"/>
                  <w:r w:rsidRPr="007A0EBF">
                    <w:rPr>
                      <w:rFonts w:ascii="Arial" w:hAnsi="Arial" w:cs="Arial"/>
                      <w:bCs/>
                      <w:sz w:val="22"/>
                      <w:szCs w:val="22"/>
                    </w:rPr>
                    <w:t>Běijí</w:t>
                  </w:r>
                  <w:proofErr w:type="spellEnd"/>
                  <w:r w:rsidRPr="007A0EBF">
                    <w:rPr>
                      <w:rFonts w:ascii="Arial" w:hAnsi="Arial" w:cs="Arial"/>
                      <w:bCs/>
                      <w:sz w:val="22"/>
                      <w:szCs w:val="22"/>
                    </w:rPr>
                    <w:t xml:space="preserve"> </w:t>
                  </w:r>
                  <w:proofErr w:type="spellStart"/>
                  <w:r w:rsidRPr="007A0EBF">
                    <w:rPr>
                      <w:rFonts w:ascii="Arial" w:hAnsi="Arial" w:cs="Arial"/>
                      <w:bCs/>
                      <w:sz w:val="22"/>
                      <w:szCs w:val="22"/>
                    </w:rPr>
                    <w:t>nairovirus</w:t>
                  </w:r>
                  <w:proofErr w:type="spellEnd"/>
                  <w:r w:rsidRPr="007A0EBF">
                    <w:rPr>
                      <w:rFonts w:ascii="Arial" w:hAnsi="Arial" w:cs="Arial"/>
                      <w:bCs/>
                      <w:sz w:val="22"/>
                      <w:szCs w:val="22"/>
                    </w:rPr>
                    <w:t xml:space="preserve"> (BJNV) was first discovered by HTS in taiga ticks (ixodid </w:t>
                  </w:r>
                  <w:r w:rsidRPr="007A0EBF">
                    <w:rPr>
                      <w:rFonts w:ascii="Arial" w:hAnsi="Arial" w:cs="Arial"/>
                      <w:bCs/>
                      <w:i/>
                      <w:iCs/>
                      <w:sz w:val="22"/>
                      <w:szCs w:val="22"/>
                    </w:rPr>
                    <w:t xml:space="preserve">Ixodes </w:t>
                  </w:r>
                  <w:proofErr w:type="spellStart"/>
                  <w:r w:rsidRPr="007A0EBF">
                    <w:rPr>
                      <w:rFonts w:ascii="Arial" w:hAnsi="Arial" w:cs="Arial"/>
                      <w:bCs/>
                      <w:i/>
                      <w:iCs/>
                      <w:sz w:val="22"/>
                      <w:szCs w:val="22"/>
                    </w:rPr>
                    <w:t>persulcatus</w:t>
                  </w:r>
                  <w:proofErr w:type="spellEnd"/>
                  <w:r w:rsidRPr="007A0EBF">
                    <w:rPr>
                      <w:rFonts w:ascii="Arial" w:hAnsi="Arial" w:cs="Arial"/>
                      <w:bCs/>
                      <w:i/>
                      <w:iCs/>
                      <w:sz w:val="22"/>
                      <w:szCs w:val="22"/>
                    </w:rPr>
                    <w:t xml:space="preserve"> </w:t>
                  </w:r>
                  <w:r w:rsidRPr="007A0EBF">
                    <w:rPr>
                      <w:rFonts w:ascii="Arial" w:hAnsi="Arial" w:cs="Arial"/>
                      <w:bCs/>
                      <w:sz w:val="22"/>
                      <w:szCs w:val="22"/>
                    </w:rPr>
                    <w:t xml:space="preserve">(Schulze, 1930)) sampled in </w:t>
                  </w:r>
                  <w:proofErr w:type="spellStart"/>
                  <w:r w:rsidRPr="007A0EBF">
                    <w:rPr>
                      <w:rFonts w:ascii="Arial" w:hAnsi="Arial" w:cs="Arial"/>
                      <w:bCs/>
                      <w:sz w:val="22"/>
                      <w:szCs w:val="22"/>
                    </w:rPr>
                    <w:t>Běijí</w:t>
                  </w:r>
                  <w:proofErr w:type="spellEnd"/>
                  <w:r w:rsidRPr="007A0EBF">
                    <w:rPr>
                      <w:rFonts w:ascii="Arial" w:hAnsi="Arial" w:cs="Arial"/>
                      <w:bCs/>
                      <w:sz w:val="22"/>
                      <w:szCs w:val="22"/>
                    </w:rPr>
                    <w:t xml:space="preserve"> (</w:t>
                  </w:r>
                  <w:proofErr w:type="spellStart"/>
                  <w:r w:rsidRPr="007A0EBF">
                    <w:rPr>
                      <w:rFonts w:ascii="Arial" w:eastAsia="MS Gothic" w:hAnsi="Arial" w:cs="Arial"/>
                      <w:bCs/>
                      <w:sz w:val="22"/>
                      <w:szCs w:val="22"/>
                    </w:rPr>
                    <w:t>北极</w:t>
                  </w:r>
                  <w:r w:rsidRPr="007A0EBF">
                    <w:rPr>
                      <w:rFonts w:ascii="Arial" w:eastAsia="Microsoft JhengHei" w:hAnsi="Arial" w:cs="Arial"/>
                      <w:bCs/>
                      <w:sz w:val="22"/>
                      <w:szCs w:val="22"/>
                    </w:rPr>
                    <w:t>镇</w:t>
                  </w:r>
                  <w:proofErr w:type="spellEnd"/>
                  <w:r w:rsidRPr="007A0EBF">
                    <w:rPr>
                      <w:rFonts w:ascii="Arial" w:eastAsia="Microsoft JhengHei" w:hAnsi="Arial" w:cs="Arial"/>
                      <w:bCs/>
                      <w:sz w:val="22"/>
                      <w:szCs w:val="22"/>
                    </w:rPr>
                    <w:t xml:space="preserve">), </w:t>
                  </w:r>
                  <w:proofErr w:type="spellStart"/>
                  <w:r w:rsidRPr="007A0EBF">
                    <w:rPr>
                      <w:rFonts w:ascii="Arial" w:eastAsia="Microsoft JhengHei" w:hAnsi="Arial" w:cs="Arial"/>
                      <w:bCs/>
                      <w:sz w:val="22"/>
                      <w:szCs w:val="22"/>
                    </w:rPr>
                    <w:t>Hēilóngjiāng</w:t>
                  </w:r>
                  <w:proofErr w:type="spellEnd"/>
                  <w:r w:rsidRPr="007A0EBF">
                    <w:rPr>
                      <w:rFonts w:ascii="Arial" w:eastAsia="Microsoft JhengHei" w:hAnsi="Arial" w:cs="Arial"/>
                      <w:bCs/>
                      <w:sz w:val="22"/>
                      <w:szCs w:val="22"/>
                    </w:rPr>
                    <w:t xml:space="preserve"> Province (</w:t>
                  </w:r>
                  <w:proofErr w:type="spellStart"/>
                  <w:r w:rsidRPr="007A0EBF">
                    <w:rPr>
                      <w:rFonts w:ascii="Arial" w:eastAsia="Microsoft JhengHei" w:hAnsi="Arial" w:cs="Arial"/>
                      <w:bCs/>
                      <w:sz w:val="22"/>
                      <w:szCs w:val="22"/>
                    </w:rPr>
                    <w:t>黑龙江省</w:t>
                  </w:r>
                  <w:proofErr w:type="spellEnd"/>
                  <w:r w:rsidRPr="007A0EBF">
                    <w:rPr>
                      <w:rFonts w:ascii="Arial" w:eastAsia="Microsoft JhengHei" w:hAnsi="Arial" w:cs="Arial"/>
                      <w:bCs/>
                      <w:sz w:val="22"/>
                      <w:szCs w:val="22"/>
                    </w:rPr>
                    <w:t xml:space="preserve">), China </w:t>
                  </w:r>
                  <w:r w:rsidRPr="007A0EBF">
                    <w:rPr>
                      <w:rFonts w:ascii="Arial" w:eastAsia="Microsoft JhengHei" w:hAnsi="Arial" w:cs="Arial"/>
                      <w:bCs/>
                      <w:sz w:val="22"/>
                      <w:szCs w:val="22"/>
                    </w:rPr>
                    <w:fldChar w:fldCharType="begin">
                      <w:fldData xml:space="preserve">PEVuZE5vdGU+PENpdGU+PEF1dGhvcj5NZW5nPC9BdXRob3I+PFllYXI+MjAxOTwvWWVhcj48UmVj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</w:fldData>
                    </w:fldChar>
                  </w:r>
                  <w:r>
                    <w:rPr>
                      <w:rFonts w:ascii="Arial" w:eastAsia="Microsoft JhengHei" w:hAnsi="Arial" w:cs="Arial"/>
                      <w:bCs/>
                      <w:sz w:val="22"/>
                      <w:szCs w:val="22"/>
                    </w:rPr>
                    <w:instrText xml:space="preserve"> ADDIN EN.CITE </w:instrText>
                  </w:r>
                  <w:r>
                    <w:rPr>
                      <w:rFonts w:ascii="Arial" w:eastAsia="Microsoft JhengHei" w:hAnsi="Arial" w:cs="Arial"/>
                      <w:bCs/>
                      <w:sz w:val="22"/>
                      <w:szCs w:val="22"/>
                    </w:rPr>
                    <w:fldChar w:fldCharType="begin">
                      <w:fldData xml:space="preserve">PEVuZE5vdGU+PENpdGU+PEF1dGhvcj5NZW5nPC9BdXRob3I+PFllYXI+MjAxOTwvWWVhcj48UmVj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</w:fldData>
                    </w:fldChar>
                  </w:r>
                  <w:r>
                    <w:rPr>
                      <w:rFonts w:ascii="Arial" w:eastAsia="Microsoft JhengHei" w:hAnsi="Arial" w:cs="Arial"/>
                      <w:bCs/>
                      <w:sz w:val="22"/>
                      <w:szCs w:val="22"/>
                    </w:rPr>
                    <w:instrText xml:space="preserve"> ADDIN EN.CITE.DATA </w:instrText>
                  </w:r>
                  <w:r>
                    <w:rPr>
                      <w:rFonts w:ascii="Arial" w:eastAsia="Microsoft JhengHei" w:hAnsi="Arial" w:cs="Arial"/>
                      <w:bCs/>
                      <w:sz w:val="22"/>
                      <w:szCs w:val="22"/>
                    </w:rPr>
                  </w:r>
                  <w:r>
                    <w:rPr>
                      <w:rFonts w:ascii="Arial" w:eastAsia="Microsoft JhengHei" w:hAnsi="Arial" w:cs="Arial"/>
                      <w:bCs/>
                      <w:sz w:val="22"/>
                      <w:szCs w:val="22"/>
                    </w:rPr>
                    <w:fldChar w:fldCharType="end"/>
                  </w:r>
                  <w:r w:rsidRPr="007A0EBF">
                    <w:rPr>
                      <w:rFonts w:ascii="Arial" w:eastAsia="Microsoft JhengHei" w:hAnsi="Arial" w:cs="Arial"/>
                      <w:bCs/>
                      <w:sz w:val="22"/>
                      <w:szCs w:val="22"/>
                    </w:rPr>
                  </w:r>
                  <w:r w:rsidRPr="007A0EBF">
                    <w:rPr>
                      <w:rFonts w:ascii="Arial" w:eastAsia="Microsoft JhengHei" w:hAnsi="Arial" w:cs="Arial"/>
                      <w:bCs/>
                      <w:sz w:val="22"/>
                      <w:szCs w:val="22"/>
                    </w:rPr>
                    <w:fldChar w:fldCharType="separate"/>
                  </w:r>
                  <w:r>
                    <w:rPr>
                      <w:rFonts w:ascii="Arial" w:eastAsia="Microsoft JhengHei" w:hAnsi="Arial" w:cs="Arial"/>
                      <w:bCs/>
                      <w:noProof/>
                      <w:sz w:val="22"/>
                      <w:szCs w:val="22"/>
                    </w:rPr>
                    <w:t>[</w:t>
                  </w:r>
                  <w:hyperlink w:anchor="_ENREF_4" w:tooltip="Meng, 2019 #5" w:history="1">
                    <w:r w:rsidRPr="007A0EBF">
                      <w:rPr>
                        <w:rStyle w:val="Hyperlink"/>
                      </w:rPr>
                      <w:t>4</w:t>
                    </w:r>
                  </w:hyperlink>
                  <w:r>
                    <w:rPr>
                      <w:rFonts w:ascii="Arial" w:eastAsia="Microsoft JhengHei" w:hAnsi="Arial" w:cs="Arial"/>
                      <w:bCs/>
                      <w:noProof/>
                      <w:sz w:val="22"/>
                      <w:szCs w:val="22"/>
                    </w:rPr>
                    <w:t>]</w:t>
                  </w:r>
                  <w:r w:rsidRPr="007A0EBF">
                    <w:rPr>
                      <w:rFonts w:ascii="Arial" w:eastAsia="Microsoft JhengHei" w:hAnsi="Arial" w:cs="Arial"/>
                      <w:bCs/>
                      <w:sz w:val="22"/>
                      <w:szCs w:val="22"/>
                    </w:rPr>
                    <w:fldChar w:fldCharType="end"/>
                  </w:r>
                  <w:r w:rsidRPr="007A0EBF">
                    <w:rPr>
                      <w:rFonts w:ascii="Arial" w:eastAsia="Microsoft JhengHei" w:hAnsi="Arial" w:cs="Arial"/>
                      <w:bCs/>
                      <w:sz w:val="22"/>
                      <w:szCs w:val="22"/>
                    </w:rPr>
                    <w:t xml:space="preserve">. </w:t>
                  </w:r>
                  <w:proofErr w:type="spellStart"/>
                  <w:r w:rsidRPr="007A0EBF">
                    <w:rPr>
                      <w:rFonts w:ascii="Arial" w:eastAsia="Microsoft JhengHei" w:hAnsi="Arial" w:cs="Arial"/>
                      <w:bCs/>
                      <w:sz w:val="22"/>
                      <w:szCs w:val="22"/>
                    </w:rPr>
                    <w:t>Gakugsa</w:t>
                  </w:r>
                  <w:proofErr w:type="spellEnd"/>
                  <w:r w:rsidRPr="007A0EBF">
                    <w:rPr>
                      <w:rFonts w:ascii="Arial" w:eastAsia="Microsoft JhengHei" w:hAnsi="Arial" w:cs="Arial"/>
                      <w:bCs/>
                      <w:sz w:val="22"/>
                      <w:szCs w:val="22"/>
                    </w:rPr>
                    <w:t xml:space="preserve"> tick virus, found in </w:t>
                  </w:r>
                  <w:r w:rsidR="00D102CB">
                    <w:rPr>
                      <w:rFonts w:ascii="Arial" w:eastAsia="Microsoft JhengHei" w:hAnsi="Arial" w:cs="Arial"/>
                      <w:bCs/>
                      <w:sz w:val="22"/>
                      <w:szCs w:val="22"/>
                    </w:rPr>
                    <w:t>t</w:t>
                  </w:r>
                  <w:r w:rsidRPr="007A0EBF">
                    <w:rPr>
                      <w:rFonts w:ascii="Arial" w:eastAsia="Microsoft JhengHei" w:hAnsi="Arial" w:cs="Arial"/>
                      <w:bCs/>
                      <w:sz w:val="22"/>
                      <w:szCs w:val="22"/>
                    </w:rPr>
                    <w:t xml:space="preserve">aiga ticks sampled in </w:t>
                  </w:r>
                  <w:proofErr w:type="spellStart"/>
                  <w:r w:rsidRPr="007A0EBF">
                    <w:rPr>
                      <w:rFonts w:ascii="Arial" w:eastAsia="Microsoft JhengHei" w:hAnsi="Arial" w:cs="Arial"/>
                      <w:bCs/>
                      <w:sz w:val="22"/>
                      <w:szCs w:val="22"/>
                    </w:rPr>
                    <w:t>Gakugsa</w:t>
                  </w:r>
                  <w:proofErr w:type="spellEnd"/>
                  <w:r w:rsidRPr="007A0EBF">
                    <w:rPr>
                      <w:rFonts w:ascii="Arial" w:eastAsia="Microsoft JhengHei" w:hAnsi="Arial" w:cs="Arial"/>
                      <w:bCs/>
                      <w:sz w:val="22"/>
                      <w:szCs w:val="22"/>
                    </w:rPr>
                    <w:t xml:space="preserve"> (</w:t>
                  </w:r>
                  <w:proofErr w:type="spellStart"/>
                  <w:r w:rsidRPr="007A0EBF">
                    <w:rPr>
                      <w:rFonts w:ascii="Arial" w:eastAsia="Microsoft JhengHei" w:hAnsi="Arial" w:cs="Arial"/>
                      <w:bCs/>
                      <w:sz w:val="22"/>
                      <w:szCs w:val="22"/>
                    </w:rPr>
                    <w:t>Гакугса</w:t>
                  </w:r>
                  <w:proofErr w:type="spellEnd"/>
                  <w:r w:rsidRPr="007A0EBF">
                    <w:rPr>
                      <w:rFonts w:ascii="Arial" w:eastAsia="Microsoft JhengHei" w:hAnsi="Arial" w:cs="Arial"/>
                      <w:bCs/>
                      <w:sz w:val="22"/>
                      <w:szCs w:val="22"/>
                    </w:rPr>
                    <w:t>), Republic of Karelia (</w:t>
                  </w:r>
                  <w:proofErr w:type="spellStart"/>
                  <w:r w:rsidRPr="007A0EBF">
                    <w:rPr>
                      <w:rFonts w:ascii="Arial" w:eastAsia="Microsoft JhengHei" w:hAnsi="Arial" w:cs="Arial"/>
                      <w:bCs/>
                      <w:sz w:val="22"/>
                      <w:szCs w:val="22"/>
                    </w:rPr>
                    <w:t>Республика</w:t>
                  </w:r>
                  <w:proofErr w:type="spellEnd"/>
                  <w:r w:rsidRPr="007A0EBF">
                    <w:rPr>
                      <w:rFonts w:ascii="Arial" w:eastAsia="Microsoft JhengHei" w:hAnsi="Arial" w:cs="Arial"/>
                      <w:bCs/>
                      <w:sz w:val="22"/>
                      <w:szCs w:val="22"/>
                    </w:rPr>
                    <w:t xml:space="preserve"> </w:t>
                  </w:r>
                  <w:proofErr w:type="spellStart"/>
                  <w:r w:rsidRPr="007A0EBF">
                    <w:rPr>
                      <w:rFonts w:ascii="Arial" w:eastAsia="Microsoft JhengHei" w:hAnsi="Arial" w:cs="Arial"/>
                      <w:bCs/>
                      <w:sz w:val="22"/>
                      <w:szCs w:val="22"/>
                    </w:rPr>
                    <w:t>Карелия</w:t>
                  </w:r>
                  <w:proofErr w:type="spellEnd"/>
                  <w:r w:rsidRPr="007A0EBF">
                    <w:rPr>
                      <w:rFonts w:ascii="Arial" w:eastAsia="Microsoft JhengHei" w:hAnsi="Arial" w:cs="Arial"/>
                      <w:bCs/>
                      <w:sz w:val="22"/>
                      <w:szCs w:val="22"/>
                    </w:rPr>
                    <w:t>), Russia (unpublished; GenBank #MN542362, MN542363), should be considered a strain of BJNV</w:t>
                  </w:r>
                  <w:r w:rsidRPr="00066E40">
                    <w:rPr>
                      <w:rFonts w:ascii="Arial" w:eastAsia="Microsoft JhengHei" w:hAnsi="Arial" w:cs="Arial"/>
                      <w:bCs/>
                      <w:sz w:val="22"/>
                      <w:szCs w:val="22"/>
                    </w:rPr>
                    <w:t>.</w:t>
                  </w:r>
                  <w:r w:rsidR="00675495" w:rsidRPr="00066E40">
                    <w:rPr>
                      <w:rFonts w:ascii="Arial" w:eastAsia="Microsoft JhengHei" w:hAnsi="Arial" w:cs="Arial"/>
                      <w:bCs/>
                      <w:sz w:val="22"/>
                      <w:szCs w:val="22"/>
                    </w:rPr>
                    <w:t xml:space="preserve"> </w:t>
                  </w:r>
                  <w:r w:rsidR="00675495" w:rsidRPr="00066E40">
                    <w:rPr>
                      <w:rFonts w:ascii="Arial" w:eastAsia="Microsoft JhengHei" w:hAnsi="Arial" w:cs="Arial"/>
                      <w:bCs/>
                      <w:sz w:val="22"/>
                      <w:szCs w:val="22"/>
                    </w:rPr>
                    <w:t xml:space="preserve">We propose </w:t>
                  </w:r>
                  <w:r w:rsidR="00066E40">
                    <w:rPr>
                      <w:rFonts w:ascii="Arial" w:eastAsia="Microsoft JhengHei" w:hAnsi="Arial" w:cs="Arial"/>
                      <w:bCs/>
                      <w:sz w:val="22"/>
                      <w:szCs w:val="22"/>
                    </w:rPr>
                    <w:t xml:space="preserve">to </w:t>
                  </w:r>
                  <w:r w:rsidR="00675495" w:rsidRPr="00066E40">
                    <w:rPr>
                      <w:rFonts w:ascii="Arial" w:eastAsia="Microsoft JhengHei" w:hAnsi="Arial" w:cs="Arial"/>
                      <w:bCs/>
                      <w:sz w:val="22"/>
                      <w:szCs w:val="22"/>
                    </w:rPr>
                    <w:t xml:space="preserve">establish species </w:t>
                  </w:r>
                  <w:proofErr w:type="spellStart"/>
                  <w:r w:rsidR="00675495" w:rsidRPr="00066E40">
                    <w:rPr>
                      <w:rFonts w:ascii="Arial" w:eastAsia="Microsoft JhengHei" w:hAnsi="Arial" w:cs="Arial"/>
                      <w:bCs/>
                      <w:i/>
                      <w:sz w:val="22"/>
                      <w:szCs w:val="22"/>
                    </w:rPr>
                    <w:t>Norwavirus</w:t>
                  </w:r>
                  <w:proofErr w:type="spellEnd"/>
                  <w:r w:rsidR="00675495" w:rsidRPr="00066E40">
                    <w:rPr>
                      <w:rFonts w:ascii="Arial" w:eastAsia="Microsoft JhengHei" w:hAnsi="Arial" w:cs="Arial"/>
                      <w:bCs/>
                      <w:i/>
                      <w:sz w:val="22"/>
                      <w:szCs w:val="22"/>
                    </w:rPr>
                    <w:t xml:space="preserve"> </w:t>
                  </w:r>
                  <w:proofErr w:type="spellStart"/>
                  <w:r w:rsidR="00675495" w:rsidRPr="00066E40">
                    <w:rPr>
                      <w:rFonts w:ascii="Arial" w:eastAsia="Microsoft JhengHei" w:hAnsi="Arial" w:cs="Arial"/>
                      <w:bCs/>
                      <w:i/>
                      <w:sz w:val="22"/>
                      <w:szCs w:val="22"/>
                    </w:rPr>
                    <w:t>beijiense</w:t>
                  </w:r>
                  <w:proofErr w:type="spellEnd"/>
                  <w:r w:rsidR="00675495" w:rsidRPr="00066E40">
                    <w:rPr>
                      <w:rFonts w:ascii="Arial" w:eastAsia="Microsoft JhengHei" w:hAnsi="Arial" w:cs="Arial"/>
                      <w:bCs/>
                      <w:sz w:val="22"/>
                      <w:szCs w:val="22"/>
                    </w:rPr>
                    <w:t xml:space="preserve"> to classify th</w:t>
                  </w:r>
                  <w:r w:rsidR="00066E40">
                    <w:rPr>
                      <w:rFonts w:ascii="Arial" w:eastAsia="Microsoft JhengHei" w:hAnsi="Arial" w:cs="Arial"/>
                      <w:bCs/>
                      <w:sz w:val="22"/>
                      <w:szCs w:val="22"/>
                    </w:rPr>
                    <w:t>is</w:t>
                  </w:r>
                  <w:r w:rsidR="00675495" w:rsidRPr="00066E40">
                    <w:rPr>
                      <w:rFonts w:ascii="Arial" w:eastAsia="Microsoft JhengHei" w:hAnsi="Arial" w:cs="Arial"/>
                      <w:bCs/>
                      <w:sz w:val="22"/>
                      <w:szCs w:val="22"/>
                    </w:rPr>
                    <w:t xml:space="preserve"> virus.</w:t>
                  </w:r>
                </w:p>
                <w:p w14:paraId="5A32E1EB" w14:textId="17FF9B14" w:rsidR="007A0EBF" w:rsidRDefault="007A0EBF" w:rsidP="003531C2">
                  <w:pPr>
                    <w:rPr>
                      <w:rFonts w:ascii="Arial" w:hAnsi="Arial" w:cs="Arial"/>
                      <w:b/>
                      <w:sz w:val="22"/>
                      <w:szCs w:val="22"/>
                    </w:rPr>
                  </w:pPr>
                </w:p>
                <w:p w14:paraId="222AE9E8" w14:textId="55AB9F87" w:rsidR="007A0EBF" w:rsidRPr="00523B0A" w:rsidRDefault="007A0EBF" w:rsidP="007A0EBF">
                  <w:pPr>
                    <w:rPr>
                      <w:rFonts w:ascii="Arial" w:hAnsi="Arial" w:cs="Arial"/>
                      <w:bCs/>
                      <w:sz w:val="22"/>
                      <w:szCs w:val="22"/>
                    </w:rPr>
                  </w:pPr>
                  <w:r>
                    <w:rPr>
                      <w:rFonts w:ascii="Arial" w:hAnsi="Arial" w:cs="Arial"/>
                      <w:bCs/>
                      <w:sz w:val="22"/>
                      <w:szCs w:val="22"/>
                    </w:rPr>
                    <w:t xml:space="preserve">[Norway </w:t>
                  </w:r>
                  <w:proofErr w:type="spellStart"/>
                  <w:r>
                    <w:rPr>
                      <w:rFonts w:ascii="Arial" w:hAnsi="Arial" w:cs="Arial"/>
                      <w:bCs/>
                      <w:sz w:val="22"/>
                      <w:szCs w:val="22"/>
                    </w:rPr>
                    <w:t>nairovirus</w:t>
                  </w:r>
                  <w:proofErr w:type="spellEnd"/>
                  <w:r>
                    <w:rPr>
                      <w:rFonts w:ascii="Arial" w:hAnsi="Arial" w:cs="Arial"/>
                      <w:bCs/>
                      <w:sz w:val="22"/>
                      <w:szCs w:val="22"/>
                    </w:rPr>
                    <w:t xml:space="preserve"> 1, detected by HTS in castor bean ticks sampled in </w:t>
                  </w:r>
                  <w:proofErr w:type="spellStart"/>
                  <w:r>
                    <w:rPr>
                      <w:rFonts w:ascii="Arial" w:hAnsi="Arial" w:cs="Arial"/>
                      <w:bCs/>
                      <w:sz w:val="22"/>
                      <w:szCs w:val="22"/>
                    </w:rPr>
                    <w:t>Tofte</w:t>
                  </w:r>
                  <w:proofErr w:type="spellEnd"/>
                  <w:r>
                    <w:rPr>
                      <w:rFonts w:ascii="Arial" w:hAnsi="Arial" w:cs="Arial"/>
                      <w:bCs/>
                      <w:sz w:val="22"/>
                      <w:szCs w:val="22"/>
                    </w:rPr>
                    <w:t xml:space="preserve">, </w:t>
                  </w:r>
                  <w:proofErr w:type="spellStart"/>
                  <w:r>
                    <w:rPr>
                      <w:rFonts w:ascii="Arial" w:hAnsi="Arial" w:cs="Arial"/>
                      <w:bCs/>
                      <w:sz w:val="22"/>
                      <w:szCs w:val="22"/>
                    </w:rPr>
                    <w:t>Viken</w:t>
                  </w:r>
                  <w:proofErr w:type="spellEnd"/>
                  <w:r>
                    <w:rPr>
                      <w:rFonts w:ascii="Arial" w:hAnsi="Arial" w:cs="Arial"/>
                      <w:bCs/>
                      <w:sz w:val="22"/>
                      <w:szCs w:val="22"/>
                    </w:rPr>
                    <w:t xml:space="preserve">, Norway </w:t>
                  </w:r>
                  <w:r>
                    <w:rPr>
                      <w:rFonts w:ascii="Arial" w:hAnsi="Arial" w:cs="Arial"/>
                      <w:bCs/>
                      <w:sz w:val="22"/>
                      <w:szCs w:val="22"/>
                    </w:rPr>
                    <w:fldChar w:fldCharType="begin">
                      <w:fldData xml:space="preserve">PEVuZE5vdGU+PENpdGU+PEF1dGhvcj5QZXR0ZXJzc29uPC9BdXRob3I+PFllYXI+MjAxNzwvWWVh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PEVuZE5vdGU+PENpdGU+PEF1dGhvcj5QZXR0ZXJzc29uPC9BdXRob3I+PFllYXI+MjAxNzwvWWVh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w:t>
                  </w:r>
                  <w:hyperlink w:anchor="_ENREF_6" w:tooltip="Pettersson, 2017 #6" w:history="1">
                    <w:r w:rsidRPr="007A0EBF">
                      <w:rPr>
                        <w:rStyle w:val="Hyperlink"/>
                      </w:rPr>
                      <w:t>6</w:t>
                    </w:r>
                  </w:hyperlink>
                  <w:r>
                    <w:rPr>
                      <w:rFonts w:ascii="Arial" w:hAnsi="Arial" w:cs="Arial"/>
                      <w:bCs/>
                      <w:noProof/>
                      <w:sz w:val="22"/>
                      <w:szCs w:val="22"/>
                    </w:rPr>
                    <w:t>]</w:t>
                  </w:r>
                  <w:r>
                    <w:rPr>
                      <w:rFonts w:ascii="Arial" w:hAnsi="Arial" w:cs="Arial"/>
                      <w:bCs/>
                      <w:sz w:val="22"/>
                      <w:szCs w:val="22"/>
                    </w:rPr>
                    <w:fldChar w:fldCharType="end"/>
                  </w:r>
                  <w:r>
                    <w:rPr>
                      <w:rFonts w:ascii="Arial" w:hAnsi="Arial" w:cs="Arial"/>
                      <w:bCs/>
                      <w:sz w:val="22"/>
                      <w:szCs w:val="22"/>
                    </w:rPr>
                    <w:t xml:space="preserve">, and </w:t>
                  </w:r>
                  <w:proofErr w:type="spellStart"/>
                  <w:r>
                    <w:rPr>
                      <w:rFonts w:ascii="Arial" w:hAnsi="Arial" w:cs="Arial"/>
                      <w:bCs/>
                      <w:sz w:val="22"/>
                      <w:szCs w:val="22"/>
                    </w:rPr>
                    <w:t>Pustyn</w:t>
                  </w:r>
                  <w:proofErr w:type="spellEnd"/>
                  <w:r>
                    <w:rPr>
                      <w:rFonts w:ascii="Arial" w:hAnsi="Arial" w:cs="Arial"/>
                      <w:bCs/>
                      <w:sz w:val="22"/>
                      <w:szCs w:val="22"/>
                    </w:rPr>
                    <w:t xml:space="preserve"> virus, detected by HTS in castor bean ticks sampled in </w:t>
                  </w:r>
                  <w:proofErr w:type="spellStart"/>
                  <w:r>
                    <w:rPr>
                      <w:rFonts w:ascii="Arial" w:hAnsi="Arial" w:cs="Arial"/>
                      <w:bCs/>
                      <w:sz w:val="22"/>
                      <w:szCs w:val="22"/>
                    </w:rPr>
                    <w:t>Pustyn</w:t>
                  </w:r>
                  <w:proofErr w:type="spellEnd"/>
                  <w:r>
                    <w:rPr>
                      <w:rFonts w:ascii="Arial" w:hAnsi="Arial" w:cs="Arial"/>
                      <w:bCs/>
                      <w:sz w:val="22"/>
                      <w:szCs w:val="22"/>
                    </w:rPr>
                    <w:t>’ (</w:t>
                  </w:r>
                  <w:proofErr w:type="spellStart"/>
                  <w:r w:rsidRPr="00467AE8">
                    <w:rPr>
                      <w:rFonts w:ascii="Arial" w:hAnsi="Arial" w:cs="Arial"/>
                      <w:bCs/>
                      <w:sz w:val="22"/>
                      <w:szCs w:val="22"/>
                    </w:rPr>
                    <w:t>Пустынь</w:t>
                  </w:r>
                  <w:proofErr w:type="spellEnd"/>
                  <w:r>
                    <w:rPr>
                      <w:rFonts w:ascii="Arial" w:hAnsi="Arial" w:cs="Arial"/>
                      <w:bCs/>
                      <w:sz w:val="22"/>
                      <w:szCs w:val="22"/>
                    </w:rPr>
                    <w:t xml:space="preserve">), Russia (unpublished: </w:t>
                  </w:r>
                  <w:proofErr w:type="spellStart"/>
                  <w:r>
                    <w:rPr>
                      <w:rFonts w:ascii="Arial" w:hAnsi="Arial" w:cs="Arial"/>
                      <w:bCs/>
                      <w:sz w:val="22"/>
                      <w:szCs w:val="22"/>
                    </w:rPr>
                    <w:t>Genbank</w:t>
                  </w:r>
                  <w:proofErr w:type="spellEnd"/>
                  <w:r>
                    <w:rPr>
                      <w:rFonts w:ascii="Arial" w:hAnsi="Arial" w:cs="Arial"/>
                      <w:bCs/>
                      <w:sz w:val="22"/>
                      <w:szCs w:val="22"/>
                    </w:rPr>
                    <w:t xml:space="preserve"> #</w:t>
                  </w:r>
                  <w:r>
                    <w:t xml:space="preserve"> </w:t>
                  </w:r>
                  <w:r w:rsidRPr="00467AE8">
                    <w:rPr>
                      <w:rFonts w:ascii="Arial" w:hAnsi="Arial" w:cs="Arial"/>
                      <w:bCs/>
                      <w:sz w:val="22"/>
                      <w:szCs w:val="22"/>
                    </w:rPr>
                    <w:t>KT00714</w:t>
                  </w:r>
                  <w:r>
                    <w:rPr>
                      <w:rFonts w:ascii="Arial" w:hAnsi="Arial" w:cs="Arial"/>
                      <w:bCs/>
                      <w:sz w:val="22"/>
                      <w:szCs w:val="22"/>
                    </w:rPr>
                    <w:t xml:space="preserve">2, </w:t>
                  </w:r>
                  <w:r w:rsidRPr="00467AE8">
                    <w:rPr>
                      <w:rFonts w:ascii="Arial" w:hAnsi="Arial" w:cs="Arial"/>
                      <w:bCs/>
                      <w:sz w:val="22"/>
                      <w:szCs w:val="22"/>
                    </w:rPr>
                    <w:t>KT007143</w:t>
                  </w:r>
                  <w:r>
                    <w:rPr>
                      <w:rFonts w:ascii="Arial" w:hAnsi="Arial" w:cs="Arial"/>
                      <w:bCs/>
                      <w:sz w:val="22"/>
                      <w:szCs w:val="22"/>
                    </w:rPr>
                    <w:t xml:space="preserve">) should be considered strains of the classified </w:t>
                  </w:r>
                  <w:proofErr w:type="spellStart"/>
                  <w:r>
                    <w:rPr>
                      <w:rFonts w:ascii="Arial" w:hAnsi="Arial" w:cs="Arial"/>
                      <w:bCs/>
                      <w:sz w:val="22"/>
                      <w:szCs w:val="22"/>
                    </w:rPr>
                    <w:t>Grotenhout</w:t>
                  </w:r>
                  <w:proofErr w:type="spellEnd"/>
                  <w:r>
                    <w:rPr>
                      <w:rFonts w:ascii="Arial" w:hAnsi="Arial" w:cs="Arial"/>
                      <w:bCs/>
                      <w:sz w:val="22"/>
                      <w:szCs w:val="22"/>
                    </w:rPr>
                    <w:t xml:space="preserve"> virus (GRHV; genus </w:t>
                  </w:r>
                  <w:proofErr w:type="spellStart"/>
                  <w:r w:rsidRPr="00D34D8B">
                    <w:rPr>
                      <w:rFonts w:ascii="Arial" w:hAnsi="Arial" w:cs="Arial"/>
                      <w:bCs/>
                      <w:i/>
                      <w:iCs/>
                      <w:sz w:val="22"/>
                      <w:szCs w:val="22"/>
                    </w:rPr>
                    <w:t>Norwavirus</w:t>
                  </w:r>
                  <w:proofErr w:type="spellEnd"/>
                  <w:r>
                    <w:rPr>
                      <w:rFonts w:ascii="Arial" w:hAnsi="Arial" w:cs="Arial"/>
                      <w:bCs/>
                      <w:sz w:val="22"/>
                      <w:szCs w:val="22"/>
                    </w:rPr>
                    <w:t>).]</w:t>
                  </w:r>
                </w:p>
                <w:p w14:paraId="60F26A56" w14:textId="77777777" w:rsidR="007A0EBF" w:rsidRDefault="007A0EBF" w:rsidP="003531C2">
                  <w:pPr>
                    <w:rPr>
                      <w:rFonts w:ascii="Arial" w:hAnsi="Arial" w:cs="Arial"/>
                      <w:b/>
                      <w:sz w:val="22"/>
                      <w:szCs w:val="22"/>
                    </w:rPr>
                  </w:pPr>
                </w:p>
                <w:p w14:paraId="356D42F6" w14:textId="2810A412" w:rsidR="003531C2" w:rsidRPr="00523B0A" w:rsidRDefault="007A0EBF" w:rsidP="003531C2">
                  <w:pPr>
                    <w:rPr>
                      <w:rFonts w:ascii="Arial" w:hAnsi="Arial" w:cs="Arial"/>
                      <w:b/>
                      <w:sz w:val="22"/>
                      <w:szCs w:val="22"/>
                    </w:rPr>
                  </w:pPr>
                  <w:r>
                    <w:rPr>
                      <w:rFonts w:ascii="Arial" w:hAnsi="Arial" w:cs="Arial"/>
                      <w:b/>
                      <w:sz w:val="22"/>
                      <w:szCs w:val="22"/>
                    </w:rPr>
                    <w:t>No</w:t>
                  </w:r>
                  <w:r w:rsidR="003531C2" w:rsidRPr="00523B0A">
                    <w:rPr>
                      <w:rFonts w:ascii="Arial" w:hAnsi="Arial" w:cs="Arial"/>
                      <w:b/>
                      <w:sz w:val="22"/>
                      <w:szCs w:val="22"/>
                    </w:rPr>
                    <w:t xml:space="preserve">vel </w:t>
                  </w:r>
                  <w:proofErr w:type="spellStart"/>
                  <w:r w:rsidR="003531C2" w:rsidRPr="00523B0A">
                    <w:rPr>
                      <w:rFonts w:ascii="Arial" w:hAnsi="Arial" w:cs="Arial"/>
                      <w:b/>
                      <w:sz w:val="22"/>
                      <w:szCs w:val="22"/>
                    </w:rPr>
                    <w:t>orthonairovirus</w:t>
                  </w:r>
                  <w:proofErr w:type="spellEnd"/>
                  <w:r w:rsidR="003531C2" w:rsidRPr="00523B0A">
                    <w:rPr>
                      <w:rFonts w:ascii="Arial" w:hAnsi="Arial" w:cs="Arial"/>
                      <w:b/>
                      <w:sz w:val="22"/>
                      <w:szCs w:val="22"/>
                    </w:rPr>
                    <w:t xml:space="preserve"> species:</w:t>
                  </w:r>
                </w:p>
                <w:p w14:paraId="604DECFF" w14:textId="609FA864" w:rsidR="003531C2" w:rsidRPr="007A0EBF" w:rsidRDefault="003531C2" w:rsidP="003531C2">
                  <w:pPr>
                    <w:pStyle w:val="ListParagraph"/>
                    <w:numPr>
                      <w:ilvl w:val="0"/>
                      <w:numId w:val="3"/>
                    </w:numPr>
                    <w:rPr>
                      <w:rFonts w:ascii="Arial" w:hAnsi="Arial" w:cs="Arial"/>
                      <w:b/>
                      <w:sz w:val="22"/>
                      <w:szCs w:val="22"/>
                    </w:rPr>
                  </w:pPr>
                  <w:proofErr w:type="spellStart"/>
                  <w:r w:rsidRPr="00523B0A">
                    <w:rPr>
                      <w:rFonts w:ascii="Arial" w:hAnsi="Arial" w:cs="Arial"/>
                      <w:bCs/>
                      <w:sz w:val="22"/>
                      <w:szCs w:val="22"/>
                    </w:rPr>
                    <w:t>Sōnglǐng</w:t>
                  </w:r>
                  <w:proofErr w:type="spellEnd"/>
                  <w:r w:rsidRPr="00523B0A">
                    <w:rPr>
                      <w:rFonts w:ascii="Arial" w:hAnsi="Arial" w:cs="Arial"/>
                      <w:bCs/>
                      <w:sz w:val="22"/>
                      <w:szCs w:val="22"/>
                    </w:rPr>
                    <w:t xml:space="preserve"> virus (SGLV) was isolated from febrile patients sampled in </w:t>
                  </w:r>
                  <w:proofErr w:type="spellStart"/>
                  <w:r w:rsidRPr="00523B0A">
                    <w:rPr>
                      <w:rFonts w:ascii="Arial" w:hAnsi="Arial" w:cs="Arial"/>
                      <w:bCs/>
                      <w:sz w:val="22"/>
                      <w:szCs w:val="22"/>
                    </w:rPr>
                    <w:t>Sōnglǐng</w:t>
                  </w:r>
                  <w:proofErr w:type="spellEnd"/>
                  <w:r w:rsidRPr="00523B0A">
                    <w:rPr>
                      <w:rFonts w:ascii="Arial" w:hAnsi="Arial" w:cs="Arial"/>
                      <w:bCs/>
                      <w:sz w:val="22"/>
                      <w:szCs w:val="22"/>
                    </w:rPr>
                    <w:t xml:space="preserve"> District (</w:t>
                  </w:r>
                  <w:proofErr w:type="spellStart"/>
                  <w:r w:rsidRPr="00523B0A">
                    <w:rPr>
                      <w:rFonts w:ascii="Arial" w:eastAsia="MS Gothic" w:hAnsi="Arial" w:cs="Arial"/>
                      <w:bCs/>
                      <w:sz w:val="22"/>
                      <w:szCs w:val="22"/>
                    </w:rPr>
                    <w:t>松岭区</w:t>
                  </w:r>
                  <w:proofErr w:type="spellEnd"/>
                  <w:r w:rsidRPr="00523B0A">
                    <w:rPr>
                      <w:rFonts w:ascii="Arial" w:hAnsi="Arial" w:cs="Arial"/>
                      <w:bCs/>
                      <w:sz w:val="22"/>
                      <w:szCs w:val="22"/>
                    </w:rPr>
                    <w:t xml:space="preserve">), </w:t>
                  </w:r>
                  <w:proofErr w:type="spellStart"/>
                  <w:r w:rsidRPr="00523B0A">
                    <w:rPr>
                      <w:rFonts w:ascii="Arial" w:hAnsi="Arial" w:cs="Arial"/>
                      <w:bCs/>
                      <w:sz w:val="22"/>
                      <w:szCs w:val="22"/>
                    </w:rPr>
                    <w:t>Hēilóngjiāng</w:t>
                  </w:r>
                  <w:proofErr w:type="spellEnd"/>
                  <w:r w:rsidRPr="00523B0A">
                    <w:rPr>
                      <w:rFonts w:ascii="Arial" w:hAnsi="Arial" w:cs="Arial"/>
                      <w:bCs/>
                      <w:sz w:val="22"/>
                      <w:szCs w:val="22"/>
                    </w:rPr>
                    <w:t xml:space="preserve"> Province (</w:t>
                  </w:r>
                  <w:proofErr w:type="spellStart"/>
                  <w:r w:rsidRPr="00523B0A">
                    <w:rPr>
                      <w:rFonts w:ascii="Arial" w:eastAsia="MS Gothic" w:hAnsi="Arial" w:cs="Arial"/>
                      <w:bCs/>
                      <w:sz w:val="22"/>
                      <w:szCs w:val="22"/>
                    </w:rPr>
                    <w:t>黑</w:t>
                  </w:r>
                  <w:r w:rsidRPr="00523B0A">
                    <w:rPr>
                      <w:rFonts w:ascii="Arial" w:eastAsia="Microsoft JhengHei" w:hAnsi="Arial" w:cs="Arial"/>
                      <w:bCs/>
                      <w:sz w:val="22"/>
                      <w:szCs w:val="22"/>
                    </w:rPr>
                    <w:t>龙江省</w:t>
                  </w:r>
                  <w:proofErr w:type="spellEnd"/>
                  <w:r w:rsidRPr="00523B0A">
                    <w:rPr>
                      <w:rFonts w:ascii="Arial" w:hAnsi="Arial" w:cs="Arial"/>
                      <w:bCs/>
                      <w:sz w:val="22"/>
                      <w:szCs w:val="22"/>
                    </w:rPr>
                    <w:t xml:space="preserve">), China </w:t>
                  </w:r>
                  <w:r w:rsidRPr="00523B0A">
                    <w:rPr>
                      <w:rFonts w:ascii="Arial" w:hAnsi="Arial" w:cs="Arial"/>
                      <w:bCs/>
                      <w:sz w:val="22"/>
                      <w:szCs w:val="22"/>
                    </w:rPr>
                    <w:fldChar w:fldCharType="begin">
                      <w:fldData xml:space="preserve">PEVuZE5vdGU+PENpdGU+PEF1dGhvcj5NYTwvQXV0aG9yPjxZZWFyPjIwMjE8L1llYXI+PFJlY051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</w:fldData>
                    </w:fldChar>
                  </w:r>
                  <w:r w:rsidR="007A0EBF">
                    <w:rPr>
                      <w:rFonts w:ascii="Arial" w:hAnsi="Arial" w:cs="Arial"/>
                      <w:bCs/>
                      <w:sz w:val="22"/>
                      <w:szCs w:val="22"/>
                    </w:rPr>
                    <w:instrText xml:space="preserve"> ADDIN EN.CITE </w:instrText>
                  </w:r>
                  <w:r w:rsidR="007A0EBF">
                    <w:rPr>
                      <w:rFonts w:ascii="Arial" w:hAnsi="Arial" w:cs="Arial"/>
                      <w:bCs/>
                      <w:sz w:val="22"/>
                      <w:szCs w:val="22"/>
                    </w:rPr>
                    <w:fldChar w:fldCharType="begin">
                      <w:fldData xml:space="preserve">PEVuZE5vdGU+PENpdGU+PEF1dGhvcj5NYTwvQXV0aG9yPjxZZWFyPjIwMjE8L1llYXI+PFJlY051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</w:fldData>
                    </w:fldChar>
                  </w:r>
                  <w:r w:rsidR="007A0EBF">
                    <w:rPr>
                      <w:rFonts w:ascii="Arial" w:hAnsi="Arial" w:cs="Arial"/>
                      <w:bCs/>
                      <w:sz w:val="22"/>
                      <w:szCs w:val="22"/>
                    </w:rPr>
                    <w:instrText xml:space="preserve"> ADDIN EN.CITE.DATA </w:instrText>
                  </w:r>
                  <w:r w:rsidR="007A0EBF">
                    <w:rPr>
                      <w:rFonts w:ascii="Arial" w:hAnsi="Arial" w:cs="Arial"/>
                      <w:bCs/>
                      <w:sz w:val="22"/>
                      <w:szCs w:val="22"/>
                    </w:rPr>
                  </w:r>
                  <w:r w:rsidR="007A0EBF">
                    <w:rPr>
                      <w:rFonts w:ascii="Arial" w:hAnsi="Arial" w:cs="Arial"/>
                      <w:bCs/>
                      <w:sz w:val="22"/>
                      <w:szCs w:val="22"/>
                    </w:rPr>
                    <w:fldChar w:fldCharType="end"/>
                  </w:r>
                  <w:r w:rsidRPr="00523B0A">
                    <w:rPr>
                      <w:rFonts w:ascii="Arial" w:hAnsi="Arial" w:cs="Arial"/>
                      <w:bCs/>
                      <w:sz w:val="22"/>
                      <w:szCs w:val="22"/>
                    </w:rPr>
                  </w:r>
                  <w:r w:rsidRPr="00523B0A">
                    <w:rPr>
                      <w:rFonts w:ascii="Arial" w:hAnsi="Arial" w:cs="Arial"/>
                      <w:bCs/>
                      <w:sz w:val="22"/>
                      <w:szCs w:val="22"/>
                    </w:rPr>
                    <w:fldChar w:fldCharType="separate"/>
                  </w:r>
                  <w:r w:rsidR="007A0EBF">
                    <w:rPr>
                      <w:rFonts w:ascii="Arial" w:hAnsi="Arial" w:cs="Arial"/>
                      <w:bCs/>
                      <w:noProof/>
                      <w:sz w:val="22"/>
                      <w:szCs w:val="22"/>
                    </w:rPr>
                    <w:t>[</w:t>
                  </w:r>
                  <w:hyperlink w:anchor="_ENREF_3" w:tooltip="Ma, 2021 #4" w:history="1">
                    <w:r w:rsidR="007A0EBF" w:rsidRPr="007A0EBF">
                      <w:rPr>
                        <w:rStyle w:val="Hyperlink"/>
                      </w:rPr>
                      <w:t>3</w:t>
                    </w:r>
                  </w:hyperlink>
                  <w:r w:rsidR="007A0EBF">
                    <w:rPr>
                      <w:rFonts w:ascii="Arial" w:hAnsi="Arial" w:cs="Arial"/>
                      <w:bCs/>
                      <w:noProof/>
                      <w:sz w:val="22"/>
                      <w:szCs w:val="22"/>
                    </w:rPr>
                    <w:t>]</w:t>
                  </w:r>
                  <w:r w:rsidRPr="00523B0A">
                    <w:rPr>
                      <w:rFonts w:ascii="Arial" w:hAnsi="Arial" w:cs="Arial"/>
                      <w:bCs/>
                      <w:sz w:val="22"/>
                      <w:szCs w:val="22"/>
                    </w:rPr>
                    <w:fldChar w:fldCharType="end"/>
                  </w:r>
                  <w:r w:rsidRPr="00523B0A">
                    <w:rPr>
                      <w:rFonts w:ascii="Arial" w:hAnsi="Arial" w:cs="Arial"/>
                      <w:bCs/>
                      <w:sz w:val="22"/>
                      <w:szCs w:val="22"/>
                    </w:rPr>
                    <w:t>.</w:t>
                  </w:r>
                  <w:r w:rsidR="00066E40">
                    <w:rPr>
                      <w:rFonts w:ascii="Arial" w:hAnsi="Arial" w:cs="Arial"/>
                      <w:bCs/>
                      <w:sz w:val="22"/>
                      <w:szCs w:val="22"/>
                    </w:rPr>
                    <w:t xml:space="preserve"> </w:t>
                  </w:r>
                  <w:r w:rsidR="00066E40" w:rsidRPr="00066E40">
                    <w:rPr>
                      <w:rFonts w:ascii="Arial" w:hAnsi="Arial" w:cs="Arial"/>
                      <w:bCs/>
                      <w:sz w:val="22"/>
                      <w:szCs w:val="22"/>
                    </w:rPr>
                    <w:t xml:space="preserve">We propose to establish species </w:t>
                  </w:r>
                  <w:proofErr w:type="spellStart"/>
                  <w:r w:rsidR="00066E40" w:rsidRPr="00066E40">
                    <w:rPr>
                      <w:rFonts w:ascii="Arial" w:hAnsi="Arial" w:cs="Arial"/>
                      <w:bCs/>
                      <w:i/>
                      <w:iCs/>
                      <w:sz w:val="22"/>
                      <w:szCs w:val="22"/>
                    </w:rPr>
                    <w:t>Orthonairovirus</w:t>
                  </w:r>
                  <w:proofErr w:type="spellEnd"/>
                  <w:r w:rsidR="00066E40" w:rsidRPr="00066E40">
                    <w:rPr>
                      <w:rFonts w:ascii="Arial" w:hAnsi="Arial" w:cs="Arial"/>
                      <w:bCs/>
                      <w:i/>
                      <w:iCs/>
                      <w:sz w:val="22"/>
                      <w:szCs w:val="22"/>
                    </w:rPr>
                    <w:t xml:space="preserve"> </w:t>
                  </w:r>
                  <w:proofErr w:type="spellStart"/>
                  <w:r w:rsidR="00066E40" w:rsidRPr="00066E40">
                    <w:rPr>
                      <w:rFonts w:ascii="Arial" w:hAnsi="Arial" w:cs="Arial"/>
                      <w:bCs/>
                      <w:i/>
                      <w:iCs/>
                      <w:sz w:val="22"/>
                      <w:szCs w:val="22"/>
                    </w:rPr>
                    <w:t>songlingense</w:t>
                  </w:r>
                  <w:proofErr w:type="spellEnd"/>
                  <w:r w:rsidR="00066E40">
                    <w:rPr>
                      <w:rFonts w:ascii="Arial" w:hAnsi="Arial" w:cs="Arial"/>
                      <w:bCs/>
                      <w:sz w:val="22"/>
                      <w:szCs w:val="22"/>
                    </w:rPr>
                    <w:t xml:space="preserve"> </w:t>
                  </w:r>
                  <w:r w:rsidR="00066E40" w:rsidRPr="00066E40">
                    <w:rPr>
                      <w:rFonts w:ascii="Arial" w:hAnsi="Arial" w:cs="Arial"/>
                      <w:bCs/>
                      <w:sz w:val="22"/>
                      <w:szCs w:val="22"/>
                    </w:rPr>
                    <w:t>to classify this virus.</w:t>
                  </w:r>
                </w:p>
                <w:p w14:paraId="680240A7" w14:textId="53128A2F" w:rsidR="00066E40" w:rsidRPr="007A0EBF" w:rsidRDefault="007A0EBF" w:rsidP="00066E40">
                  <w:pPr>
                    <w:pStyle w:val="ListParagraph"/>
                    <w:numPr>
                      <w:ilvl w:val="0"/>
                      <w:numId w:val="3"/>
                    </w:numPr>
                    <w:rPr>
                      <w:rFonts w:ascii="Arial" w:hAnsi="Arial" w:cs="Arial"/>
                      <w:b/>
                      <w:sz w:val="22"/>
                      <w:szCs w:val="22"/>
                    </w:rPr>
                  </w:pPr>
                  <w:proofErr w:type="spellStart"/>
                  <w:r w:rsidRPr="00523B0A">
                    <w:rPr>
                      <w:rFonts w:ascii="Arial" w:hAnsi="Arial" w:cs="Arial"/>
                      <w:bCs/>
                      <w:sz w:val="22"/>
                      <w:szCs w:val="22"/>
                    </w:rPr>
                    <w:t>Sulina</w:t>
                  </w:r>
                  <w:proofErr w:type="spellEnd"/>
                  <w:r w:rsidRPr="00523B0A">
                    <w:rPr>
                      <w:rFonts w:ascii="Arial" w:hAnsi="Arial" w:cs="Arial"/>
                      <w:bCs/>
                      <w:sz w:val="22"/>
                      <w:szCs w:val="22"/>
                    </w:rPr>
                    <w:t xml:space="preserve"> virus (SULV) was discovered by high-throughput sequencing (HTS) in castor bean ticks (ixodid </w:t>
                  </w:r>
                  <w:r w:rsidRPr="00523B0A">
                    <w:rPr>
                      <w:rFonts w:ascii="Arial" w:hAnsi="Arial" w:cs="Arial"/>
                      <w:bCs/>
                      <w:i/>
                      <w:iCs/>
                      <w:sz w:val="22"/>
                      <w:szCs w:val="22"/>
                    </w:rPr>
                    <w:t xml:space="preserve">Ixodes </w:t>
                  </w:r>
                  <w:proofErr w:type="spellStart"/>
                  <w:r w:rsidRPr="00523B0A">
                    <w:rPr>
                      <w:rFonts w:ascii="Arial" w:hAnsi="Arial" w:cs="Arial"/>
                      <w:bCs/>
                      <w:i/>
                      <w:iCs/>
                      <w:sz w:val="22"/>
                      <w:szCs w:val="22"/>
                    </w:rPr>
                    <w:t>ricinus</w:t>
                  </w:r>
                  <w:proofErr w:type="spellEnd"/>
                  <w:r w:rsidRPr="00523B0A">
                    <w:rPr>
                      <w:rFonts w:ascii="Arial" w:hAnsi="Arial" w:cs="Arial"/>
                      <w:bCs/>
                      <w:sz w:val="22"/>
                      <w:szCs w:val="22"/>
                    </w:rPr>
                    <w:t xml:space="preserve"> (Linnaeus, 1758)) sampled around </w:t>
                  </w:r>
                  <w:proofErr w:type="spellStart"/>
                  <w:r w:rsidRPr="00523B0A">
                    <w:rPr>
                      <w:rFonts w:ascii="Arial" w:hAnsi="Arial" w:cs="Arial"/>
                      <w:bCs/>
                      <w:sz w:val="22"/>
                      <w:szCs w:val="22"/>
                    </w:rPr>
                    <w:t>Sulina</w:t>
                  </w:r>
                  <w:proofErr w:type="spellEnd"/>
                  <w:r w:rsidRPr="00523B0A">
                    <w:rPr>
                      <w:rFonts w:ascii="Arial" w:hAnsi="Arial" w:cs="Arial"/>
                      <w:bCs/>
                      <w:sz w:val="22"/>
                      <w:szCs w:val="22"/>
                    </w:rPr>
                    <w:t xml:space="preserve">, Northern Dobruja (Dobrogea de Nord), Romania </w:t>
                  </w:r>
                  <w:r w:rsidRPr="00523B0A">
                    <w:rPr>
                      <w:rFonts w:ascii="Arial" w:hAnsi="Arial" w:cs="Arial"/>
                      <w:bCs/>
                      <w:sz w:val="22"/>
                      <w:szCs w:val="22"/>
                    </w:rPr>
                    <w:fldChar w:fldCharType="begin">
                      <w:fldData xml:space="preserve">PEVuZE5vdGU+PENpdGU+PEF1dGhvcj5Ub21hemF0b3M8L0F1dGhvcj48WWVhcj4yMDIxPC9ZZWFy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PEVuZE5vdGU+PENpdGU+PEF1dGhvcj5Ub21hemF0b3M8L0F1dGhvcj48WWVhcj4yMDIxPC9ZZWFy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sidRPr="00523B0A">
                    <w:rPr>
                      <w:rFonts w:ascii="Arial" w:hAnsi="Arial" w:cs="Arial"/>
                      <w:bCs/>
                      <w:sz w:val="22"/>
                      <w:szCs w:val="22"/>
                    </w:rPr>
                  </w:r>
                  <w:r w:rsidRPr="00523B0A">
                    <w:rPr>
                      <w:rFonts w:ascii="Arial" w:hAnsi="Arial" w:cs="Arial"/>
                      <w:bCs/>
                      <w:sz w:val="22"/>
                      <w:szCs w:val="22"/>
                    </w:rPr>
                    <w:fldChar w:fldCharType="separate"/>
                  </w:r>
                  <w:r>
                    <w:rPr>
                      <w:rFonts w:ascii="Arial" w:hAnsi="Arial" w:cs="Arial"/>
                      <w:bCs/>
                      <w:noProof/>
                      <w:sz w:val="22"/>
                      <w:szCs w:val="22"/>
                    </w:rPr>
                    <w:t>[</w:t>
                  </w:r>
                  <w:hyperlink w:anchor="_ENREF_7" w:tooltip="Tomazatos, 2021 #2" w:history="1">
                    <w:r w:rsidRPr="007A0EBF">
                      <w:rPr>
                        <w:rStyle w:val="Hyperlink"/>
                      </w:rPr>
                      <w:t>7</w:t>
                    </w:r>
                  </w:hyperlink>
                  <w:r>
                    <w:rPr>
                      <w:rFonts w:ascii="Arial" w:hAnsi="Arial" w:cs="Arial"/>
                      <w:bCs/>
                      <w:noProof/>
                      <w:sz w:val="22"/>
                      <w:szCs w:val="22"/>
                    </w:rPr>
                    <w:t>]</w:t>
                  </w:r>
                  <w:r w:rsidRPr="00523B0A">
                    <w:rPr>
                      <w:rFonts w:ascii="Arial" w:hAnsi="Arial" w:cs="Arial"/>
                      <w:bCs/>
                      <w:sz w:val="22"/>
                      <w:szCs w:val="22"/>
                    </w:rPr>
                    <w:fldChar w:fldCharType="end"/>
                  </w:r>
                  <w:r w:rsidRPr="00523B0A">
                    <w:rPr>
                      <w:rFonts w:ascii="Arial" w:hAnsi="Arial" w:cs="Arial"/>
                      <w:bCs/>
                      <w:sz w:val="22"/>
                      <w:szCs w:val="22"/>
                    </w:rPr>
                    <w:t>.</w:t>
                  </w:r>
                  <w:r w:rsidR="00066E40">
                    <w:rPr>
                      <w:rFonts w:ascii="Arial" w:hAnsi="Arial" w:cs="Arial"/>
                      <w:bCs/>
                      <w:sz w:val="22"/>
                      <w:szCs w:val="22"/>
                    </w:rPr>
                    <w:t xml:space="preserve"> </w:t>
                  </w:r>
                  <w:r w:rsidR="00066E40" w:rsidRPr="00066E40">
                    <w:rPr>
                      <w:rFonts w:ascii="Arial" w:hAnsi="Arial" w:cs="Arial"/>
                      <w:bCs/>
                      <w:sz w:val="22"/>
                      <w:szCs w:val="22"/>
                    </w:rPr>
                    <w:t xml:space="preserve">We propose to establish species </w:t>
                  </w:r>
                  <w:proofErr w:type="spellStart"/>
                  <w:r w:rsidR="00066E40" w:rsidRPr="00066E40">
                    <w:rPr>
                      <w:rFonts w:ascii="Arial" w:hAnsi="Arial" w:cs="Arial"/>
                      <w:bCs/>
                      <w:i/>
                      <w:iCs/>
                      <w:sz w:val="22"/>
                      <w:szCs w:val="22"/>
                    </w:rPr>
                    <w:t>Orthonairovirus</w:t>
                  </w:r>
                  <w:proofErr w:type="spellEnd"/>
                  <w:r w:rsidR="00066E40" w:rsidRPr="00066E40">
                    <w:rPr>
                      <w:rFonts w:ascii="Arial" w:hAnsi="Arial" w:cs="Arial"/>
                      <w:bCs/>
                      <w:i/>
                      <w:iCs/>
                      <w:sz w:val="22"/>
                      <w:szCs w:val="22"/>
                    </w:rPr>
                    <w:t xml:space="preserve"> </w:t>
                  </w:r>
                  <w:proofErr w:type="spellStart"/>
                  <w:r w:rsidR="00066E40" w:rsidRPr="00066E40">
                    <w:rPr>
                      <w:rFonts w:ascii="Arial" w:hAnsi="Arial" w:cs="Arial"/>
                      <w:bCs/>
                      <w:i/>
                      <w:iCs/>
                      <w:sz w:val="22"/>
                      <w:szCs w:val="22"/>
                    </w:rPr>
                    <w:t>sulinaense</w:t>
                  </w:r>
                  <w:proofErr w:type="spellEnd"/>
                  <w:r w:rsidR="00066E40" w:rsidRPr="00066E40">
                    <w:rPr>
                      <w:rFonts w:ascii="Arial" w:hAnsi="Arial" w:cs="Arial"/>
                      <w:bCs/>
                      <w:sz w:val="22"/>
                      <w:szCs w:val="22"/>
                    </w:rPr>
                    <w:t xml:space="preserve"> to classify this virus.</w:t>
                  </w:r>
                </w:p>
                <w:p w14:paraId="6B14761C" w14:textId="48D7AEB7" w:rsidR="007A0EBF" w:rsidRPr="00066E40" w:rsidRDefault="007A0EBF" w:rsidP="00066E40">
                  <w:pPr>
                    <w:pStyle w:val="ListParagraph"/>
                    <w:numPr>
                      <w:ilvl w:val="0"/>
                      <w:numId w:val="3"/>
                    </w:numPr>
                    <w:rPr>
                      <w:rFonts w:ascii="Arial" w:hAnsi="Arial" w:cs="Arial"/>
                      <w:b/>
                      <w:sz w:val="22"/>
                      <w:szCs w:val="22"/>
                    </w:rPr>
                  </w:pPr>
                  <w:proofErr w:type="spellStart"/>
                  <w:r w:rsidRPr="007A0EBF">
                    <w:rPr>
                      <w:rFonts w:ascii="Arial" w:hAnsi="Arial" w:cs="Arial"/>
                      <w:bCs/>
                      <w:sz w:val="22"/>
                      <w:szCs w:val="22"/>
                    </w:rPr>
                    <w:t>Yezo</w:t>
                  </w:r>
                  <w:proofErr w:type="spellEnd"/>
                  <w:r w:rsidRPr="007A0EBF">
                    <w:rPr>
                      <w:rFonts w:ascii="Arial" w:hAnsi="Arial" w:cs="Arial"/>
                      <w:bCs/>
                      <w:sz w:val="22"/>
                      <w:szCs w:val="22"/>
                    </w:rPr>
                    <w:t xml:space="preserve"> virus (YEZV) was isolated from a febrile human patient sampled in Hokkaidō (</w:t>
                  </w:r>
                  <w:proofErr w:type="spellStart"/>
                  <w:r w:rsidRPr="007A0EBF">
                    <w:rPr>
                      <w:rFonts w:ascii="Arial" w:eastAsia="MS Gothic" w:hAnsi="Arial" w:cs="Arial"/>
                      <w:bCs/>
                      <w:sz w:val="22"/>
                      <w:szCs w:val="22"/>
                    </w:rPr>
                    <w:t>北海道</w:t>
                  </w:r>
                  <w:proofErr w:type="spellEnd"/>
                  <w:r w:rsidRPr="007A0EBF">
                    <w:rPr>
                      <w:rFonts w:ascii="Arial" w:hAnsi="Arial" w:cs="Arial"/>
                      <w:bCs/>
                      <w:sz w:val="22"/>
                      <w:szCs w:val="22"/>
                    </w:rPr>
                    <w:t xml:space="preserve">), Japan </w:t>
                  </w:r>
                  <w:r w:rsidRPr="007A0EBF">
                    <w:rPr>
                      <w:rFonts w:ascii="Arial" w:hAnsi="Arial" w:cs="Arial"/>
                      <w:bCs/>
                      <w:sz w:val="22"/>
                      <w:szCs w:val="22"/>
                    </w:rPr>
                    <w:fldChar w:fldCharType="begin">
                      <w:fldData xml:space="preserve">PEVuZE5vdGU+PENpdGU+PEF1dGhvcj5Lb2RhbWE8L0F1dGhvcj48WWVhcj4yMDIxPC9ZZWFyPjxS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PEVuZE5vdGU+PENpdGU+PEF1dGhvcj5Lb2RhbWE8L0F1dGhvcj48WWVhcj4yMDIxPC9ZZWFyPjxS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sidRPr="007A0EBF">
                    <w:rPr>
                      <w:rFonts w:ascii="Arial" w:hAnsi="Arial" w:cs="Arial"/>
                      <w:bCs/>
                      <w:sz w:val="22"/>
                      <w:szCs w:val="22"/>
                    </w:rPr>
                  </w:r>
                  <w:r w:rsidRPr="007A0EBF">
                    <w:rPr>
                      <w:rFonts w:ascii="Arial" w:hAnsi="Arial" w:cs="Arial"/>
                      <w:bCs/>
                      <w:sz w:val="22"/>
                      <w:szCs w:val="22"/>
                    </w:rPr>
                    <w:fldChar w:fldCharType="separate"/>
                  </w:r>
                  <w:r>
                    <w:rPr>
                      <w:rFonts w:ascii="Arial" w:hAnsi="Arial" w:cs="Arial"/>
                      <w:bCs/>
                      <w:noProof/>
                      <w:sz w:val="22"/>
                      <w:szCs w:val="22"/>
                    </w:rPr>
                    <w:t>[</w:t>
                  </w:r>
                  <w:hyperlink w:anchor="_ENREF_2" w:tooltip="Kodama, 2021 #1" w:history="1">
                    <w:r w:rsidRPr="007A0EBF">
                      <w:rPr>
                        <w:rStyle w:val="Hyperlink"/>
                      </w:rPr>
                      <w:t>2</w:t>
                    </w:r>
                  </w:hyperlink>
                  <w:r>
                    <w:rPr>
                      <w:rFonts w:ascii="Arial" w:hAnsi="Arial" w:cs="Arial"/>
                      <w:bCs/>
                      <w:noProof/>
                      <w:sz w:val="22"/>
                      <w:szCs w:val="22"/>
                    </w:rPr>
                    <w:t>]</w:t>
                  </w:r>
                  <w:r w:rsidRPr="007A0EBF">
                    <w:rPr>
                      <w:rFonts w:ascii="Arial" w:hAnsi="Arial" w:cs="Arial"/>
                      <w:bCs/>
                      <w:sz w:val="22"/>
                      <w:szCs w:val="22"/>
                    </w:rPr>
                    <w:fldChar w:fldCharType="end"/>
                  </w:r>
                  <w:r w:rsidRPr="007A0EBF">
                    <w:rPr>
                      <w:rFonts w:ascii="Arial" w:hAnsi="Arial" w:cs="Arial"/>
                      <w:bCs/>
                      <w:sz w:val="22"/>
                      <w:szCs w:val="22"/>
                    </w:rPr>
                    <w:t>.</w:t>
                  </w:r>
                  <w:r w:rsidR="00066E40">
                    <w:rPr>
                      <w:rFonts w:ascii="Arial" w:hAnsi="Arial" w:cs="Arial"/>
                      <w:bCs/>
                      <w:sz w:val="22"/>
                      <w:szCs w:val="22"/>
                    </w:rPr>
                    <w:t xml:space="preserve"> </w:t>
                  </w:r>
                  <w:r w:rsidR="00066E40" w:rsidRPr="00066E40">
                    <w:rPr>
                      <w:rFonts w:ascii="Arial" w:hAnsi="Arial" w:cs="Arial"/>
                      <w:bCs/>
                      <w:sz w:val="22"/>
                      <w:szCs w:val="22"/>
                    </w:rPr>
                    <w:t xml:space="preserve">We propose to establish species </w:t>
                  </w:r>
                  <w:proofErr w:type="spellStart"/>
                  <w:r w:rsidR="00066E40" w:rsidRPr="00066E40">
                    <w:rPr>
                      <w:rFonts w:ascii="Arial" w:hAnsi="Arial" w:cs="Arial"/>
                      <w:bCs/>
                      <w:i/>
                      <w:iCs/>
                      <w:sz w:val="22"/>
                      <w:szCs w:val="22"/>
                    </w:rPr>
                    <w:t>Orthonairovirus</w:t>
                  </w:r>
                  <w:proofErr w:type="spellEnd"/>
                  <w:r w:rsidR="00066E40" w:rsidRPr="00066E40">
                    <w:rPr>
                      <w:rFonts w:ascii="Arial" w:hAnsi="Arial" w:cs="Arial"/>
                      <w:bCs/>
                      <w:i/>
                      <w:iCs/>
                      <w:sz w:val="22"/>
                      <w:szCs w:val="22"/>
                    </w:rPr>
                    <w:t xml:space="preserve"> </w:t>
                  </w:r>
                  <w:proofErr w:type="spellStart"/>
                  <w:r w:rsidR="00066E40" w:rsidRPr="00066E40">
                    <w:rPr>
                      <w:rFonts w:ascii="Arial" w:hAnsi="Arial" w:cs="Arial"/>
                      <w:bCs/>
                      <w:i/>
                      <w:iCs/>
                      <w:sz w:val="22"/>
                      <w:szCs w:val="22"/>
                    </w:rPr>
                    <w:t>yezoense</w:t>
                  </w:r>
                  <w:proofErr w:type="spellEnd"/>
                  <w:r w:rsidR="00066E40" w:rsidRPr="00066E40">
                    <w:rPr>
                      <w:rFonts w:ascii="Arial" w:hAnsi="Arial" w:cs="Arial"/>
                      <w:bCs/>
                      <w:sz w:val="22"/>
                      <w:szCs w:val="22"/>
                    </w:rPr>
                    <w:t xml:space="preserve"> to classify this virus.</w:t>
                  </w:r>
                </w:p>
                <w:p w14:paraId="65917C70" w14:textId="77777777" w:rsidR="00A174CC" w:rsidRDefault="00A174CC" w:rsidP="007A0EBF">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12EFCEDB" w14:textId="77777777" w:rsidR="007A0EBF" w:rsidRDefault="007A0EBF">
      <w:pPr>
        <w:pStyle w:val="BodyTextIndent"/>
        <w:spacing w:before="120" w:after="120"/>
        <w:ind w:left="0" w:firstLine="0"/>
        <w:rPr>
          <w:rFonts w:ascii="Arial" w:hAnsi="Arial" w:cs="Arial"/>
          <w:b/>
          <w:color w:val="000000"/>
          <w:szCs w:val="24"/>
        </w:rPr>
      </w:pPr>
    </w:p>
    <w:p w14:paraId="571BE0CB" w14:textId="77777777" w:rsidR="007A0EBF" w:rsidRDefault="007A0EBF">
      <w:pPr>
        <w:rPr>
          <w:rFonts w:ascii="Arial" w:eastAsia="Times" w:hAnsi="Arial" w:cs="Arial"/>
          <w:b/>
          <w:color w:val="000000"/>
          <w:lang w:eastAsia="en-GB"/>
        </w:rPr>
      </w:pPr>
      <w:r>
        <w:rPr>
          <w:rFonts w:ascii="Arial" w:hAnsi="Arial" w:cs="Arial"/>
          <w:b/>
          <w:color w:val="000000"/>
        </w:rPr>
        <w:br w:type="page"/>
      </w:r>
    </w:p>
    <w:p w14:paraId="6B5315D2" w14:textId="14DF5711"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0BD24768" w14:textId="24582B29" w:rsidR="00A174CC" w:rsidRDefault="00E91AC1">
      <w:pPr>
        <w:rPr>
          <w:rFonts w:ascii="Arial" w:hAnsi="Arial" w:cs="Arial"/>
          <w:b/>
          <w:sz w:val="22"/>
          <w:szCs w:val="22"/>
        </w:rPr>
      </w:pPr>
      <w:r>
        <w:rPr>
          <w:rFonts w:ascii="Arial" w:hAnsi="Arial" w:cs="Arial"/>
          <w:b/>
          <w:noProof/>
          <w:sz w:val="22"/>
          <w:szCs w:val="22"/>
        </w:rPr>
        <w:drawing>
          <wp:inline distT="0" distB="0" distL="0" distR="0" wp14:anchorId="36956AA2" wp14:editId="3E6ADAC9">
            <wp:extent cx="5725795" cy="60579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795" cy="6057900"/>
                    </a:xfrm>
                    <a:prstGeom prst="rect">
                      <a:avLst/>
                    </a:prstGeom>
                    <a:noFill/>
                    <a:ln>
                      <a:noFill/>
                    </a:ln>
                  </pic:spPr>
                </pic:pic>
              </a:graphicData>
            </a:graphic>
          </wp:inline>
        </w:drawing>
      </w:r>
    </w:p>
    <w:p w14:paraId="1D0A1802" w14:textId="77777777" w:rsidR="00A174CC" w:rsidRDefault="00A174CC">
      <w:pPr>
        <w:rPr>
          <w:rFonts w:ascii="Arial" w:hAnsi="Arial" w:cs="Arial"/>
          <w:b/>
          <w:sz w:val="22"/>
          <w:szCs w:val="22"/>
        </w:rPr>
      </w:pPr>
    </w:p>
    <w:p w14:paraId="6C0E1784" w14:textId="4A231827" w:rsidR="007A0EBF" w:rsidRDefault="007A0EBF" w:rsidP="007A0EBF">
      <w:pPr>
        <w:rPr>
          <w:rFonts w:ascii="Arial" w:hAnsi="Arial" w:cs="Arial"/>
          <w:color w:val="000000"/>
          <w:sz w:val="22"/>
          <w:szCs w:val="22"/>
        </w:rPr>
      </w:pPr>
      <w:r>
        <w:rPr>
          <w:rFonts w:ascii="Arial" w:hAnsi="Arial" w:cs="Arial"/>
          <w:color w:val="000000"/>
          <w:sz w:val="22"/>
          <w:szCs w:val="22"/>
        </w:rPr>
        <w:t xml:space="preserve">Figure 1. The maximum-likelihood phylogenetic tree was inferred using </w:t>
      </w:r>
      <w:proofErr w:type="spellStart"/>
      <w:r>
        <w:rPr>
          <w:rFonts w:ascii="Arial" w:hAnsi="Arial" w:cs="Arial"/>
          <w:color w:val="000000"/>
          <w:sz w:val="22"/>
          <w:szCs w:val="22"/>
        </w:rPr>
        <w:t>IQtree</w:t>
      </w:r>
      <w:proofErr w:type="spellEnd"/>
      <w:r>
        <w:rPr>
          <w:rFonts w:ascii="Arial" w:hAnsi="Arial" w:cs="Arial"/>
          <w:color w:val="000000"/>
          <w:sz w:val="22"/>
          <w:szCs w:val="22"/>
        </w:rPr>
        <w:t xml:space="preserve"> </w:t>
      </w:r>
      <w:r>
        <w:rPr>
          <w:rFonts w:ascii="Arial" w:hAnsi="Arial" w:cs="Arial"/>
          <w:color w:val="000000"/>
          <w:sz w:val="22"/>
          <w:szCs w:val="22"/>
        </w:rPr>
        <w:fldChar w:fldCharType="begin">
          <w:fldData xml:space="preserve">PEVuZE5vdGU+PENpdGU+PEF1dGhvcj5OZ3V5ZW48L0F1dGhvcj48WWVhcj4yMDE1PC9ZZWFyPjxS
ZWNOdW0+MjwvUmVjTnVtPjxEaXNwbGF5VGV4dD5bNV08L0Rpc3BsYXlUZXh0PjxyZWNvcmQ+PHJl
Yy1udW1iZXI+MjwvcmVjLW51bWJlcj48Zm9yZWlnbi1rZXlzPjxrZXkgYXBwPSJFTiIgZGItaWQ9
Ijkwd2U1ZDBlZHZmOXdtZWZ3ZHFwZjllYjBzMHQydHpmMnJlOSIgdGltZXN0YW1wPSIxNTk4NjQx
MTM0Ij4yPC9rZXk+PC9mb3JlaWduLWtleXM+PHJlZi10eXBlIG5hbWU9IkpvdXJuYWwgQXJ0aWNs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dGl0bGU+TW9sIEJpb2wgRXZvbDwvc2Vjb25kYXJ5LXRpdGxlPjwvdGl0bGVzPjxwZXJpb2RpY2Fs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</w:fldData>
        </w:fldChar>
      </w:r>
      <w:r>
        <w:rPr>
          <w:rFonts w:ascii="Arial" w:hAnsi="Arial" w:cs="Arial"/>
          <w:color w:val="000000"/>
          <w:sz w:val="22"/>
          <w:szCs w:val="22"/>
        </w:rPr>
        <w:instrText xml:space="preserve"> ADDIN EN.CITE </w:instrText>
      </w:r>
      <w:r>
        <w:rPr>
          <w:rFonts w:ascii="Arial" w:hAnsi="Arial" w:cs="Arial"/>
          <w:color w:val="000000"/>
          <w:sz w:val="22"/>
          <w:szCs w:val="22"/>
        </w:rPr>
        <w:fldChar w:fldCharType="begin">
          <w:fldData xml:space="preserve">PEVuZE5vdGU+PENpdGU+PEF1dGhvcj5OZ3V5ZW48L0F1dGhvcj48WWVhcj4yMDE1PC9ZZWFyPjxS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w:t>
      </w:r>
      <w:hyperlink w:anchor="_ENREF_5" w:tooltip="Nguyen, 2015 #2" w:history="1">
        <w:r w:rsidRPr="007A0EBF">
          <w:rPr>
            <w:rStyle w:val="Hyperlink"/>
          </w:rPr>
          <w:t>5</w:t>
        </w:r>
      </w:hyperlink>
      <w:r>
        <w:rPr>
          <w:rFonts w:ascii="Arial" w:hAnsi="Arial" w:cs="Arial"/>
          <w:noProof/>
          <w:color w:val="000000"/>
          <w:sz w:val="22"/>
          <w:szCs w:val="22"/>
        </w:rPr>
        <w:t>]</w:t>
      </w:r>
      <w:r>
        <w:rPr>
          <w:rFonts w:ascii="Arial" w:hAnsi="Arial" w:cs="Arial"/>
          <w:color w:val="000000"/>
          <w:sz w:val="22"/>
          <w:szCs w:val="22"/>
        </w:rPr>
        <w:fldChar w:fldCharType="end"/>
      </w:r>
      <w:r>
        <w:rPr>
          <w:rFonts w:ascii="Arial" w:hAnsi="Arial" w:cs="Arial"/>
          <w:color w:val="000000"/>
          <w:sz w:val="22"/>
          <w:szCs w:val="22"/>
        </w:rPr>
        <w:t xml:space="preserve">; the numbers on the nodes represent bootstrap values derived from the ultrafast bootstrap algorithm </w:t>
      </w:r>
      <w:r>
        <w:rPr>
          <w:rFonts w:ascii="Arial" w:hAnsi="Arial" w:cs="Arial"/>
          <w:color w:val="000000"/>
          <w:sz w:val="22"/>
          <w:szCs w:val="22"/>
        </w:rPr>
        <w:fldChar w:fldCharType="begin"/>
      </w:r>
      <w:r>
        <w:rPr>
          <w:rFonts w:ascii="Arial" w:hAnsi="Arial" w:cs="Arial"/>
          <w:color w:val="000000"/>
          <w:sz w:val="22"/>
          <w:szCs w:val="22"/>
        </w:rPr>
        <w:instrText xml:space="preserve"> ADDIN EN.CITE &lt;EndNote&gt;&lt;Cite&gt;&lt;Author&gt;Hoang&lt;/Author&gt;&lt;Year&gt;2018&lt;/Year&gt;&lt;RecNum&gt;1&lt;/RecNum&gt;&lt;DisplayText&gt;[1]&lt;/DisplayText&gt;&lt;record&gt;&lt;rec-number&gt;1&lt;/rec-number&gt;&lt;foreign-keys&gt;&lt;key app="EN" db-id="90we5d0edvf9wmefwdqpf9eb0s0t2tzf2re9" timestamp="1598641134"&gt;1&lt;/key&gt;&lt;/foreign-keys&gt;&lt;ref-type name="Journal Article"&gt;17&lt;/ref-type&gt;&lt;contributors&gt;&lt;authors&gt;&lt;author&gt;Hoang, D. T.&lt;/author&gt;&lt;author&gt;Chernomor, O.&lt;/author&gt;&lt;author&gt;von Haeseler, A.&lt;/author&gt;&lt;author&gt;Minh, B. Q.&lt;/author&gt;&lt;author&gt;Vinh, L. S.&lt;/author&gt;&lt;/authors&gt;&lt;/contributors&gt;&lt;auth-address&gt;Faculty of Information Technology, University of Engineering and Technology, Vietnam National University, Hanoi, Vietnam.&amp;#xD;Center for Integrative Bioinformatics Vienna, Max F. Perutz Laboratories, University of Vienna, Medical University Vienna, Vienna, Austria.&amp;#xD;Bioinformatics and Computational Biology, Faculty of Computer Science, University of Vienna, Vienna, Austria.&lt;/auth-address&gt;&lt;titles&gt;&lt;title&gt;UFBoot2: improving the ultrafast bootstrap approximation&lt;/title&gt;&lt;secondary-title&gt;Mol Biol Evol&lt;/secondary-title&gt;&lt;/titles&gt;&lt;periodical&gt;&lt;full-title&gt;Mol Biol Evol&lt;/full-title&gt;&lt;/periodical&gt;&lt;pages&gt;518-522&lt;/pages&gt;&lt;volume&gt;35&lt;/volume&gt;&lt;number&gt;2&lt;/number&gt;&lt;edition&gt;2017/10/28&lt;/edition&gt;&lt;keywords&gt;&lt;keyword&gt;*Likelihood Functions&lt;/keyword&gt;&lt;keyword&gt;Models, Genetic&lt;/keyword&gt;&lt;keyword&gt;*Phylogeny&lt;/keyword&gt;&lt;keyword&gt;*Software&lt;/keyword&gt;&lt;keyword&gt;*maximum likelihood&lt;/keyword&gt;&lt;keyword&gt;*model violation&lt;/keyword&gt;&lt;keyword&gt;*phylogenetic inference&lt;/keyword&gt;&lt;keyword&gt;*polytomies&lt;/keyword&gt;&lt;keyword&gt;*ultrafast bootstrap&lt;/keyword&gt;&lt;/keywords&gt;&lt;dates&gt;&lt;year&gt;2018&lt;/year&gt;&lt;pub-dates&gt;&lt;date&gt;Feb 1&lt;/date&gt;&lt;/pub-dates&gt;&lt;/dates&gt;&lt;isbn&gt;0737-4038 (Print)&amp;#xD;0737-4038&lt;/isbn&gt;&lt;accession-num&gt;29077904&lt;/accession-num&gt;&lt;urls&gt;&lt;/urls&gt;&lt;custom2&gt;PMC5850222&lt;/custom2&gt;&lt;electronic-resource-num&gt;10.1093/molbev/msx281&lt;/electronic-resource-num&gt;&lt;remote-database-provider&gt;NLM&lt;/remote-database-provider&gt;&lt;language&gt;eng&lt;/language&gt;&lt;/record&gt;&lt;/Cite&gt;&lt;/EndNote&gt;</w:instrText>
      </w:r>
      <w:r>
        <w:rPr>
          <w:rFonts w:ascii="Arial" w:hAnsi="Arial" w:cs="Arial"/>
          <w:color w:val="000000"/>
          <w:sz w:val="22"/>
          <w:szCs w:val="22"/>
        </w:rPr>
        <w:fldChar w:fldCharType="separate"/>
      </w:r>
      <w:r>
        <w:rPr>
          <w:rFonts w:ascii="Arial" w:hAnsi="Arial" w:cs="Arial"/>
          <w:color w:val="000000"/>
          <w:sz w:val="22"/>
          <w:szCs w:val="22"/>
        </w:rPr>
        <w:t>[</w:t>
      </w:r>
      <w:hyperlink w:anchor="_ENREF_1" w:tooltip="Hoang, 2018 #1" w:history="1">
        <w:r w:rsidRPr="007A0EBF">
          <w:rPr>
            <w:rStyle w:val="Hyperlink"/>
          </w:rPr>
          <w:t>1</w:t>
        </w:r>
      </w:hyperlink>
      <w:r>
        <w:rPr>
          <w:rFonts w:ascii="Arial" w:hAnsi="Arial" w:cs="Arial"/>
          <w:color w:val="000000"/>
          <w:sz w:val="22"/>
          <w:szCs w:val="22"/>
        </w:rPr>
        <w:t>]</w:t>
      </w:r>
      <w:r>
        <w:rPr>
          <w:rFonts w:ascii="Arial" w:hAnsi="Arial" w:cs="Arial"/>
          <w:color w:val="000000"/>
          <w:sz w:val="22"/>
          <w:szCs w:val="22"/>
        </w:rPr>
        <w:fldChar w:fldCharType="end"/>
      </w:r>
      <w:r>
        <w:rPr>
          <w:rFonts w:ascii="Arial" w:hAnsi="Arial" w:cs="Arial"/>
          <w:color w:val="000000"/>
          <w:sz w:val="22"/>
          <w:szCs w:val="22"/>
        </w:rPr>
        <w:t>. Trees were inferred under the LG+G+I substitution model. Tree branches are proportional to genetic distances between sequences, and the scale bars at the top indicate substitutions per amino acid. For all taxa shown here, the complete genome or complete coding sequence is available on the GenBank</w:t>
      </w:r>
      <w:r>
        <w:t xml:space="preserve"> </w:t>
      </w:r>
      <w:r>
        <w:rPr>
          <w:rFonts w:ascii="Arial" w:hAnsi="Arial" w:cs="Arial"/>
          <w:color w:val="000000"/>
          <w:sz w:val="22"/>
          <w:szCs w:val="22"/>
        </w:rPr>
        <w:t>nucleotide sequence database. Accession numbers are shown next to the respective virus taxon.</w:t>
      </w: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6678CA17" w14:textId="77777777" w:rsidR="007A0EBF" w:rsidRPr="007A0EBF" w:rsidRDefault="0086248C" w:rsidP="007A0EBF">
      <w:pPr>
        <w:pStyle w:val="EndNoteBibliography"/>
        <w:ind w:left="720" w:hanging="720"/>
      </w:pPr>
      <w:r>
        <w:fldChar w:fldCharType="begin"/>
      </w:r>
      <w:r>
        <w:instrText xml:space="preserve"> ADDIN EN.REFLIST </w:instrText>
      </w:r>
      <w:r>
        <w:fldChar w:fldCharType="separate"/>
      </w:r>
      <w:bookmarkStart w:id="0" w:name="_ENREF_1"/>
      <w:r w:rsidR="007A0EBF" w:rsidRPr="007A0EBF">
        <w:t>1.</w:t>
      </w:r>
      <w:r w:rsidR="007A0EBF" w:rsidRPr="007A0EBF">
        <w:tab/>
        <w:t>Hoang DT, Chernomor O, von Haeseler A, Minh BQ, Vinh LS (2018) UFBoot2: improving the ultrafast bootstrap approximation. Mol Biol Evol 35:518-522. PMID: 29077904. PMCID: PMC5850222. doi: 10.1093/molbev/msx281.</w:t>
      </w:r>
      <w:bookmarkEnd w:id="0"/>
    </w:p>
    <w:p w14:paraId="6D546C2E" w14:textId="77777777" w:rsidR="007A0EBF" w:rsidRPr="007A0EBF" w:rsidRDefault="007A0EBF" w:rsidP="007A0EBF">
      <w:pPr>
        <w:pStyle w:val="EndNoteBibliography"/>
        <w:ind w:left="720" w:hanging="720"/>
      </w:pPr>
      <w:bookmarkStart w:id="1" w:name="_ENREF_2"/>
      <w:r w:rsidRPr="007A0EBF">
        <w:t>2.</w:t>
      </w:r>
      <w:r w:rsidRPr="007A0EBF">
        <w:tab/>
        <w:t>Kodama F, Yamaguchi H, Park E, Tatemoto K, Sashika M, Nakao R, Terauchi Y, Mizuma K, Orba Y, Kariwa H, Hagiwara K, Okazaki K, Goto A, Komagome R, Miyoshi M, Ito T, Yamano K, Yoshii K, Funaki C, Ishizuka M, Shigeno A, Itakura Y, Bell-Sakyi L, Edagawa S, Nagasaka A, Sakoda Y, Sawa H, Maeda K, Saijo M, Matsuno K (2021) A novel nairovirus associated with acute febrile illness in Hokkaido, Japan. Nat Commun 12:5539. PMID: 34545081. PMCID: PMC8452618. doi: 10.1038/s41467-021-25857-0.</w:t>
      </w:r>
      <w:bookmarkEnd w:id="1"/>
    </w:p>
    <w:p w14:paraId="30FDE2F0" w14:textId="77777777" w:rsidR="007A0EBF" w:rsidRPr="007A0EBF" w:rsidRDefault="007A0EBF" w:rsidP="007A0EBF">
      <w:pPr>
        <w:pStyle w:val="EndNoteBibliography"/>
        <w:ind w:left="720" w:hanging="720"/>
      </w:pPr>
      <w:bookmarkStart w:id="2" w:name="_ENREF_3"/>
      <w:r w:rsidRPr="007A0EBF">
        <w:t>3.</w:t>
      </w:r>
      <w:r w:rsidRPr="007A0EBF">
        <w:tab/>
        <w:t>Ma J, Lv XL, Zhang X, Han SZ, Wang ZD, Li L, Sun HT, Ma LX, Cheng ZL, Shao JW, Chen C, Zhao YH, Sui L, Liu LN, Qian J, Wang W, Liu Q (2021) Identification of a new orthonairovirus associated with human febrile illness in China. Nat Med 27:434-439. PMID: 33603240. doi: 10.1038/s41591-020-01228-y.</w:t>
      </w:r>
      <w:bookmarkEnd w:id="2"/>
    </w:p>
    <w:p w14:paraId="252CB267" w14:textId="77777777" w:rsidR="007A0EBF" w:rsidRPr="007A0EBF" w:rsidRDefault="007A0EBF" w:rsidP="007A0EBF">
      <w:pPr>
        <w:pStyle w:val="EndNoteBibliography"/>
        <w:ind w:left="720" w:hanging="720"/>
      </w:pPr>
      <w:bookmarkStart w:id="3" w:name="_ENREF_4"/>
      <w:r w:rsidRPr="007A0EBF">
        <w:t>4.</w:t>
      </w:r>
      <w:r w:rsidRPr="007A0EBF">
        <w:tab/>
        <w:t>Meng F, Ding M, Tan Z, Zhao Z, Xu L, Wu J, He B, Tu C (2019) Virome analysis of tick-borne viruses in Heilongjiang Province, China. Ticks Tick Borne Dis 10:412-420. PMID: 30583876. doi: 10.1016/j.ttbdis.2018.12.002.</w:t>
      </w:r>
      <w:bookmarkEnd w:id="3"/>
    </w:p>
    <w:p w14:paraId="4E6C62CD" w14:textId="77777777" w:rsidR="007A0EBF" w:rsidRPr="007A0EBF" w:rsidRDefault="007A0EBF" w:rsidP="007A0EBF">
      <w:pPr>
        <w:pStyle w:val="EndNoteBibliography"/>
        <w:ind w:left="720" w:hanging="720"/>
      </w:pPr>
      <w:bookmarkStart w:id="4" w:name="_ENREF_5"/>
      <w:r w:rsidRPr="007A0EBF">
        <w:t>5.</w:t>
      </w:r>
      <w:r w:rsidRPr="007A0EBF">
        <w:tab/>
        <w:t>Nguyen LT, Schmidt HA, von Haeseler A, Minh BQ (2015) IQ-TREE: a fast and effective stochastic algorithm for estimating maximum-likelihood phylogenies. Mol Biol Evol 32:268-74. PMID: 25371430. PMCID: PMC4271533. doi: 10.1093/molbev/msu300.</w:t>
      </w:r>
      <w:bookmarkEnd w:id="4"/>
    </w:p>
    <w:p w14:paraId="533AA430" w14:textId="77777777" w:rsidR="007A0EBF" w:rsidRPr="007A0EBF" w:rsidRDefault="007A0EBF" w:rsidP="007A0EBF">
      <w:pPr>
        <w:pStyle w:val="EndNoteBibliography"/>
        <w:ind w:left="720" w:hanging="720"/>
      </w:pPr>
      <w:bookmarkStart w:id="5" w:name="_ENREF_6"/>
      <w:r w:rsidRPr="007A0EBF">
        <w:t>6.</w:t>
      </w:r>
      <w:r w:rsidRPr="007A0EBF">
        <w:tab/>
        <w:t>Pettersson JH, Shi M, Bohlin J, Eldholm V, Brynildsrud OB, Paulsen KM, Andreassen Å, Holmes EC (2017) Characterizing the virome of Ixodes ricinus ticks from northern Europe. Sci Rep 7:10870. PMID: 28883464. PMCID: PMC5589870. doi: 10.1038/s41598-017-11439-y.</w:t>
      </w:r>
      <w:bookmarkEnd w:id="5"/>
    </w:p>
    <w:p w14:paraId="413F6127" w14:textId="77777777" w:rsidR="007A0EBF" w:rsidRPr="007A0EBF" w:rsidRDefault="007A0EBF" w:rsidP="007A0EBF">
      <w:pPr>
        <w:pStyle w:val="EndNoteBibliography"/>
        <w:ind w:left="720" w:hanging="720"/>
      </w:pPr>
      <w:bookmarkStart w:id="6" w:name="_ENREF_7"/>
      <w:r w:rsidRPr="007A0EBF">
        <w:t>7.</w:t>
      </w:r>
      <w:r w:rsidRPr="007A0EBF">
        <w:tab/>
        <w:t>Tomazatos A, von Possel R, Pekarek N, Holm T, Rieger T, Baum H, Bialonski A, Maranda I, Erdelyi-Molnár I, Spînu M, Lühken R, Jansen S, Emmerich P, Schmidt-Chanasit J, Cadar D (2021) Discovery and genetic characterization of a novel orthonairovirus in Ixodes ricinus ticks from Danube Delta. Infect Genet Evol 88:104704. PMID: 33418146. doi: 10.1016/j.meegid.2021.104704.</w:t>
      </w:r>
      <w:bookmarkEnd w:id="6"/>
    </w:p>
    <w:p w14:paraId="5556E8C1" w14:textId="75831812" w:rsidR="00A174CC" w:rsidRDefault="0086248C">
      <w:r>
        <w:fldChar w:fldCharType="end"/>
      </w:r>
    </w:p>
    <w:sectPr w:rsidR="00A174C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CAE7" w14:textId="77777777" w:rsidR="00847A2A" w:rsidRDefault="00847A2A">
      <w:r>
        <w:separator/>
      </w:r>
    </w:p>
  </w:endnote>
  <w:endnote w:type="continuationSeparator" w:id="0">
    <w:p w14:paraId="499C3CC5" w14:textId="77777777" w:rsidR="00847A2A" w:rsidRDefault="0084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BE59" w14:textId="77777777" w:rsidR="00847A2A" w:rsidRDefault="00847A2A">
      <w:r>
        <w:separator/>
      </w:r>
    </w:p>
  </w:footnote>
  <w:footnote w:type="continuationSeparator" w:id="0">
    <w:p w14:paraId="152AF2F8" w14:textId="77777777" w:rsidR="00847A2A" w:rsidRDefault="0084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CA6"/>
    <w:multiLevelType w:val="hybridMultilevel"/>
    <w:tmpl w:val="ABA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p0pwrrf02aes2cesp0expdsarfwpvs0tt5p9&quot;&gt;Nairo&lt;record-ids&gt;&lt;item&gt;1&lt;/item&gt;&lt;item&gt;2&lt;/item&gt;&lt;item&gt;4&lt;/item&gt;&lt;item&gt;5&lt;/item&gt;&lt;item&gt;6&lt;/item&gt;&lt;/record-ids&gt;&lt;/item&gt;&lt;/Libraries&gt;"/>
  </w:docVars>
  <w:rsids>
    <w:rsidRoot w:val="00A174CC"/>
    <w:rsid w:val="00035A87"/>
    <w:rsid w:val="00066E40"/>
    <w:rsid w:val="00077081"/>
    <w:rsid w:val="000777D9"/>
    <w:rsid w:val="000A146A"/>
    <w:rsid w:val="000F51F4"/>
    <w:rsid w:val="000F7067"/>
    <w:rsid w:val="0013113D"/>
    <w:rsid w:val="00133EB4"/>
    <w:rsid w:val="003531C2"/>
    <w:rsid w:val="0037243A"/>
    <w:rsid w:val="003F20BD"/>
    <w:rsid w:val="0043110C"/>
    <w:rsid w:val="004413E7"/>
    <w:rsid w:val="00467AE8"/>
    <w:rsid w:val="004F3196"/>
    <w:rsid w:val="00523B0A"/>
    <w:rsid w:val="00534066"/>
    <w:rsid w:val="00543F86"/>
    <w:rsid w:val="005A54C3"/>
    <w:rsid w:val="00675495"/>
    <w:rsid w:val="00746340"/>
    <w:rsid w:val="007A0EBF"/>
    <w:rsid w:val="00847A2A"/>
    <w:rsid w:val="0086248C"/>
    <w:rsid w:val="008815EE"/>
    <w:rsid w:val="00932377"/>
    <w:rsid w:val="00A174CC"/>
    <w:rsid w:val="00A2357C"/>
    <w:rsid w:val="00AD759B"/>
    <w:rsid w:val="00B35CC8"/>
    <w:rsid w:val="00B47589"/>
    <w:rsid w:val="00B50116"/>
    <w:rsid w:val="00CB3B80"/>
    <w:rsid w:val="00D102CB"/>
    <w:rsid w:val="00D34D8B"/>
    <w:rsid w:val="00E1263F"/>
    <w:rsid w:val="00E91AC1"/>
    <w:rsid w:val="00EE7C8E"/>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0777D9"/>
    <w:rPr>
      <w:color w:val="0563C1" w:themeColor="hyperlink"/>
      <w:u w:val="single"/>
    </w:rPr>
  </w:style>
  <w:style w:type="character" w:styleId="UnresolvedMention">
    <w:name w:val="Unresolved Mention"/>
    <w:basedOn w:val="DefaultParagraphFont"/>
    <w:uiPriority w:val="99"/>
    <w:rsid w:val="000777D9"/>
    <w:rPr>
      <w:color w:val="605E5C"/>
      <w:shd w:val="clear" w:color="auto" w:fill="E1DFDD"/>
    </w:rPr>
  </w:style>
  <w:style w:type="paragraph" w:customStyle="1" w:styleId="EndNoteBibliographyTitle">
    <w:name w:val="EndNote Bibliography Title"/>
    <w:basedOn w:val="Normal"/>
    <w:link w:val="EndNoteBibliographyTitleChar"/>
    <w:rsid w:val="0086248C"/>
    <w:pPr>
      <w:jc w:val="center"/>
    </w:pPr>
    <w:rPr>
      <w:noProof/>
    </w:rPr>
  </w:style>
  <w:style w:type="character" w:customStyle="1" w:styleId="EndNoteBibliographyTitleChar">
    <w:name w:val="EndNote Bibliography Title Char"/>
    <w:basedOn w:val="DefaultParagraphFont"/>
    <w:link w:val="EndNoteBibliographyTitle"/>
    <w:rsid w:val="0086248C"/>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86248C"/>
    <w:rPr>
      <w:noProof/>
    </w:rPr>
  </w:style>
  <w:style w:type="character" w:customStyle="1" w:styleId="EndNoteBibliographyChar">
    <w:name w:val="EndNote Bibliography Char"/>
    <w:basedOn w:val="DefaultParagraphFont"/>
    <w:link w:val="EndNoteBibliography"/>
    <w:rsid w:val="0086248C"/>
    <w:rPr>
      <w:rFonts w:ascii="Times New Roman" w:eastAsia="Times New Roman" w:hAnsi="Times New Roman" w:cs="Times New Roman"/>
      <w:noProof/>
      <w:lang w:val="en-US"/>
    </w:rPr>
  </w:style>
  <w:style w:type="paragraph" w:styleId="ListParagraph">
    <w:name w:val="List Paragraph"/>
    <w:basedOn w:val="Normal"/>
    <w:uiPriority w:val="34"/>
    <w:qFormat/>
    <w:rsid w:val="0086248C"/>
    <w:pPr>
      <w:ind w:left="720"/>
      <w:contextualSpacing/>
    </w:pPr>
  </w:style>
  <w:style w:type="character" w:styleId="FollowedHyperlink">
    <w:name w:val="FollowedHyperlink"/>
    <w:basedOn w:val="DefaultParagraphFont"/>
    <w:uiPriority w:val="99"/>
    <w:semiHidden/>
    <w:unhideWhenUsed/>
    <w:rsid w:val="00133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10698">
      <w:bodyDiv w:val="1"/>
      <w:marLeft w:val="0"/>
      <w:marRight w:val="0"/>
      <w:marTop w:val="0"/>
      <w:marBottom w:val="0"/>
      <w:divBdr>
        <w:top w:val="none" w:sz="0" w:space="0" w:color="auto"/>
        <w:left w:val="none" w:sz="0" w:space="0" w:color="auto"/>
        <w:bottom w:val="none" w:sz="0" w:space="0" w:color="auto"/>
        <w:right w:val="none" w:sz="0" w:space="0" w:color="auto"/>
      </w:divBdr>
    </w:div>
    <w:div w:id="979770158">
      <w:bodyDiv w:val="1"/>
      <w:marLeft w:val="0"/>
      <w:marRight w:val="0"/>
      <w:marTop w:val="0"/>
      <w:marBottom w:val="0"/>
      <w:divBdr>
        <w:top w:val="none" w:sz="0" w:space="0" w:color="auto"/>
        <w:left w:val="none" w:sz="0" w:space="0" w:color="auto"/>
        <w:bottom w:val="none" w:sz="0" w:space="0" w:color="auto"/>
        <w:right w:val="none" w:sz="0" w:space="0" w:color="auto"/>
      </w:divBdr>
    </w:div>
    <w:div w:id="1249844190">
      <w:bodyDiv w:val="1"/>
      <w:marLeft w:val="0"/>
      <w:marRight w:val="0"/>
      <w:marTop w:val="0"/>
      <w:marBottom w:val="0"/>
      <w:divBdr>
        <w:top w:val="none" w:sz="0" w:space="0" w:color="auto"/>
        <w:left w:val="none" w:sz="0" w:space="0" w:color="auto"/>
        <w:bottom w:val="none" w:sz="0" w:space="0" w:color="auto"/>
        <w:right w:val="none" w:sz="0" w:space="0" w:color="auto"/>
      </w:divBdr>
    </w:div>
    <w:div w:id="1496920711">
      <w:bodyDiv w:val="1"/>
      <w:marLeft w:val="0"/>
      <w:marRight w:val="0"/>
      <w:marTop w:val="0"/>
      <w:marBottom w:val="0"/>
      <w:divBdr>
        <w:top w:val="none" w:sz="0" w:space="0" w:color="auto"/>
        <w:left w:val="none" w:sz="0" w:space="0" w:color="auto"/>
        <w:bottom w:val="none" w:sz="0" w:space="0" w:color="auto"/>
        <w:right w:val="none" w:sz="0" w:space="0" w:color="auto"/>
      </w:divBdr>
    </w:div>
    <w:div w:id="1643384883">
      <w:bodyDiv w:val="1"/>
      <w:marLeft w:val="0"/>
      <w:marRight w:val="0"/>
      <w:marTop w:val="0"/>
      <w:marBottom w:val="0"/>
      <w:divBdr>
        <w:top w:val="none" w:sz="0" w:space="0" w:color="auto"/>
        <w:left w:val="none" w:sz="0" w:space="0" w:color="auto"/>
        <w:bottom w:val="none" w:sz="0" w:space="0" w:color="auto"/>
        <w:right w:val="none" w:sz="0" w:space="0" w:color="auto"/>
      </w:divBdr>
    </w:div>
    <w:div w:id="1721787120">
      <w:bodyDiv w:val="1"/>
      <w:marLeft w:val="0"/>
      <w:marRight w:val="0"/>
      <w:marTop w:val="0"/>
      <w:marBottom w:val="0"/>
      <w:divBdr>
        <w:top w:val="none" w:sz="0" w:space="0" w:color="auto"/>
        <w:left w:val="none" w:sz="0" w:space="0" w:color="auto"/>
        <w:bottom w:val="none" w:sz="0" w:space="0" w:color="auto"/>
        <w:right w:val="none" w:sz="0" w:space="0" w:color="auto"/>
      </w:divBdr>
    </w:div>
    <w:div w:id="178260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12</cp:revision>
  <dcterms:created xsi:type="dcterms:W3CDTF">2022-03-11T03:03:00Z</dcterms:created>
  <dcterms:modified xsi:type="dcterms:W3CDTF">2022-07-14T17:01:00Z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