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TITLE, AUTHORS, APPROVALS, </w:t>
      </w:r>
      <w:proofErr w:type="spellStart"/>
      <w:r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6F1D9BCC" w:rsidR="00A174CC" w:rsidRPr="00345CEF" w:rsidRDefault="00345CEF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345CEF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2023.003B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1B8BE9" w14:textId="20B08F9B" w:rsidR="00A174CC" w:rsidRPr="000A146A" w:rsidRDefault="008815EE" w:rsidP="00257966">
            <w:pPr>
              <w:spacing w:before="120"/>
              <w:rPr>
                <w:rFonts w:ascii="Arial" w:hAnsi="Arial" w:cs="Arial"/>
                <w:b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r w:rsidR="00D8794C">
              <w:rPr>
                <w:rFonts w:ascii="Arial" w:hAnsi="Arial" w:cs="Arial"/>
                <w:bCs/>
              </w:rPr>
              <w:t>To create twenty-</w:t>
            </w:r>
            <w:r w:rsidR="00F664C2">
              <w:rPr>
                <w:rFonts w:ascii="Arial" w:hAnsi="Arial" w:cs="Arial"/>
                <w:bCs/>
              </w:rPr>
              <w:t>five</w:t>
            </w:r>
            <w:r w:rsidR="00D8794C">
              <w:rPr>
                <w:rFonts w:ascii="Arial" w:hAnsi="Arial" w:cs="Arial"/>
                <w:bCs/>
              </w:rPr>
              <w:t xml:space="preserve"> (2</w:t>
            </w:r>
            <w:r w:rsidR="00F664C2">
              <w:rPr>
                <w:rFonts w:ascii="Arial" w:hAnsi="Arial" w:cs="Arial"/>
                <w:bCs/>
              </w:rPr>
              <w:t>5</w:t>
            </w:r>
            <w:r w:rsidR="00D8794C">
              <w:rPr>
                <w:rFonts w:ascii="Arial" w:hAnsi="Arial" w:cs="Arial"/>
                <w:bCs/>
              </w:rPr>
              <w:t xml:space="preserve">) new </w:t>
            </w:r>
            <w:proofErr w:type="spellStart"/>
            <w:r w:rsidR="00D8794C">
              <w:rPr>
                <w:rFonts w:ascii="Arial" w:hAnsi="Arial" w:cs="Arial"/>
                <w:bCs/>
              </w:rPr>
              <w:t>Actinobacteriophage</w:t>
            </w:r>
            <w:proofErr w:type="spellEnd"/>
            <w:r w:rsidR="00D8794C">
              <w:rPr>
                <w:rFonts w:ascii="Arial" w:hAnsi="Arial" w:cs="Arial"/>
                <w:bCs/>
              </w:rPr>
              <w:t xml:space="preserve"> genera [</w:t>
            </w:r>
            <w:proofErr w:type="spellStart"/>
            <w:r w:rsidR="00D8794C">
              <w:rPr>
                <w:rFonts w:ascii="Arial" w:hAnsi="Arial" w:cs="Arial"/>
                <w:bCs/>
              </w:rPr>
              <w:t>Caudoviricetes</w:t>
            </w:r>
            <w:proofErr w:type="spellEnd"/>
            <w:r w:rsidR="00D8794C">
              <w:rPr>
                <w:rFonts w:ascii="Arial" w:hAnsi="Arial" w:cs="Arial"/>
                <w:bCs/>
              </w:rPr>
              <w:t>]</w:t>
            </w: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D8794C" w14:paraId="67E4419A" w14:textId="77777777" w:rsidTr="00257966">
        <w:tc>
          <w:tcPr>
            <w:tcW w:w="4368" w:type="dxa"/>
            <w:shd w:val="clear" w:color="auto" w:fill="auto"/>
          </w:tcPr>
          <w:p w14:paraId="1026D274" w14:textId="77777777" w:rsidR="00D8794C" w:rsidRPr="00D8794C" w:rsidRDefault="00D8794C" w:rsidP="00D8794C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8794C">
              <w:rPr>
                <w:rFonts w:ascii="Arial" w:hAnsi="Arial" w:cs="Arial"/>
                <w:sz w:val="22"/>
                <w:szCs w:val="22"/>
              </w:rPr>
              <w:t>Kurtböke</w:t>
            </w:r>
            <w:proofErr w:type="spellEnd"/>
            <w:r w:rsidRPr="00D8794C">
              <w:rPr>
                <w:rFonts w:ascii="Arial" w:hAnsi="Arial" w:cs="Arial"/>
                <w:sz w:val="22"/>
                <w:szCs w:val="22"/>
              </w:rPr>
              <w:t xml:space="preserve"> I, Turner D, </w:t>
            </w:r>
            <w:proofErr w:type="spellStart"/>
            <w:r w:rsidRPr="00D8794C">
              <w:rPr>
                <w:rFonts w:ascii="Arial" w:hAnsi="Arial" w:cs="Arial"/>
                <w:sz w:val="22"/>
                <w:szCs w:val="22"/>
              </w:rPr>
              <w:t>Moraru</w:t>
            </w:r>
            <w:proofErr w:type="spellEnd"/>
            <w:r w:rsidRPr="00D8794C">
              <w:rPr>
                <w:rFonts w:ascii="Arial" w:hAnsi="Arial" w:cs="Arial"/>
                <w:sz w:val="22"/>
                <w:szCs w:val="22"/>
              </w:rPr>
              <w:t xml:space="preserve"> C, Tolstoy I, </w:t>
            </w:r>
            <w:proofErr w:type="spellStart"/>
            <w:r w:rsidRPr="00D8794C">
              <w:rPr>
                <w:rFonts w:ascii="Arial" w:hAnsi="Arial" w:cs="Arial"/>
                <w:sz w:val="22"/>
                <w:szCs w:val="22"/>
              </w:rPr>
              <w:t>Kropinski</w:t>
            </w:r>
            <w:proofErr w:type="spellEnd"/>
            <w:r w:rsidRPr="00D8794C">
              <w:rPr>
                <w:rFonts w:ascii="Arial" w:hAnsi="Arial" w:cs="Arial"/>
                <w:sz w:val="22"/>
                <w:szCs w:val="22"/>
              </w:rPr>
              <w:t xml:space="preserve"> AM</w:t>
            </w:r>
          </w:p>
          <w:p w14:paraId="3C645700" w14:textId="77777777" w:rsidR="00D8794C" w:rsidRPr="00D8794C" w:rsidRDefault="00D8794C" w:rsidP="00D8794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06A70F1" w14:textId="77777777" w:rsidR="00D8794C" w:rsidRPr="00D8794C" w:rsidRDefault="00D8794C" w:rsidP="00D8794C">
            <w:pPr>
              <w:rPr>
                <w:rFonts w:ascii="Arial" w:hAnsi="Arial" w:cs="Arial"/>
                <w:sz w:val="22"/>
                <w:szCs w:val="22"/>
              </w:rPr>
            </w:pPr>
          </w:p>
          <w:p w14:paraId="3E7BB481" w14:textId="77777777" w:rsidR="00D8794C" w:rsidRPr="00D8794C" w:rsidRDefault="00D8794C" w:rsidP="00D8794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4DA008" w14:textId="77777777" w:rsidR="00D8794C" w:rsidRPr="00D8794C" w:rsidRDefault="00D8794C" w:rsidP="00D8794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4" w:type="dxa"/>
            <w:shd w:val="clear" w:color="auto" w:fill="auto"/>
          </w:tcPr>
          <w:p w14:paraId="2AC88285" w14:textId="2EE42B04" w:rsidR="00D8794C" w:rsidRPr="00D8794C" w:rsidRDefault="00000000" w:rsidP="00D8794C">
            <w:pPr>
              <w:rPr>
                <w:rFonts w:ascii="Arial" w:hAnsi="Arial" w:cs="Arial"/>
                <w:sz w:val="22"/>
                <w:szCs w:val="22"/>
              </w:rPr>
            </w:pPr>
            <w:hyperlink r:id="rId8" w:history="1">
              <w:r w:rsidR="00D8794C" w:rsidRPr="00D8794C">
                <w:rPr>
                  <w:rStyle w:val="Hyperlink"/>
                  <w:rFonts w:ascii="Arial" w:hAnsi="Arial" w:cs="Arial"/>
                  <w:sz w:val="22"/>
                  <w:szCs w:val="22"/>
                </w:rPr>
                <w:t>IKurtbok@usc.edu.au</w:t>
              </w:r>
            </w:hyperlink>
            <w:r w:rsidR="00D8794C" w:rsidRPr="00D8794C">
              <w:rPr>
                <w:rFonts w:ascii="Arial" w:hAnsi="Arial" w:cs="Arial"/>
                <w:sz w:val="22"/>
                <w:szCs w:val="22"/>
              </w:rPr>
              <w:t xml:space="preserve">; </w:t>
            </w:r>
            <w:hyperlink r:id="rId9" w:history="1">
              <w:r w:rsidR="00D8794C" w:rsidRPr="00D8794C">
                <w:rPr>
                  <w:rStyle w:val="Hyperlink"/>
                  <w:rFonts w:ascii="Arial" w:hAnsi="Arial" w:cs="Arial"/>
                  <w:sz w:val="22"/>
                  <w:szCs w:val="22"/>
                </w:rPr>
                <w:t>Dann2.Turner@uwe.ac.uk</w:t>
              </w:r>
            </w:hyperlink>
            <w:r w:rsidR="00D8794C" w:rsidRPr="00D8794C">
              <w:rPr>
                <w:rFonts w:ascii="Arial" w:hAnsi="Arial" w:cs="Arial"/>
                <w:sz w:val="22"/>
                <w:szCs w:val="22"/>
              </w:rPr>
              <w:t xml:space="preserve">; </w:t>
            </w:r>
            <w:hyperlink r:id="rId10" w:history="1">
              <w:r w:rsidR="00D8794C" w:rsidRPr="00D8794C">
                <w:rPr>
                  <w:rStyle w:val="Hyperlink"/>
                  <w:rFonts w:ascii="Arial" w:hAnsi="Arial" w:cs="Arial"/>
                  <w:sz w:val="22"/>
                  <w:szCs w:val="22"/>
                </w:rPr>
                <w:t>liliana.cristina.moraru@uol.de</w:t>
              </w:r>
            </w:hyperlink>
            <w:r w:rsidR="00D8794C" w:rsidRPr="00D8794C">
              <w:rPr>
                <w:rFonts w:ascii="Arial" w:hAnsi="Arial" w:cs="Arial"/>
                <w:sz w:val="22"/>
                <w:szCs w:val="22"/>
              </w:rPr>
              <w:t xml:space="preserve">; </w:t>
            </w:r>
            <w:hyperlink r:id="rId11" w:history="1">
              <w:r w:rsidR="00D8794C" w:rsidRPr="00D8794C">
                <w:rPr>
                  <w:rStyle w:val="Hyperlink"/>
                  <w:rFonts w:ascii="Arial" w:hAnsi="Arial" w:cs="Arial"/>
                  <w:sz w:val="22"/>
                  <w:szCs w:val="22"/>
                </w:rPr>
                <w:t>tolstoy@ncbi.nlm.nih.gov</w:t>
              </w:r>
            </w:hyperlink>
            <w:r w:rsidR="00D8794C" w:rsidRPr="00D8794C">
              <w:rPr>
                <w:rStyle w:val="Hyperlink"/>
                <w:rFonts w:ascii="Arial" w:hAnsi="Arial" w:cs="Arial"/>
                <w:sz w:val="22"/>
                <w:szCs w:val="22"/>
              </w:rPr>
              <w:t xml:space="preserve">;  </w:t>
            </w:r>
            <w:hyperlink r:id="rId12" w:history="1">
              <w:r w:rsidR="00D8794C" w:rsidRPr="00D8794C">
                <w:rPr>
                  <w:rStyle w:val="Hyperlink"/>
                  <w:rFonts w:ascii="Arial" w:hAnsi="Arial" w:cs="Arial"/>
                  <w:sz w:val="22"/>
                  <w:szCs w:val="22"/>
                </w:rPr>
                <w:t>Phage.Canada@gmail.com</w:t>
              </w:r>
            </w:hyperlink>
          </w:p>
          <w:p w14:paraId="4C0145EC" w14:textId="77777777" w:rsidR="00D8794C" w:rsidRPr="00D8794C" w:rsidRDefault="00D8794C" w:rsidP="00D8794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AB5AD1A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p w14:paraId="66BE9775" w14:textId="7B20DBEF" w:rsidR="00A174CC" w:rsidRDefault="00A174CC">
      <w:pPr>
        <w:spacing w:before="120" w:after="120"/>
        <w:rPr>
          <w:rFonts w:ascii="Arial" w:hAnsi="Arial" w:cs="Arial"/>
          <w:b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467A41D" w14:textId="77777777">
        <w:tc>
          <w:tcPr>
            <w:tcW w:w="9072" w:type="dxa"/>
            <w:shd w:val="clear" w:color="auto" w:fill="auto"/>
          </w:tcPr>
          <w:p w14:paraId="2A4E05C8" w14:textId="77777777" w:rsidR="005938D5" w:rsidRDefault="005938D5" w:rsidP="005938D5">
            <w:pPr>
              <w:rPr>
                <w:rFonts w:ascii="Arial" w:hAnsi="Arial" w:cs="Arial"/>
                <w:sz w:val="22"/>
                <w:szCs w:val="22"/>
              </w:rPr>
            </w:pPr>
            <w:r w:rsidRPr="002713EF">
              <w:rPr>
                <w:rFonts w:ascii="Arial" w:hAnsi="Arial" w:cs="Arial"/>
                <w:sz w:val="22"/>
                <w:szCs w:val="22"/>
              </w:rPr>
              <w:t>University of the Sunshine Coast, Queensland, Australia [IK]</w:t>
            </w:r>
          </w:p>
          <w:p w14:paraId="0E408454" w14:textId="77777777" w:rsidR="005938D5" w:rsidRDefault="005938D5" w:rsidP="005938D5">
            <w:pPr>
              <w:rPr>
                <w:rFonts w:ascii="Arial" w:hAnsi="Arial" w:cs="Arial"/>
                <w:sz w:val="22"/>
                <w:szCs w:val="22"/>
              </w:rPr>
            </w:pPr>
            <w:r w:rsidRPr="00E90CA3">
              <w:rPr>
                <w:rFonts w:ascii="Arial" w:hAnsi="Arial" w:cs="Arial"/>
                <w:sz w:val="22"/>
                <w:szCs w:val="22"/>
              </w:rPr>
              <w:t>University of the West of England, Bristol</w:t>
            </w:r>
            <w:r>
              <w:rPr>
                <w:rFonts w:ascii="Arial" w:hAnsi="Arial" w:cs="Arial"/>
                <w:sz w:val="22"/>
                <w:szCs w:val="22"/>
              </w:rPr>
              <w:t>, UK [DT]</w:t>
            </w:r>
          </w:p>
          <w:p w14:paraId="5C21469B" w14:textId="77777777" w:rsidR="005938D5" w:rsidRPr="00345CEF" w:rsidRDefault="005938D5" w:rsidP="005938D5">
            <w:pPr>
              <w:rPr>
                <w:rFonts w:ascii="Arial" w:hAnsi="Arial" w:cs="Arial"/>
                <w:sz w:val="22"/>
                <w:szCs w:val="22"/>
                <w:lang w:val="de-DE"/>
              </w:rPr>
            </w:pPr>
            <w:r w:rsidRPr="00345CEF">
              <w:rPr>
                <w:rFonts w:ascii="Arial" w:hAnsi="Arial" w:cs="Arial"/>
                <w:sz w:val="22"/>
                <w:szCs w:val="22"/>
                <w:lang w:val="de-DE"/>
              </w:rPr>
              <w:t>Carl von Ossietzky Universität Oldenburg, Germany [CM]</w:t>
            </w:r>
          </w:p>
          <w:p w14:paraId="039E9C14" w14:textId="77777777" w:rsidR="005938D5" w:rsidRDefault="005938D5" w:rsidP="005938D5">
            <w:pPr>
              <w:rPr>
                <w:rFonts w:ascii="Arial" w:hAnsi="Arial" w:cs="Arial"/>
                <w:sz w:val="22"/>
                <w:szCs w:val="22"/>
              </w:rPr>
            </w:pPr>
            <w:r w:rsidRPr="009B0276">
              <w:rPr>
                <w:rFonts w:ascii="Arial" w:hAnsi="Arial" w:cs="Arial"/>
                <w:sz w:val="22"/>
                <w:szCs w:val="22"/>
              </w:rPr>
              <w:t xml:space="preserve">National Center for Biotechnology Information, </w:t>
            </w:r>
            <w:r>
              <w:rPr>
                <w:rFonts w:ascii="Arial" w:hAnsi="Arial" w:cs="Arial"/>
                <w:sz w:val="22"/>
                <w:szCs w:val="22"/>
              </w:rPr>
              <w:t>MD, USA [IT]</w:t>
            </w:r>
          </w:p>
          <w:p w14:paraId="76D650BA" w14:textId="77777777" w:rsidR="005938D5" w:rsidRDefault="005938D5" w:rsidP="005938D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University of Guelph, Ontario, Canada [AMK]</w:t>
            </w:r>
          </w:p>
          <w:p w14:paraId="1033F5C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7F578F4A" w14:textId="605AB14E" w:rsidR="00437970" w:rsidRDefault="005938D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Andrew M.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Kropinski</w:t>
            </w:r>
            <w:proofErr w:type="spellEnd"/>
          </w:p>
        </w:tc>
      </w:tr>
    </w:tbl>
    <w:p w14:paraId="5872B56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List the ICTV Study Group(s) that have seen this </w:t>
      </w:r>
      <w:proofErr w:type="gramStart"/>
      <w:r>
        <w:rPr>
          <w:rFonts w:ascii="Arial" w:hAnsi="Arial" w:cs="Arial"/>
          <w:b/>
        </w:rPr>
        <w:t>proposal</w:t>
      </w:r>
      <w:proofErr w:type="gramEnd"/>
    </w:p>
    <w:p w14:paraId="3A50F9C2" w14:textId="77777777" w:rsidR="00437970" w:rsidRDefault="00437970"/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49997BE5" w14:textId="77777777" w:rsidR="005938D5" w:rsidRDefault="005938D5" w:rsidP="005938D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Actinophage Study Group</w:t>
            </w: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417E8C0" w14:textId="7C77ACD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p w14:paraId="0D538D50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960DB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D29CF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DD72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8505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8D6CB8" w14:textId="6B3DBA18" w:rsidR="0037243A" w:rsidRDefault="0037243A" w:rsidP="0037243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p w14:paraId="4B508B7C" w14:textId="77777777" w:rsidR="0037243A" w:rsidRPr="000F51F4" w:rsidRDefault="0037243A" w:rsidP="0037243A">
      <w:pPr>
        <w:rPr>
          <w:rFonts w:ascii="Arial" w:hAnsi="Arial" w:cs="Arial"/>
          <w:color w:val="0000FF"/>
          <w:sz w:val="20"/>
          <w:szCs w:val="20"/>
          <w:u w:val="single"/>
        </w:rPr>
      </w:pP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0F9A0C" w14:textId="4548BB65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Authority to use the name of a living </w:t>
      </w:r>
      <w:proofErr w:type="gramStart"/>
      <w:r>
        <w:rPr>
          <w:rFonts w:ascii="Arial" w:hAnsi="Arial" w:cs="Arial"/>
          <w:b/>
        </w:rPr>
        <w:t>person</w:t>
      </w:r>
      <w:proofErr w:type="gramEnd"/>
    </w:p>
    <w:p w14:paraId="5489B35F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77364700" w:rsidR="00A174CC" w:rsidRPr="000A146A" w:rsidRDefault="003D63B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2112FD98" w:rsidR="00A174CC" w:rsidRDefault="00F664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May 2023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EA994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07711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FF52469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>
        <w:trPr>
          <w:trHeight w:val="4290"/>
        </w:trPr>
        <w:tc>
          <w:tcPr>
            <w:tcW w:w="9072" w:type="dxa"/>
            <w:shd w:val="clear" w:color="auto" w:fill="auto"/>
          </w:tcPr>
          <w:p w14:paraId="3FEB3E5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EC3B4B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4F9EA1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297358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DEC36C1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19FD805A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D31C873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9E3AFC1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5EDA5FFE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AA18E2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2D76A2D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D110B8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51F30E75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47E79FD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31AD6C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7AF1B9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3C139C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D278A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36BBE6A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774CC3E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CC1102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DB5533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04553F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B4255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:rsidRPr="003D63B9" w14:paraId="23CC3CF3" w14:textId="77777777">
        <w:tc>
          <w:tcPr>
            <w:tcW w:w="9072" w:type="dxa"/>
            <w:shd w:val="clear" w:color="auto" w:fill="auto"/>
          </w:tcPr>
          <w:p w14:paraId="5E05E919" w14:textId="1FDEB8CD" w:rsidR="00A174CC" w:rsidRPr="003D63B9" w:rsidRDefault="003D63B9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3D63B9">
              <w:rPr>
                <w:rFonts w:ascii="Arial" w:hAnsi="Arial" w:cs="Arial"/>
                <w:bCs/>
              </w:rPr>
              <w:t>2023.003B.</w:t>
            </w:r>
            <w:r w:rsidR="002B7A11">
              <w:rPr>
                <w:rFonts w:ascii="Arial" w:hAnsi="Arial" w:cs="Arial"/>
                <w:bCs/>
              </w:rPr>
              <w:t>A</w:t>
            </w:r>
            <w:r w:rsidRPr="003D63B9">
              <w:rPr>
                <w:rFonts w:ascii="Arial" w:hAnsi="Arial" w:cs="Arial"/>
                <w:bCs/>
              </w:rPr>
              <w:t>.v1.Actinobacteriophage_singletons_</w:t>
            </w:r>
            <w:r w:rsidR="00625F7C">
              <w:rPr>
                <w:rFonts w:ascii="Arial" w:hAnsi="Arial" w:cs="Arial"/>
                <w:bCs/>
              </w:rPr>
              <w:t>25ng</w:t>
            </w:r>
            <w:r w:rsidRPr="003D63B9">
              <w:rPr>
                <w:rFonts w:ascii="Arial" w:hAnsi="Arial" w:cs="Arial"/>
                <w:bCs/>
              </w:rPr>
              <w:t>.xlsx</w:t>
            </w:r>
          </w:p>
        </w:tc>
      </w:tr>
    </w:tbl>
    <w:p w14:paraId="54EEEFAD" w14:textId="77777777" w:rsidR="003D63B9" w:rsidRDefault="003D63B9" w:rsidP="003D63B9">
      <w:pPr>
        <w:spacing w:before="120" w:after="120"/>
        <w:rPr>
          <w:rFonts w:ascii="Arial" w:hAnsi="Arial" w:cs="Arial"/>
          <w:b/>
        </w:rPr>
      </w:pPr>
    </w:p>
    <w:p w14:paraId="70690697" w14:textId="2A749117" w:rsidR="00A174CC" w:rsidRDefault="008815EE" w:rsidP="003D63B9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2AB201D8" w14:textId="0272C0EF" w:rsidR="00A174CC" w:rsidRPr="003D63B9" w:rsidRDefault="00F664C2" w:rsidP="003D63B9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In this proposal, we have classified singleton members of the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Actinobacteriophage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database</w:t>
            </w:r>
            <w:r w:rsidR="002B7A11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proofErr w:type="gramStart"/>
            <w:r w:rsidR="002B7A11">
              <w:rPr>
                <w:rFonts w:ascii="Arial" w:hAnsi="Arial" w:cs="Arial"/>
                <w:bCs/>
                <w:sz w:val="22"/>
                <w:szCs w:val="22"/>
              </w:rPr>
              <w:t>i.e.</w:t>
            </w:r>
            <w:proofErr w:type="gramEnd"/>
            <w:r w:rsidR="002B7A11">
              <w:rPr>
                <w:rFonts w:ascii="Arial" w:hAnsi="Arial" w:cs="Arial"/>
                <w:bCs/>
                <w:sz w:val="22"/>
                <w:szCs w:val="22"/>
              </w:rPr>
              <w:t xml:space="preserve"> phages with no discernible </w:t>
            </w:r>
            <w:r w:rsidR="00317B43">
              <w:rPr>
                <w:rFonts w:ascii="Arial" w:hAnsi="Arial" w:cs="Arial"/>
                <w:bCs/>
                <w:sz w:val="22"/>
                <w:szCs w:val="22"/>
              </w:rPr>
              <w:t>genome similarity</w:t>
            </w:r>
            <w:r w:rsidR="002B7A11">
              <w:rPr>
                <w:rFonts w:ascii="Arial" w:hAnsi="Arial" w:cs="Arial"/>
                <w:bCs/>
                <w:sz w:val="22"/>
                <w:szCs w:val="22"/>
              </w:rPr>
              <w:t xml:space="preserve"> to other phages,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into 25 new genera and species. </w:t>
            </w:r>
          </w:p>
        </w:tc>
      </w:tr>
    </w:tbl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680CF331" w14:textId="77777777" w:rsidR="003D63B9" w:rsidRDefault="003D63B9">
            <w:pPr>
              <w:pStyle w:val="BodyTextIndent"/>
              <w:spacing w:after="120"/>
              <w:rPr>
                <w:rFonts w:ascii="Arial" w:hAnsi="Arial" w:cs="Arial"/>
                <w:b/>
                <w:color w:val="000000"/>
                <w:szCs w:val="24"/>
              </w:rPr>
            </w:pPr>
          </w:p>
          <w:p w14:paraId="3F2A00F5" w14:textId="0733C4AE" w:rsidR="00A174CC" w:rsidRDefault="008815EE" w:rsidP="003D63B9">
            <w:pPr>
              <w:pStyle w:val="BodyTextIndent"/>
              <w:spacing w:after="120"/>
              <w:ind w:hanging="2991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zCs w:val="24"/>
              </w:rPr>
              <w:t>Text of proposal</w:t>
            </w:r>
          </w:p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49737C03" w14:textId="7166E138" w:rsidR="00A174CC" w:rsidRPr="00317B43" w:rsidRDefault="00317B43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The phages in this proposal were all identified as singletons in the </w:t>
                  </w:r>
                  <w:proofErr w:type="spellStart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Actinobacteriophage</w:t>
                  </w:r>
                  <w:proofErr w:type="spell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database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, which means they have no </w:t>
                  </w:r>
                  <w:r w:rsidR="00614250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show no nucleotide identity to other published phages and cannot be classified into known species and genera. </w:t>
                  </w:r>
                </w:p>
                <w:p w14:paraId="122F11E6" w14:textId="77777777" w:rsidR="00317B43" w:rsidRDefault="00317B43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185E3E2A" w14:textId="77777777" w:rsidR="005938D5" w:rsidRDefault="005938D5" w:rsidP="005938D5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 w:val="22"/>
                      <w:szCs w:val="22"/>
                    </w:rPr>
                    <w:t>Species demarcation criteria:</w:t>
                  </w:r>
                  <w:r>
                    <w:rPr>
                      <w:sz w:val="22"/>
                      <w:szCs w:val="22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Two phages are assigned to the same species if their genomes are more than 95% identical over their genome length for isolates. </w:t>
                  </w:r>
                </w:p>
                <w:p w14:paraId="72838375" w14:textId="77777777" w:rsidR="005938D5" w:rsidRDefault="005938D5" w:rsidP="005938D5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These values can be calculated by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a number of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tools, such as </w:t>
                  </w: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BLASTn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[1,2] – usually calculated using intergenomic distance calculator VIRIDIC [3].</w:t>
                  </w:r>
                </w:p>
                <w:p w14:paraId="3A57142B" w14:textId="77777777" w:rsidR="005938D5" w:rsidRDefault="005938D5" w:rsidP="005938D5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39AD886B" w14:textId="57F8CE2C" w:rsidR="005938D5" w:rsidRDefault="005938D5" w:rsidP="005938D5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>Genus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 xml:space="preserve"> demarcation criteria: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In search for criteria that create cohesive and distinct genera that are reproducible and monophyletic, the Bacterial Viruses Subcommittee has established 70% nucleotide identity of the genome length as the cut-off for genera. Genus-level groupings should always be monophyletic in the signature genes, as tested with a phylogenetic tree [10].</w:t>
                  </w:r>
                </w:p>
                <w:p w14:paraId="65917C70" w14:textId="77777777" w:rsidR="00A174CC" w:rsidRDefault="00A174CC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64B37927" w14:textId="77777777" w:rsidR="003D63B9" w:rsidRDefault="003D63B9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6B5315D2" w14:textId="2CEB94AD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112396A6" w14:textId="77777777" w:rsidR="003D63B9" w:rsidRDefault="003D63B9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665666F9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bookmarkStart w:id="0" w:name="_Hlk132345535"/>
      <w:r>
        <w:rPr>
          <w:rFonts w:ascii="Arial" w:hAnsi="Arial" w:cs="Arial"/>
          <w:b/>
          <w:color w:val="0000FF"/>
          <w:szCs w:val="24"/>
        </w:rPr>
        <w:t xml:space="preserve">To create a new single-species genus, </w:t>
      </w:r>
      <w:proofErr w:type="spellStart"/>
      <w:r>
        <w:rPr>
          <w:rFonts w:ascii="Arial" w:hAnsi="Arial" w:cs="Arial"/>
          <w:b/>
          <w:i/>
          <w:iCs/>
          <w:color w:val="0000FF"/>
          <w:szCs w:val="24"/>
        </w:rPr>
        <w:t>Chewy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1BB93ED1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2CABA208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bookmarkStart w:id="1" w:name="_Hlk131329419"/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directly from the name of the first virus of its type </w:t>
      </w:r>
      <w:proofErr w:type="spellStart"/>
      <w:r w:rsidRPr="00E61D82">
        <w:rPr>
          <w:rFonts w:ascii="Arial" w:hAnsi="Arial" w:cs="Arial"/>
          <w:sz w:val="22"/>
          <w:szCs w:val="22"/>
          <w:lang w:val="en-GB"/>
        </w:rPr>
        <w:t>Rhodococcus</w:t>
      </w:r>
      <w:proofErr w:type="spellEnd"/>
      <w:r w:rsidRPr="00E61D82">
        <w:rPr>
          <w:rFonts w:ascii="Arial" w:hAnsi="Arial" w:cs="Arial"/>
          <w:sz w:val="22"/>
          <w:szCs w:val="22"/>
          <w:lang w:val="en-GB"/>
        </w:rPr>
        <w:t xml:space="preserve"> phage </w:t>
      </w:r>
      <w:proofErr w:type="spellStart"/>
      <w:proofErr w:type="gramStart"/>
      <w:r w:rsidRPr="00E61D82">
        <w:rPr>
          <w:rFonts w:ascii="Arial" w:hAnsi="Arial" w:cs="Arial"/>
          <w:sz w:val="22"/>
          <w:szCs w:val="22"/>
          <w:lang w:val="en-GB"/>
        </w:rPr>
        <w:t>ChewyVIII</w:t>
      </w:r>
      <w:proofErr w:type="spellEnd"/>
      <w:proofErr w:type="gramEnd"/>
    </w:p>
    <w:p w14:paraId="4F73D908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2A59F6BA" w14:textId="758A2DC5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lytic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soil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proofErr w:type="spellStart"/>
      <w:r w:rsidRPr="00E61D82">
        <w:rPr>
          <w:rFonts w:ascii="Arial" w:hAnsi="Arial" w:cs="Arial"/>
          <w:sz w:val="22"/>
          <w:szCs w:val="22"/>
          <w:lang w:val="en-GB"/>
        </w:rPr>
        <w:t>Rhodococcus</w:t>
      </w:r>
      <w:proofErr w:type="spellEnd"/>
      <w:r w:rsidRPr="00E61D82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E61D82">
        <w:rPr>
          <w:rFonts w:ascii="Arial" w:hAnsi="Arial" w:cs="Arial"/>
          <w:sz w:val="22"/>
          <w:szCs w:val="22"/>
          <w:lang w:val="en-GB"/>
        </w:rPr>
        <w:t>erythropolis</w:t>
      </w:r>
      <w:proofErr w:type="spellEnd"/>
      <w:r w:rsidRPr="00E61D82">
        <w:rPr>
          <w:rFonts w:ascii="Arial" w:hAnsi="Arial" w:cs="Arial"/>
          <w:sz w:val="22"/>
          <w:szCs w:val="22"/>
          <w:lang w:val="en-GB"/>
        </w:rPr>
        <w:t xml:space="preserve"> RIA 643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 w:rsidRPr="00E61D82">
        <w:rPr>
          <w:rFonts w:ascii="Arial" w:hAnsi="Arial" w:cs="Arial"/>
          <w:sz w:val="22"/>
          <w:szCs w:val="22"/>
          <w:lang w:val="en-GB"/>
        </w:rPr>
        <w:t>Jordan Wagner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 w:rsidRPr="00E61D82">
        <w:rPr>
          <w:rFonts w:ascii="Arial" w:hAnsi="Arial" w:cs="Arial"/>
          <w:sz w:val="22"/>
          <w:szCs w:val="22"/>
          <w:lang w:val="en-GB"/>
        </w:rPr>
        <w:t>University of Louisiana at Monroe</w:t>
      </w:r>
      <w:r>
        <w:rPr>
          <w:rFonts w:ascii="Arial" w:hAnsi="Arial" w:cs="Arial"/>
          <w:sz w:val="22"/>
          <w:szCs w:val="22"/>
          <w:lang w:val="en-GB"/>
        </w:rPr>
        <w:t xml:space="preserve">, </w:t>
      </w:r>
      <w:proofErr w:type="gramStart"/>
      <w:r>
        <w:rPr>
          <w:rFonts w:ascii="Arial" w:hAnsi="Arial" w:cs="Arial"/>
          <w:sz w:val="22"/>
          <w:szCs w:val="22"/>
          <w:lang w:val="en-GB"/>
        </w:rPr>
        <w:t>LA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>USA</w:t>
      </w:r>
      <w:proofErr w:type="gramEnd"/>
      <w:r w:rsidRPr="009D1136">
        <w:rPr>
          <w:rFonts w:ascii="Arial" w:hAnsi="Arial" w:cs="Arial"/>
          <w:sz w:val="22"/>
          <w:szCs w:val="22"/>
          <w:lang w:val="en-GB"/>
        </w:rPr>
        <w:t xml:space="preserve">) as part of the </w:t>
      </w:r>
      <w:r w:rsidRPr="00E61D82">
        <w:rPr>
          <w:rFonts w:ascii="Arial" w:hAnsi="Arial" w:cs="Arial"/>
          <w:sz w:val="22"/>
          <w:szCs w:val="22"/>
          <w:lang w:val="en-GB"/>
        </w:rPr>
        <w:t>Science Education Alliance-Phage Hunters Advancing Genomics and Evolutionary Science</w:t>
      </w:r>
      <w:r>
        <w:rPr>
          <w:rFonts w:ascii="Arial" w:hAnsi="Arial" w:cs="Arial"/>
          <w:sz w:val="22"/>
          <w:szCs w:val="22"/>
          <w:lang w:val="en-GB"/>
        </w:rPr>
        <w:t xml:space="preserve"> program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genome </w:t>
      </w:r>
      <w:r>
        <w:rPr>
          <w:rFonts w:ascii="Arial" w:hAnsi="Arial" w:cs="Arial"/>
          <w:sz w:val="22"/>
          <w:szCs w:val="22"/>
          <w:lang w:val="en-GB"/>
        </w:rPr>
        <w:t xml:space="preserve">has 10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nt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3’-cohesive termini (</w:t>
      </w:r>
      <w:r w:rsidRPr="00E61D82">
        <w:rPr>
          <w:rFonts w:ascii="Arial" w:hAnsi="Arial" w:cs="Arial"/>
          <w:sz w:val="22"/>
          <w:szCs w:val="22"/>
          <w:lang w:val="en-GB"/>
        </w:rPr>
        <w:t>CACCACGTGC</w:t>
      </w:r>
      <w:r>
        <w:rPr>
          <w:rFonts w:ascii="Arial" w:hAnsi="Arial" w:cs="Arial"/>
          <w:sz w:val="22"/>
          <w:szCs w:val="22"/>
          <w:lang w:val="en-GB"/>
        </w:rPr>
        <w:t>)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 xml:space="preserve">a </w:t>
      </w:r>
      <w:r w:rsidR="003B05F4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ingleton.</w:t>
      </w:r>
    </w:p>
    <w:p w14:paraId="585B09D9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3795A03A" w14:textId="77777777" w:rsidR="005938D5" w:rsidRDefault="005938D5" w:rsidP="005938D5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0230951C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>
        <w:rPr>
          <w:rFonts w:ascii="Arial" w:hAnsi="Arial" w:cs="Arial"/>
          <w:bCs/>
          <w:sz w:val="22"/>
          <w:szCs w:val="22"/>
          <w:lang w:val="en-GB"/>
        </w:rPr>
        <w:t>N/A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 </w:t>
      </w:r>
    </w:p>
    <w:p w14:paraId="1CD503F4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330564A3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70F28625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23113DD7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8016" w:type="dxa"/>
        <w:tblLook w:val="04A0" w:firstRow="1" w:lastRow="0" w:firstColumn="1" w:lastColumn="0" w:noHBand="0" w:noVBand="1"/>
      </w:tblPr>
      <w:tblGrid>
        <w:gridCol w:w="3118"/>
        <w:gridCol w:w="1503"/>
        <w:gridCol w:w="756"/>
        <w:gridCol w:w="697"/>
        <w:gridCol w:w="853"/>
        <w:gridCol w:w="1089"/>
      </w:tblGrid>
      <w:tr w:rsidR="005938D5" w:rsidRPr="007F6A64" w14:paraId="3472B711" w14:textId="77777777" w:rsidTr="00771C58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E3972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EAA2B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33911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12E59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BD8C2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76ECF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5BE1F606" w14:textId="77777777" w:rsidTr="00771C58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5E609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E61D82"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>Rhodococcus</w:t>
            </w:r>
            <w:proofErr w:type="spellEnd"/>
            <w:r w:rsidRPr="00E61D82">
              <w:rPr>
                <w:rFonts w:ascii="Arial" w:hAnsi="Arial" w:cs="Arial"/>
                <w:sz w:val="20"/>
                <w:szCs w:val="20"/>
                <w:lang w:val="en-GB"/>
              </w:rPr>
              <w:t xml:space="preserve"> phage </w:t>
            </w:r>
            <w:proofErr w:type="spellStart"/>
            <w:r w:rsidRPr="00E61D82">
              <w:rPr>
                <w:rFonts w:ascii="Arial" w:hAnsi="Arial" w:cs="Arial"/>
                <w:sz w:val="20"/>
                <w:szCs w:val="20"/>
                <w:lang w:val="en-GB"/>
              </w:rPr>
              <w:t>ChewyVIII</w:t>
            </w:r>
            <w:proofErr w:type="spellEnd"/>
          </w:p>
        </w:tc>
        <w:tc>
          <w:tcPr>
            <w:tcW w:w="1503" w:type="dxa"/>
            <w:vAlign w:val="center"/>
          </w:tcPr>
          <w:p w14:paraId="21B6BF76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13" w:tgtFrame="_blank" w:history="1">
              <w:r w:rsidR="005938D5">
                <w:rPr>
                  <w:rStyle w:val="Hyperlink"/>
                </w:rPr>
                <w:t>KX557288.1</w:t>
              </w:r>
            </w:hyperlink>
          </w:p>
        </w:tc>
        <w:tc>
          <w:tcPr>
            <w:tcW w:w="756" w:type="dxa"/>
            <w:vAlign w:val="center"/>
          </w:tcPr>
          <w:p w14:paraId="7ADBE3B0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69.17</w:t>
            </w:r>
          </w:p>
        </w:tc>
        <w:tc>
          <w:tcPr>
            <w:tcW w:w="697" w:type="dxa"/>
            <w:vAlign w:val="center"/>
          </w:tcPr>
          <w:p w14:paraId="60BABE43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61.8</w:t>
            </w:r>
          </w:p>
        </w:tc>
        <w:tc>
          <w:tcPr>
            <w:tcW w:w="853" w:type="dxa"/>
            <w:vAlign w:val="center"/>
          </w:tcPr>
          <w:p w14:paraId="7721FCC2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14" w:anchor="!/proteins/62999/465622|Rhodococcus phage ChewyVIII/viral segment/" w:history="1">
              <w:r w:rsidR="005938D5">
                <w:rPr>
                  <w:rStyle w:val="Hyperlink"/>
                  <w:color w:val="000080"/>
                </w:rPr>
                <w:t>95</w:t>
              </w:r>
            </w:hyperlink>
          </w:p>
        </w:tc>
        <w:tc>
          <w:tcPr>
            <w:tcW w:w="1089" w:type="dxa"/>
            <w:vAlign w:val="center"/>
          </w:tcPr>
          <w:p w14:paraId="6DEA984F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06A8309B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32B07C0B" w14:textId="77777777" w:rsidR="003D63B9" w:rsidRDefault="003D63B9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bookmarkEnd w:id="0"/>
    <w:p w14:paraId="7D5D5769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create a new single-species genus, </w:t>
      </w:r>
      <w:proofErr w:type="spellStart"/>
      <w:r>
        <w:rPr>
          <w:rFonts w:ascii="Arial" w:hAnsi="Arial" w:cs="Arial"/>
          <w:b/>
          <w:i/>
          <w:iCs/>
          <w:color w:val="0000FF"/>
          <w:szCs w:val="24"/>
        </w:rPr>
        <w:t>Chymera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00EF64B0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7AF66C0E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directly from the name of the first virus of its </w:t>
      </w:r>
      <w:proofErr w:type="gramStart"/>
      <w:r>
        <w:rPr>
          <w:rFonts w:ascii="Arial" w:hAnsi="Arial" w:cs="Arial"/>
          <w:sz w:val="22"/>
          <w:szCs w:val="22"/>
          <w:lang w:val="en-GB"/>
        </w:rPr>
        <w:t>type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E61D82">
        <w:rPr>
          <w:rFonts w:ascii="Arial" w:hAnsi="Arial" w:cs="Arial"/>
          <w:sz w:val="22"/>
          <w:szCs w:val="22"/>
          <w:lang w:val="en-GB"/>
        </w:rPr>
        <w:t xml:space="preserve">Streptomyces phage </w:t>
      </w:r>
      <w:proofErr w:type="spellStart"/>
      <w:r w:rsidRPr="00E61D82">
        <w:rPr>
          <w:rFonts w:ascii="Arial" w:hAnsi="Arial" w:cs="Arial"/>
          <w:sz w:val="22"/>
          <w:szCs w:val="22"/>
          <w:lang w:val="en-GB"/>
        </w:rPr>
        <w:t>Chymera</w:t>
      </w:r>
      <w:proofErr w:type="spellEnd"/>
    </w:p>
    <w:p w14:paraId="5A9C5729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3AC8B1DC" w14:textId="08AD28C8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lytic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</w:t>
      </w:r>
      <w:r w:rsidRPr="00CB10A4">
        <w:rPr>
          <w:rFonts w:ascii="Arial" w:hAnsi="Arial" w:cs="Arial"/>
          <w:sz w:val="22"/>
          <w:szCs w:val="22"/>
          <w:lang w:val="en-GB"/>
        </w:rPr>
        <w:t>a soil sample collected from Lake Ray Roberts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r w:rsidRPr="00CB10A4">
        <w:rPr>
          <w:rFonts w:ascii="Arial" w:hAnsi="Arial" w:cs="Arial"/>
          <w:sz w:val="22"/>
          <w:szCs w:val="22"/>
          <w:lang w:val="en-GB"/>
        </w:rPr>
        <w:t xml:space="preserve">Streptomyces </w:t>
      </w:r>
      <w:proofErr w:type="spellStart"/>
      <w:r w:rsidRPr="00CB10A4">
        <w:rPr>
          <w:rFonts w:ascii="Arial" w:hAnsi="Arial" w:cs="Arial"/>
          <w:sz w:val="22"/>
          <w:szCs w:val="22"/>
          <w:lang w:val="en-GB"/>
        </w:rPr>
        <w:t>venezuelae</w:t>
      </w:r>
      <w:proofErr w:type="spellEnd"/>
      <w:r w:rsidRPr="00CB10A4">
        <w:rPr>
          <w:rFonts w:ascii="Arial" w:hAnsi="Arial" w:cs="Arial"/>
          <w:sz w:val="22"/>
          <w:szCs w:val="22"/>
          <w:lang w:val="en-GB"/>
        </w:rPr>
        <w:t xml:space="preserve"> ATCC 10712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 w:rsidRPr="00CB10A4">
        <w:rPr>
          <w:rFonts w:ascii="Arial" w:hAnsi="Arial" w:cs="Arial"/>
          <w:sz w:val="22"/>
          <w:szCs w:val="22"/>
          <w:lang w:val="en-GB"/>
        </w:rPr>
        <w:t xml:space="preserve">Conner Kennedy and Stetson </w:t>
      </w:r>
      <w:proofErr w:type="spellStart"/>
      <w:r w:rsidRPr="00CB10A4">
        <w:rPr>
          <w:rFonts w:ascii="Arial" w:hAnsi="Arial" w:cs="Arial"/>
          <w:sz w:val="22"/>
          <w:szCs w:val="22"/>
          <w:lang w:val="en-GB"/>
        </w:rPr>
        <w:t>Norried</w:t>
      </w:r>
      <w:proofErr w:type="spellEnd"/>
      <w:r w:rsidRPr="00CB10A4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(</w:t>
      </w:r>
      <w:r w:rsidRPr="00CB10A4">
        <w:rPr>
          <w:rFonts w:ascii="Arial" w:hAnsi="Arial" w:cs="Arial"/>
          <w:sz w:val="22"/>
          <w:szCs w:val="22"/>
          <w:lang w:val="en-GB"/>
        </w:rPr>
        <w:t>University of North Texas</w:t>
      </w:r>
      <w:r>
        <w:rPr>
          <w:rFonts w:ascii="Arial" w:hAnsi="Arial" w:cs="Arial"/>
          <w:sz w:val="22"/>
          <w:szCs w:val="22"/>
          <w:lang w:val="en-GB"/>
        </w:rPr>
        <w:t xml:space="preserve">, Sanger, </w:t>
      </w:r>
      <w:proofErr w:type="gramStart"/>
      <w:r>
        <w:rPr>
          <w:rFonts w:ascii="Arial" w:hAnsi="Arial" w:cs="Arial"/>
          <w:sz w:val="22"/>
          <w:szCs w:val="22"/>
          <w:lang w:val="en-GB"/>
        </w:rPr>
        <w:t>TX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>USA</w:t>
      </w:r>
      <w:proofErr w:type="gramEnd"/>
      <w:r w:rsidRPr="009D1136">
        <w:rPr>
          <w:rFonts w:ascii="Arial" w:hAnsi="Arial" w:cs="Arial"/>
          <w:sz w:val="22"/>
          <w:szCs w:val="22"/>
          <w:lang w:val="en-GB"/>
        </w:rPr>
        <w:t xml:space="preserve">) as part of the </w:t>
      </w:r>
      <w:r w:rsidRPr="00F418FF">
        <w:rPr>
          <w:rFonts w:ascii="Arial" w:hAnsi="Arial" w:cs="Arial"/>
          <w:sz w:val="22"/>
          <w:szCs w:val="22"/>
          <w:lang w:val="en-GB"/>
        </w:rPr>
        <w:t>Science Education Alliance-Phage Hunters Advancing Genomics and Evolutionary Science</w:t>
      </w:r>
      <w:r>
        <w:rPr>
          <w:rFonts w:ascii="Arial" w:hAnsi="Arial" w:cs="Arial"/>
          <w:sz w:val="22"/>
          <w:szCs w:val="22"/>
          <w:lang w:val="en-GB"/>
        </w:rPr>
        <w:t xml:space="preserve"> program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genome </w:t>
      </w:r>
      <w:r w:rsidR="003B05F4">
        <w:rPr>
          <w:rFonts w:ascii="Arial" w:hAnsi="Arial" w:cs="Arial"/>
          <w:sz w:val="22"/>
          <w:szCs w:val="22"/>
          <w:lang w:val="en-GB"/>
        </w:rPr>
        <w:t xml:space="preserve">has </w:t>
      </w:r>
      <w:r>
        <w:rPr>
          <w:rFonts w:ascii="Arial" w:hAnsi="Arial" w:cs="Arial"/>
          <w:sz w:val="22"/>
          <w:szCs w:val="22"/>
          <w:lang w:val="en-GB"/>
        </w:rPr>
        <w:t xml:space="preserve">10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nt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3’-cohesive termini (</w:t>
      </w:r>
      <w:r w:rsidRPr="00CB10A4">
        <w:rPr>
          <w:rFonts w:ascii="Arial" w:hAnsi="Arial" w:cs="Arial"/>
          <w:sz w:val="22"/>
          <w:szCs w:val="22"/>
          <w:lang w:val="en-GB"/>
        </w:rPr>
        <w:t>CGCGGGGGGG</w:t>
      </w:r>
      <w:r>
        <w:rPr>
          <w:rFonts w:ascii="Arial" w:hAnsi="Arial" w:cs="Arial"/>
          <w:sz w:val="22"/>
          <w:szCs w:val="22"/>
          <w:lang w:val="en-GB"/>
        </w:rPr>
        <w:t>)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 xml:space="preserve">a </w:t>
      </w:r>
      <w:r w:rsidR="003B05F4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ingleton.</w:t>
      </w:r>
    </w:p>
    <w:p w14:paraId="405C2953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2AAA3E47" w14:textId="77777777" w:rsidR="005938D5" w:rsidRDefault="005938D5" w:rsidP="005938D5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noProof/>
          <w:color w:val="0000FF"/>
          <w:sz w:val="22"/>
          <w:szCs w:val="22"/>
          <w:lang w:val="en-GB"/>
        </w:rPr>
        <w:drawing>
          <wp:inline distT="0" distB="0" distL="0" distR="0" wp14:anchorId="638AF727" wp14:editId="653884E8">
            <wp:extent cx="2120117" cy="1847850"/>
            <wp:effectExtent l="0" t="0" r="0" b="0"/>
            <wp:docPr id="8" name="Picture 8" descr="A close-up of a microsco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microscope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952" cy="18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3FD90" w14:textId="77777777" w:rsidR="005938D5" w:rsidRDefault="005938D5" w:rsidP="005938D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5FC359FF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Electron micrographs of negatively stained </w:t>
      </w:r>
      <w:r w:rsidRPr="00F61FDF">
        <w:rPr>
          <w:rFonts w:ascii="Arial" w:hAnsi="Arial" w:cs="Arial"/>
          <w:bCs/>
          <w:sz w:val="22"/>
          <w:szCs w:val="22"/>
          <w:lang w:val="en-GB"/>
        </w:rPr>
        <w:t xml:space="preserve">Streptomyces phage </w:t>
      </w:r>
      <w:proofErr w:type="spellStart"/>
      <w:r w:rsidRPr="00F61FDF">
        <w:rPr>
          <w:rFonts w:ascii="Arial" w:hAnsi="Arial" w:cs="Arial"/>
          <w:bCs/>
          <w:sz w:val="22"/>
          <w:szCs w:val="22"/>
          <w:lang w:val="en-GB"/>
        </w:rPr>
        <w:t>Chymera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(</w:t>
      </w:r>
      <w:hyperlink r:id="rId16" w:history="1">
        <w:r w:rsidRPr="00F67411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https://phagesdb.org/phages/Chymera/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).  Limited permission was granted by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 (</w:t>
      </w:r>
      <w:hyperlink r:id="rId17" w:history="1">
        <w:r w:rsidRPr="00101185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Database.  </w:t>
      </w:r>
    </w:p>
    <w:p w14:paraId="64607FEC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65187D57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778D4F10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031F1E90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7927" w:type="dxa"/>
        <w:tblLook w:val="04A0" w:firstRow="1" w:lastRow="0" w:firstColumn="1" w:lastColumn="0" w:noHBand="0" w:noVBand="1"/>
      </w:tblPr>
      <w:tblGrid>
        <w:gridCol w:w="3029"/>
        <w:gridCol w:w="1503"/>
        <w:gridCol w:w="756"/>
        <w:gridCol w:w="697"/>
        <w:gridCol w:w="853"/>
        <w:gridCol w:w="1089"/>
      </w:tblGrid>
      <w:tr w:rsidR="005938D5" w:rsidRPr="007F6A64" w14:paraId="7AB4797A" w14:textId="77777777" w:rsidTr="00771C58"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436A1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0A0CC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58893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560C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E3896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B639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28F2C5AD" w14:textId="77777777" w:rsidTr="00771C58"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5362D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61D82">
              <w:rPr>
                <w:rFonts w:ascii="Arial" w:hAnsi="Arial" w:cs="Arial"/>
                <w:sz w:val="20"/>
                <w:szCs w:val="20"/>
                <w:lang w:val="en-GB"/>
              </w:rPr>
              <w:t xml:space="preserve">Streptomyces phage </w:t>
            </w:r>
            <w:proofErr w:type="spellStart"/>
            <w:r w:rsidRPr="00E61D82">
              <w:rPr>
                <w:rFonts w:ascii="Arial" w:hAnsi="Arial" w:cs="Arial"/>
                <w:sz w:val="20"/>
                <w:szCs w:val="20"/>
                <w:lang w:val="en-GB"/>
              </w:rPr>
              <w:t>Chymera</w:t>
            </w:r>
            <w:proofErr w:type="spellEnd"/>
          </w:p>
        </w:tc>
        <w:tc>
          <w:tcPr>
            <w:tcW w:w="1503" w:type="dxa"/>
            <w:vAlign w:val="center"/>
          </w:tcPr>
          <w:p w14:paraId="751C5C19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18" w:tgtFrame="_blank" w:history="1">
              <w:r w:rsidR="005938D5">
                <w:rPr>
                  <w:rStyle w:val="Hyperlink"/>
                </w:rPr>
                <w:t>KU958700.1</w:t>
              </w:r>
            </w:hyperlink>
          </w:p>
        </w:tc>
        <w:tc>
          <w:tcPr>
            <w:tcW w:w="756" w:type="dxa"/>
            <w:vAlign w:val="center"/>
          </w:tcPr>
          <w:p w14:paraId="5C061FBE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34.74</w:t>
            </w:r>
          </w:p>
        </w:tc>
        <w:tc>
          <w:tcPr>
            <w:tcW w:w="697" w:type="dxa"/>
            <w:vAlign w:val="center"/>
          </w:tcPr>
          <w:p w14:paraId="71FCB52E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71.4</w:t>
            </w:r>
          </w:p>
        </w:tc>
        <w:tc>
          <w:tcPr>
            <w:tcW w:w="853" w:type="dxa"/>
            <w:vAlign w:val="center"/>
          </w:tcPr>
          <w:p w14:paraId="06BF9AE7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19" w:anchor="!/proteins/62889/465512|Streptomyces phage Chymera/viral segment/" w:history="1">
              <w:r w:rsidR="005938D5">
                <w:rPr>
                  <w:rStyle w:val="Hyperlink"/>
                  <w:color w:val="000080"/>
                </w:rPr>
                <w:t>55</w:t>
              </w:r>
            </w:hyperlink>
          </w:p>
        </w:tc>
        <w:tc>
          <w:tcPr>
            <w:tcW w:w="1089" w:type="dxa"/>
            <w:vAlign w:val="center"/>
          </w:tcPr>
          <w:p w14:paraId="7FA646B0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04963B85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1275FD3D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create a new single-species genus, </w:t>
      </w:r>
      <w:proofErr w:type="spellStart"/>
      <w:r>
        <w:rPr>
          <w:rFonts w:ascii="Arial" w:hAnsi="Arial" w:cs="Arial"/>
          <w:b/>
          <w:i/>
          <w:iCs/>
          <w:color w:val="0000FF"/>
          <w:szCs w:val="24"/>
        </w:rPr>
        <w:t>Emirose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5380CF2C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0F98A5CD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directly from the name of the first virus of its </w:t>
      </w:r>
      <w:proofErr w:type="gramStart"/>
      <w:r>
        <w:rPr>
          <w:rFonts w:ascii="Arial" w:hAnsi="Arial" w:cs="Arial"/>
          <w:sz w:val="22"/>
          <w:szCs w:val="22"/>
          <w:lang w:val="en-GB"/>
        </w:rPr>
        <w:t>type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CD1800">
        <w:rPr>
          <w:rFonts w:ascii="Arial" w:hAnsi="Arial" w:cs="Arial"/>
          <w:sz w:val="22"/>
          <w:szCs w:val="22"/>
          <w:lang w:val="en-GB"/>
        </w:rPr>
        <w:t xml:space="preserve">Corynebacterium phage </w:t>
      </w:r>
      <w:proofErr w:type="spellStart"/>
      <w:r w:rsidRPr="00CD1800">
        <w:rPr>
          <w:rFonts w:ascii="Arial" w:hAnsi="Arial" w:cs="Arial"/>
          <w:sz w:val="22"/>
          <w:szCs w:val="22"/>
          <w:lang w:val="en-GB"/>
        </w:rPr>
        <w:t>EmiRose</w:t>
      </w:r>
      <w:proofErr w:type="spellEnd"/>
    </w:p>
    <w:p w14:paraId="6E1D62A4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785E1E1E" w14:textId="52EBA6A4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lytic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soil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r w:rsidRPr="00BF4A52">
        <w:rPr>
          <w:rFonts w:ascii="Arial" w:hAnsi="Arial" w:cs="Arial"/>
          <w:sz w:val="22"/>
          <w:szCs w:val="22"/>
          <w:lang w:val="en-GB"/>
        </w:rPr>
        <w:t xml:space="preserve">Corynebacterium </w:t>
      </w:r>
      <w:proofErr w:type="spellStart"/>
      <w:r w:rsidRPr="00BF4A52">
        <w:rPr>
          <w:rFonts w:ascii="Arial" w:hAnsi="Arial" w:cs="Arial"/>
          <w:sz w:val="22"/>
          <w:szCs w:val="22"/>
          <w:lang w:val="en-GB"/>
        </w:rPr>
        <w:t>flavescens</w:t>
      </w:r>
      <w:proofErr w:type="spellEnd"/>
      <w:r w:rsidRPr="00BF4A52">
        <w:rPr>
          <w:rFonts w:ascii="Arial" w:hAnsi="Arial" w:cs="Arial"/>
          <w:sz w:val="22"/>
          <w:szCs w:val="22"/>
          <w:lang w:val="en-GB"/>
        </w:rPr>
        <w:t xml:space="preserve"> ATCC 10340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 w:rsidRPr="00CD1800">
        <w:rPr>
          <w:rFonts w:ascii="Arial" w:hAnsi="Arial" w:cs="Arial"/>
          <w:sz w:val="22"/>
          <w:szCs w:val="22"/>
          <w:lang w:val="en-GB"/>
        </w:rPr>
        <w:t xml:space="preserve">Emily Davis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 w:rsidRPr="00CD1800">
        <w:rPr>
          <w:rFonts w:ascii="Arial" w:hAnsi="Arial" w:cs="Arial"/>
          <w:sz w:val="22"/>
          <w:szCs w:val="22"/>
          <w:lang w:val="en-GB"/>
        </w:rPr>
        <w:t>Howard Hughes Medical Institute</w:t>
      </w:r>
      <w:r>
        <w:rPr>
          <w:rFonts w:ascii="Arial" w:hAnsi="Arial" w:cs="Arial"/>
          <w:sz w:val="22"/>
          <w:szCs w:val="22"/>
          <w:lang w:val="en-GB"/>
        </w:rPr>
        <w:t xml:space="preserve">, Los Angeles, </w:t>
      </w:r>
      <w:proofErr w:type="gramStart"/>
      <w:r>
        <w:rPr>
          <w:rFonts w:ascii="Arial" w:hAnsi="Arial" w:cs="Arial"/>
          <w:sz w:val="22"/>
          <w:szCs w:val="22"/>
          <w:lang w:val="en-GB"/>
        </w:rPr>
        <w:t>CA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>USA</w:t>
      </w:r>
      <w:proofErr w:type="gramEnd"/>
      <w:r w:rsidRPr="009D1136">
        <w:rPr>
          <w:rFonts w:ascii="Arial" w:hAnsi="Arial" w:cs="Arial"/>
          <w:sz w:val="22"/>
          <w:szCs w:val="22"/>
          <w:lang w:val="en-GB"/>
        </w:rPr>
        <w:t xml:space="preserve">) as part of the </w:t>
      </w:r>
      <w:r w:rsidRPr="00F418FF">
        <w:rPr>
          <w:rFonts w:ascii="Arial" w:hAnsi="Arial" w:cs="Arial"/>
          <w:sz w:val="22"/>
          <w:szCs w:val="22"/>
          <w:lang w:val="en-GB"/>
        </w:rPr>
        <w:t>Science Education Alliance-Phage Hunters Advancing Genomics and Evolutionary Science</w:t>
      </w:r>
      <w:r>
        <w:rPr>
          <w:rFonts w:ascii="Arial" w:hAnsi="Arial" w:cs="Arial"/>
          <w:sz w:val="22"/>
          <w:szCs w:val="22"/>
          <w:lang w:val="en-GB"/>
        </w:rPr>
        <w:t xml:space="preserve"> program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genome </w:t>
      </w:r>
      <w:r w:rsidR="003B05F4">
        <w:rPr>
          <w:rFonts w:ascii="Arial" w:hAnsi="Arial" w:cs="Arial"/>
          <w:sz w:val="22"/>
          <w:szCs w:val="22"/>
          <w:lang w:val="en-GB"/>
        </w:rPr>
        <w:t xml:space="preserve">has </w:t>
      </w:r>
      <w:r>
        <w:rPr>
          <w:rFonts w:ascii="Arial" w:hAnsi="Arial" w:cs="Arial"/>
          <w:sz w:val="22"/>
          <w:szCs w:val="22"/>
          <w:lang w:val="en-GB"/>
        </w:rPr>
        <w:t xml:space="preserve">9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nt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3’-cohesive termini (</w:t>
      </w:r>
      <w:r w:rsidRPr="00FD7A0E">
        <w:rPr>
          <w:rFonts w:ascii="Arial" w:hAnsi="Arial" w:cs="Arial"/>
          <w:sz w:val="22"/>
          <w:szCs w:val="22"/>
          <w:lang w:val="en-GB"/>
        </w:rPr>
        <w:t>CCCTCCGGT</w:t>
      </w:r>
      <w:r>
        <w:rPr>
          <w:rFonts w:ascii="Arial" w:hAnsi="Arial" w:cs="Arial"/>
          <w:sz w:val="22"/>
          <w:szCs w:val="22"/>
          <w:lang w:val="en-GB"/>
        </w:rPr>
        <w:t>)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 xml:space="preserve">a </w:t>
      </w:r>
      <w:r w:rsidR="003B05F4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ingleton.</w:t>
      </w:r>
    </w:p>
    <w:p w14:paraId="4DB65E82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68547392" w14:textId="77777777" w:rsidR="005938D5" w:rsidRDefault="005938D5" w:rsidP="005938D5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noProof/>
          <w:color w:val="0000FF"/>
          <w:sz w:val="22"/>
          <w:szCs w:val="22"/>
          <w:lang w:val="en-GB"/>
        </w:rPr>
        <w:lastRenderedPageBreak/>
        <w:drawing>
          <wp:inline distT="0" distB="0" distL="0" distR="0" wp14:anchorId="444FAE25" wp14:editId="3FD89091">
            <wp:extent cx="1799073" cy="2334260"/>
            <wp:effectExtent l="0" t="0" r="0" b="8890"/>
            <wp:docPr id="9" name="Picture 9" descr="A close-up of a microsco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microscope&#10;&#10;Description automatically generated with low confidenc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75" r="47263"/>
                    <a:stretch/>
                  </pic:blipFill>
                  <pic:spPr bwMode="auto">
                    <a:xfrm>
                      <a:off x="0" y="0"/>
                      <a:ext cx="1806423" cy="2343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299C9" w14:textId="77777777" w:rsidR="005938D5" w:rsidRDefault="005938D5" w:rsidP="005938D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32325D28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Electron micrographs of negatively stained </w:t>
      </w:r>
      <w:r>
        <w:rPr>
          <w:rFonts w:ascii="Arial" w:hAnsi="Arial" w:cs="Arial"/>
          <w:bCs/>
          <w:sz w:val="22"/>
          <w:szCs w:val="22"/>
          <w:lang w:val="en-GB"/>
        </w:rPr>
        <w:t>Corynebacterium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phage </w:t>
      </w:r>
      <w:proofErr w:type="spellStart"/>
      <w:r>
        <w:rPr>
          <w:rFonts w:ascii="Arial" w:hAnsi="Arial" w:cs="Arial"/>
          <w:bCs/>
          <w:sz w:val="22"/>
          <w:szCs w:val="22"/>
          <w:lang w:val="en-GB"/>
        </w:rPr>
        <w:t>EmiRose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(</w:t>
      </w:r>
      <w:hyperlink r:id="rId21" w:history="1">
        <w:r w:rsidRPr="00F67411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https://phagesdb.org/phages/EmiRose/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).  Limited permission was granted by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 (</w:t>
      </w:r>
      <w:hyperlink r:id="rId22" w:history="1">
        <w:r w:rsidRPr="00101185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Database.  </w:t>
      </w:r>
    </w:p>
    <w:p w14:paraId="512C96A8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369C7DAE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2C8E3D1A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67CACD75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8311" w:type="dxa"/>
        <w:tblLayout w:type="fixed"/>
        <w:tblLook w:val="04A0" w:firstRow="1" w:lastRow="0" w:firstColumn="1" w:lastColumn="0" w:noHBand="0" w:noVBand="1"/>
      </w:tblPr>
      <w:tblGrid>
        <w:gridCol w:w="3629"/>
        <w:gridCol w:w="1503"/>
        <w:gridCol w:w="756"/>
        <w:gridCol w:w="695"/>
        <w:gridCol w:w="851"/>
        <w:gridCol w:w="877"/>
      </w:tblGrid>
      <w:tr w:rsidR="005938D5" w:rsidRPr="007F6A64" w14:paraId="58D7EFEC" w14:textId="77777777" w:rsidTr="00771C58"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8F87D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1BE56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FA470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42332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70C1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75014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53A8199F" w14:textId="77777777" w:rsidTr="00771C58"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C16B6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D1800">
              <w:rPr>
                <w:rFonts w:ascii="Arial" w:hAnsi="Arial" w:cs="Arial"/>
                <w:sz w:val="22"/>
                <w:szCs w:val="22"/>
                <w:lang w:val="en-GB"/>
              </w:rPr>
              <w:t xml:space="preserve">Corynebacterium phage </w:t>
            </w:r>
            <w:proofErr w:type="spellStart"/>
            <w:r w:rsidRPr="00CD1800">
              <w:rPr>
                <w:rFonts w:ascii="Arial" w:hAnsi="Arial" w:cs="Arial"/>
                <w:sz w:val="22"/>
                <w:szCs w:val="22"/>
                <w:lang w:val="en-GB"/>
              </w:rPr>
              <w:t>EmiRose</w:t>
            </w:r>
            <w:proofErr w:type="spellEnd"/>
          </w:p>
        </w:tc>
        <w:tc>
          <w:tcPr>
            <w:tcW w:w="1503" w:type="dxa"/>
            <w:vAlign w:val="center"/>
          </w:tcPr>
          <w:p w14:paraId="23A02620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23" w:tgtFrame="_blank" w:history="1">
              <w:r w:rsidR="005938D5">
                <w:rPr>
                  <w:rStyle w:val="Hyperlink"/>
                </w:rPr>
                <w:t>MN586033.1</w:t>
              </w:r>
            </w:hyperlink>
          </w:p>
        </w:tc>
        <w:tc>
          <w:tcPr>
            <w:tcW w:w="756" w:type="dxa"/>
            <w:vAlign w:val="center"/>
          </w:tcPr>
          <w:p w14:paraId="51E36394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37.43</w:t>
            </w:r>
          </w:p>
        </w:tc>
        <w:tc>
          <w:tcPr>
            <w:tcW w:w="695" w:type="dxa"/>
            <w:vAlign w:val="center"/>
          </w:tcPr>
          <w:p w14:paraId="1B700952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56.4</w:t>
            </w:r>
          </w:p>
        </w:tc>
        <w:tc>
          <w:tcPr>
            <w:tcW w:w="851" w:type="dxa"/>
            <w:vAlign w:val="center"/>
          </w:tcPr>
          <w:p w14:paraId="34225F7D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24" w:anchor="!/proteins/85733/744393|Corynebacterium phage EmiRose/viral segment/" w:history="1">
              <w:r w:rsidR="005938D5">
                <w:rPr>
                  <w:rStyle w:val="Hyperlink"/>
                  <w:color w:val="000080"/>
                </w:rPr>
                <w:t>46</w:t>
              </w:r>
            </w:hyperlink>
          </w:p>
        </w:tc>
        <w:tc>
          <w:tcPr>
            <w:tcW w:w="877" w:type="dxa"/>
            <w:vAlign w:val="center"/>
          </w:tcPr>
          <w:p w14:paraId="25B609F1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72EBD601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5C7DDE1F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create a new single-species genus, </w:t>
      </w:r>
      <w:proofErr w:type="spellStart"/>
      <w:r>
        <w:rPr>
          <w:rFonts w:ascii="Arial" w:hAnsi="Arial" w:cs="Arial"/>
          <w:b/>
          <w:i/>
          <w:iCs/>
          <w:color w:val="0000FF"/>
          <w:szCs w:val="24"/>
        </w:rPr>
        <w:t>Finkel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63BF2B8B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37F65CFF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directly from the name of the first virus of its type </w:t>
      </w:r>
      <w:proofErr w:type="spellStart"/>
      <w:r w:rsidRPr="00F61FDF">
        <w:rPr>
          <w:rFonts w:ascii="Arial" w:hAnsi="Arial" w:cs="Arial"/>
          <w:sz w:val="22"/>
          <w:szCs w:val="22"/>
          <w:lang w:val="en-GB"/>
        </w:rPr>
        <w:t>Gordonia</w:t>
      </w:r>
      <w:proofErr w:type="spellEnd"/>
      <w:r w:rsidRPr="00F61FDF">
        <w:rPr>
          <w:rFonts w:ascii="Arial" w:hAnsi="Arial" w:cs="Arial"/>
          <w:sz w:val="22"/>
          <w:szCs w:val="22"/>
          <w:lang w:val="en-GB"/>
        </w:rPr>
        <w:t xml:space="preserve"> phage </w:t>
      </w:r>
      <w:proofErr w:type="gramStart"/>
      <w:r w:rsidRPr="00F61FDF">
        <w:rPr>
          <w:rFonts w:ascii="Arial" w:hAnsi="Arial" w:cs="Arial"/>
          <w:sz w:val="22"/>
          <w:szCs w:val="22"/>
          <w:lang w:val="en-GB"/>
        </w:rPr>
        <w:t>Finkle</w:t>
      </w:r>
      <w:proofErr w:type="gramEnd"/>
    </w:p>
    <w:p w14:paraId="015A72E4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05F6368D" w14:textId="6BBD3DBF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lytic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soil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proofErr w:type="spellStart"/>
      <w:r w:rsidRPr="00F61FDF">
        <w:rPr>
          <w:rFonts w:ascii="Arial" w:hAnsi="Arial" w:cs="Arial"/>
          <w:sz w:val="22"/>
          <w:szCs w:val="22"/>
          <w:lang w:val="en-GB"/>
        </w:rPr>
        <w:t>Gordonia</w:t>
      </w:r>
      <w:proofErr w:type="spellEnd"/>
      <w:r w:rsidRPr="00F61FDF">
        <w:rPr>
          <w:rFonts w:ascii="Arial" w:hAnsi="Arial" w:cs="Arial"/>
          <w:sz w:val="22"/>
          <w:szCs w:val="22"/>
          <w:lang w:val="en-GB"/>
        </w:rPr>
        <w:t xml:space="preserve"> terrae 3612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 w:rsidRPr="00F61FDF">
        <w:rPr>
          <w:rFonts w:ascii="Arial" w:hAnsi="Arial" w:cs="Arial"/>
          <w:sz w:val="22"/>
          <w:szCs w:val="22"/>
          <w:lang w:val="en-GB"/>
        </w:rPr>
        <w:t xml:space="preserve">Leslie </w:t>
      </w:r>
      <w:proofErr w:type="spellStart"/>
      <w:r w:rsidRPr="00F61FDF">
        <w:rPr>
          <w:rFonts w:ascii="Arial" w:hAnsi="Arial" w:cs="Arial"/>
          <w:sz w:val="22"/>
          <w:szCs w:val="22"/>
          <w:lang w:val="en-GB"/>
        </w:rPr>
        <w:t>Zabielski</w:t>
      </w:r>
      <w:proofErr w:type="spellEnd"/>
      <w:r w:rsidRPr="00F61FDF"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University of </w:t>
      </w:r>
      <w:proofErr w:type="gramStart"/>
      <w:r>
        <w:rPr>
          <w:rFonts w:ascii="Arial" w:hAnsi="Arial" w:cs="Arial"/>
          <w:sz w:val="22"/>
          <w:szCs w:val="22"/>
          <w:lang w:val="en-GB"/>
        </w:rPr>
        <w:t xml:space="preserve">Maine, 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 w:rsidRPr="00F61FDF">
        <w:rPr>
          <w:rFonts w:ascii="Arial" w:hAnsi="Arial" w:cs="Arial"/>
          <w:sz w:val="22"/>
          <w:szCs w:val="22"/>
          <w:lang w:val="en-GB"/>
        </w:rPr>
        <w:t>Brewer</w:t>
      </w:r>
      <w:proofErr w:type="gramEnd"/>
      <w:r w:rsidRPr="00F61FDF">
        <w:rPr>
          <w:rFonts w:ascii="Arial" w:hAnsi="Arial" w:cs="Arial"/>
          <w:sz w:val="22"/>
          <w:szCs w:val="22"/>
          <w:lang w:val="en-GB"/>
        </w:rPr>
        <w:t>, ME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USA) as part of the </w:t>
      </w:r>
      <w:r w:rsidRPr="00F418FF">
        <w:rPr>
          <w:rFonts w:ascii="Arial" w:hAnsi="Arial" w:cs="Arial"/>
          <w:sz w:val="22"/>
          <w:szCs w:val="22"/>
          <w:lang w:val="en-GB"/>
        </w:rPr>
        <w:t>Science Education Alliance-Phage Hunters Advancing Genomics and Evolutionary Science</w:t>
      </w:r>
      <w:r>
        <w:rPr>
          <w:rFonts w:ascii="Arial" w:hAnsi="Arial" w:cs="Arial"/>
          <w:sz w:val="22"/>
          <w:szCs w:val="22"/>
          <w:lang w:val="en-GB"/>
        </w:rPr>
        <w:t xml:space="preserve"> program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genome </w:t>
      </w:r>
      <w:r w:rsidR="003B05F4">
        <w:rPr>
          <w:rFonts w:ascii="Arial" w:hAnsi="Arial" w:cs="Arial"/>
          <w:sz w:val="22"/>
          <w:szCs w:val="22"/>
          <w:lang w:val="en-GB"/>
        </w:rPr>
        <w:t xml:space="preserve">has </w:t>
      </w:r>
      <w:r>
        <w:rPr>
          <w:rFonts w:ascii="Arial" w:hAnsi="Arial" w:cs="Arial"/>
          <w:sz w:val="22"/>
          <w:szCs w:val="22"/>
          <w:lang w:val="en-GB"/>
        </w:rPr>
        <w:t xml:space="preserve">14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nt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3’-cohesive termini (</w:t>
      </w:r>
      <w:r w:rsidRPr="00F61FDF">
        <w:rPr>
          <w:rFonts w:ascii="Arial" w:hAnsi="Arial" w:cs="Arial"/>
          <w:sz w:val="22"/>
          <w:szCs w:val="22"/>
          <w:lang w:val="en-GB"/>
        </w:rPr>
        <w:t>CTACCTGCGGGGGA</w:t>
      </w:r>
      <w:r>
        <w:rPr>
          <w:rFonts w:ascii="Arial" w:hAnsi="Arial" w:cs="Arial"/>
          <w:sz w:val="22"/>
          <w:szCs w:val="22"/>
          <w:lang w:val="en-GB"/>
        </w:rPr>
        <w:t>)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 xml:space="preserve">a </w:t>
      </w:r>
      <w:r w:rsidR="003B05F4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ingleton.</w:t>
      </w:r>
    </w:p>
    <w:p w14:paraId="519768A9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3896EB87" w14:textId="77777777" w:rsidR="005938D5" w:rsidRDefault="005938D5" w:rsidP="005938D5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noProof/>
          <w:color w:val="0000FF"/>
          <w:sz w:val="22"/>
          <w:szCs w:val="22"/>
          <w:lang w:val="en-GB"/>
        </w:rPr>
        <w:lastRenderedPageBreak/>
        <w:drawing>
          <wp:inline distT="0" distB="0" distL="0" distR="0" wp14:anchorId="722EDD52" wp14:editId="0AED7A0B">
            <wp:extent cx="1498049" cy="2378153"/>
            <wp:effectExtent l="0" t="0" r="6985" b="3175"/>
            <wp:docPr id="10" name="Picture 10" descr="A picture containing screenshot, black and white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creenshot, black and white, ar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049" cy="237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66340" w14:textId="77777777" w:rsidR="005938D5" w:rsidRDefault="005938D5" w:rsidP="005938D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0BAA537D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Electron micrographs of negatively stained </w:t>
      </w:r>
      <w:proofErr w:type="spellStart"/>
      <w:r w:rsidRPr="00CA3BFE">
        <w:rPr>
          <w:rFonts w:ascii="Arial" w:hAnsi="Arial" w:cs="Arial"/>
          <w:bCs/>
          <w:sz w:val="22"/>
          <w:szCs w:val="22"/>
          <w:lang w:val="en-GB"/>
        </w:rPr>
        <w:t>Gordonia</w:t>
      </w:r>
      <w:proofErr w:type="spellEnd"/>
      <w:r w:rsidRPr="00CA3BFE">
        <w:rPr>
          <w:rFonts w:ascii="Arial" w:hAnsi="Arial" w:cs="Arial"/>
          <w:bCs/>
          <w:sz w:val="22"/>
          <w:szCs w:val="22"/>
          <w:lang w:val="en-GB"/>
        </w:rPr>
        <w:t xml:space="preserve"> phage Finkle </w:t>
      </w:r>
      <w:r w:rsidRPr="004900A8">
        <w:rPr>
          <w:rFonts w:ascii="Arial" w:hAnsi="Arial" w:cs="Arial"/>
          <w:bCs/>
          <w:sz w:val="22"/>
          <w:szCs w:val="22"/>
          <w:lang w:val="en-GB"/>
        </w:rPr>
        <w:t>(</w:t>
      </w:r>
      <w:hyperlink r:id="rId26" w:history="1">
        <w:r w:rsidRPr="00F67411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https://phagesdb.org/phages/Finkle/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).  Limited permission was granted by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 (</w:t>
      </w:r>
      <w:hyperlink r:id="rId27" w:history="1">
        <w:r w:rsidRPr="00101185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Database.  </w:t>
      </w:r>
    </w:p>
    <w:p w14:paraId="20518F98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73FE81FF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05CE144B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4DED3013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7249" w:type="dxa"/>
        <w:tblLook w:val="04A0" w:firstRow="1" w:lastRow="0" w:firstColumn="1" w:lastColumn="0" w:noHBand="0" w:noVBand="1"/>
      </w:tblPr>
      <w:tblGrid>
        <w:gridCol w:w="2351"/>
        <w:gridCol w:w="1503"/>
        <w:gridCol w:w="756"/>
        <w:gridCol w:w="697"/>
        <w:gridCol w:w="853"/>
        <w:gridCol w:w="1089"/>
      </w:tblGrid>
      <w:tr w:rsidR="005938D5" w:rsidRPr="007F6A64" w14:paraId="43168290" w14:textId="77777777" w:rsidTr="00771C58"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A36E6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8E1E8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F5EA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E9FDB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76C13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0034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75EE9CF5" w14:textId="77777777" w:rsidTr="00771C58"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BA694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F61FDF">
              <w:rPr>
                <w:rFonts w:ascii="Arial" w:hAnsi="Arial" w:cs="Arial"/>
                <w:sz w:val="20"/>
                <w:szCs w:val="20"/>
                <w:lang w:val="en-GB"/>
              </w:rPr>
              <w:t>Gordonia</w:t>
            </w:r>
            <w:proofErr w:type="spellEnd"/>
            <w:r w:rsidRPr="00F61FDF">
              <w:rPr>
                <w:rFonts w:ascii="Arial" w:hAnsi="Arial" w:cs="Arial"/>
                <w:sz w:val="20"/>
                <w:szCs w:val="20"/>
                <w:lang w:val="en-GB"/>
              </w:rPr>
              <w:t xml:space="preserve"> phage Finkle</w:t>
            </w:r>
          </w:p>
        </w:tc>
        <w:tc>
          <w:tcPr>
            <w:tcW w:w="1503" w:type="dxa"/>
            <w:vAlign w:val="center"/>
          </w:tcPr>
          <w:p w14:paraId="5B52548E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28" w:tgtFrame="_blank" w:history="1">
              <w:r w:rsidR="005938D5">
                <w:rPr>
                  <w:rStyle w:val="Hyperlink"/>
                </w:rPr>
                <w:t>ON456347.1</w:t>
              </w:r>
            </w:hyperlink>
          </w:p>
        </w:tc>
        <w:tc>
          <w:tcPr>
            <w:tcW w:w="756" w:type="dxa"/>
            <w:vAlign w:val="center"/>
          </w:tcPr>
          <w:p w14:paraId="0082AECC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47.9</w:t>
            </w:r>
          </w:p>
        </w:tc>
        <w:tc>
          <w:tcPr>
            <w:tcW w:w="697" w:type="dxa"/>
            <w:vAlign w:val="center"/>
          </w:tcPr>
          <w:p w14:paraId="3078681B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66.6</w:t>
            </w:r>
          </w:p>
        </w:tc>
        <w:tc>
          <w:tcPr>
            <w:tcW w:w="853" w:type="dxa"/>
            <w:vAlign w:val="center"/>
          </w:tcPr>
          <w:p w14:paraId="163E9CCB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29" w:anchor="!/proteins/116321/1897085|Gordonia phage Finkle/viral segment/" w:history="1">
              <w:r w:rsidR="005938D5">
                <w:rPr>
                  <w:rStyle w:val="Hyperlink"/>
                  <w:color w:val="000080"/>
                </w:rPr>
                <w:t>84</w:t>
              </w:r>
            </w:hyperlink>
          </w:p>
        </w:tc>
        <w:tc>
          <w:tcPr>
            <w:tcW w:w="1089" w:type="dxa"/>
            <w:vAlign w:val="center"/>
          </w:tcPr>
          <w:p w14:paraId="7B11D393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5E085079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00041A56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create a new single-species genus, </w:t>
      </w:r>
      <w:proofErr w:type="spellStart"/>
      <w:r w:rsidRPr="00615EF3">
        <w:rPr>
          <w:rFonts w:ascii="Arial" w:hAnsi="Arial" w:cs="Arial"/>
          <w:b/>
          <w:i/>
          <w:iCs/>
          <w:color w:val="0000FF"/>
          <w:szCs w:val="24"/>
        </w:rPr>
        <w:t>Footloose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387309B1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3047AAD6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directly from the name of the first virus of its type </w:t>
      </w:r>
      <w:proofErr w:type="spellStart"/>
      <w:r w:rsidRPr="00615EF3">
        <w:rPr>
          <w:rFonts w:ascii="Arial" w:hAnsi="Arial" w:cs="Arial"/>
          <w:sz w:val="22"/>
          <w:szCs w:val="22"/>
          <w:lang w:val="en-GB"/>
        </w:rPr>
        <w:t>Microbacterium</w:t>
      </w:r>
      <w:proofErr w:type="spellEnd"/>
      <w:r w:rsidRPr="00615EF3">
        <w:rPr>
          <w:rFonts w:ascii="Arial" w:hAnsi="Arial" w:cs="Arial"/>
          <w:sz w:val="22"/>
          <w:szCs w:val="22"/>
          <w:lang w:val="en-GB"/>
        </w:rPr>
        <w:t xml:space="preserve"> phage </w:t>
      </w:r>
      <w:proofErr w:type="gramStart"/>
      <w:r w:rsidRPr="00615EF3">
        <w:rPr>
          <w:rFonts w:ascii="Arial" w:hAnsi="Arial" w:cs="Arial"/>
          <w:sz w:val="22"/>
          <w:szCs w:val="22"/>
          <w:lang w:val="en-GB"/>
        </w:rPr>
        <w:t>Footloose</w:t>
      </w:r>
      <w:proofErr w:type="gramEnd"/>
    </w:p>
    <w:p w14:paraId="4871ABC8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4BD801E7" w14:textId="5A537302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temperate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soil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proofErr w:type="spellStart"/>
      <w:r w:rsidRPr="00615EF3">
        <w:rPr>
          <w:rFonts w:ascii="Arial" w:hAnsi="Arial" w:cs="Arial"/>
          <w:sz w:val="22"/>
          <w:szCs w:val="22"/>
          <w:lang w:val="en-GB"/>
        </w:rPr>
        <w:t>Microbacterium</w:t>
      </w:r>
      <w:proofErr w:type="spellEnd"/>
      <w:r w:rsidRPr="00615EF3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615EF3">
        <w:rPr>
          <w:rFonts w:ascii="Arial" w:hAnsi="Arial" w:cs="Arial"/>
          <w:sz w:val="22"/>
          <w:szCs w:val="22"/>
          <w:lang w:val="en-GB"/>
        </w:rPr>
        <w:t>paraoxydans</w:t>
      </w:r>
      <w:proofErr w:type="spellEnd"/>
      <w:r w:rsidRPr="00615EF3">
        <w:rPr>
          <w:rFonts w:ascii="Arial" w:hAnsi="Arial" w:cs="Arial"/>
          <w:sz w:val="22"/>
          <w:szCs w:val="22"/>
          <w:lang w:val="en-GB"/>
        </w:rPr>
        <w:t xml:space="preserve"> NRRL B-14843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 w:rsidRPr="00615EF3">
        <w:rPr>
          <w:rFonts w:ascii="Arial" w:hAnsi="Arial" w:cs="Arial"/>
          <w:sz w:val="22"/>
          <w:szCs w:val="22"/>
          <w:lang w:val="en-GB"/>
        </w:rPr>
        <w:t xml:space="preserve">Keegan Piton and Trey </w:t>
      </w:r>
      <w:proofErr w:type="spellStart"/>
      <w:r w:rsidRPr="00615EF3">
        <w:rPr>
          <w:rFonts w:ascii="Arial" w:hAnsi="Arial" w:cs="Arial"/>
          <w:sz w:val="22"/>
          <w:szCs w:val="22"/>
          <w:lang w:val="en-GB"/>
        </w:rPr>
        <w:t>Hovde</w:t>
      </w:r>
      <w:proofErr w:type="spellEnd"/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 w:rsidRPr="00615EF3">
        <w:rPr>
          <w:rFonts w:ascii="Arial" w:hAnsi="Arial" w:cs="Arial"/>
          <w:sz w:val="22"/>
          <w:szCs w:val="22"/>
          <w:lang w:val="en-GB"/>
        </w:rPr>
        <w:t>University of Wisconsin-River Falls</w:t>
      </w:r>
      <w:r>
        <w:rPr>
          <w:rFonts w:ascii="Arial" w:hAnsi="Arial" w:cs="Arial"/>
          <w:sz w:val="22"/>
          <w:szCs w:val="22"/>
          <w:lang w:val="en-GB"/>
        </w:rPr>
        <w:t xml:space="preserve">, </w:t>
      </w:r>
      <w:proofErr w:type="gramStart"/>
      <w:r>
        <w:rPr>
          <w:rFonts w:ascii="Arial" w:hAnsi="Arial" w:cs="Arial"/>
          <w:sz w:val="22"/>
          <w:szCs w:val="22"/>
          <w:lang w:val="en-GB"/>
        </w:rPr>
        <w:t xml:space="preserve">WI </w:t>
      </w:r>
      <w:r w:rsidRPr="00615EF3"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>USA</w:t>
      </w:r>
      <w:proofErr w:type="gramEnd"/>
      <w:r w:rsidRPr="009D1136">
        <w:rPr>
          <w:rFonts w:ascii="Arial" w:hAnsi="Arial" w:cs="Arial"/>
          <w:sz w:val="22"/>
          <w:szCs w:val="22"/>
          <w:lang w:val="en-GB"/>
        </w:rPr>
        <w:t xml:space="preserve">) as part of the </w:t>
      </w:r>
      <w:r w:rsidRPr="00F418FF">
        <w:rPr>
          <w:rFonts w:ascii="Arial" w:hAnsi="Arial" w:cs="Arial"/>
          <w:sz w:val="22"/>
          <w:szCs w:val="22"/>
          <w:lang w:val="en-GB"/>
        </w:rPr>
        <w:t>Science Education Alliance-Phage Hunters Advancing Genomics and Evolutionary Science</w:t>
      </w:r>
      <w:r>
        <w:rPr>
          <w:rFonts w:ascii="Arial" w:hAnsi="Arial" w:cs="Arial"/>
          <w:sz w:val="22"/>
          <w:szCs w:val="22"/>
          <w:lang w:val="en-GB"/>
        </w:rPr>
        <w:t xml:space="preserve"> program</w:t>
      </w:r>
      <w:r w:rsidRPr="009D1136">
        <w:rPr>
          <w:rFonts w:ascii="Arial" w:hAnsi="Arial" w:cs="Arial"/>
          <w:sz w:val="22"/>
          <w:szCs w:val="22"/>
          <w:lang w:val="en-GB"/>
        </w:rPr>
        <w:t>.  The genome</w:t>
      </w:r>
      <w:r w:rsidR="003B05F4">
        <w:rPr>
          <w:rFonts w:ascii="Arial" w:hAnsi="Arial" w:cs="Arial"/>
          <w:sz w:val="22"/>
          <w:szCs w:val="22"/>
          <w:lang w:val="en-GB"/>
        </w:rPr>
        <w:t xml:space="preserve"> has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10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nt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3’-cohesive termini (</w:t>
      </w:r>
      <w:r w:rsidRPr="00615EF3">
        <w:rPr>
          <w:rFonts w:ascii="Arial" w:hAnsi="Arial" w:cs="Arial"/>
          <w:sz w:val="22"/>
          <w:szCs w:val="22"/>
          <w:lang w:val="en-GB"/>
        </w:rPr>
        <w:t>CGCCGGGGAT</w:t>
      </w:r>
      <w:r>
        <w:rPr>
          <w:rFonts w:ascii="Arial" w:hAnsi="Arial" w:cs="Arial"/>
          <w:sz w:val="22"/>
          <w:szCs w:val="22"/>
          <w:lang w:val="en-GB"/>
        </w:rPr>
        <w:t>)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 xml:space="preserve">a </w:t>
      </w:r>
      <w:r w:rsidR="003B05F4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ingleton.</w:t>
      </w:r>
    </w:p>
    <w:p w14:paraId="38CDEA7D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4EA982A5" w14:textId="77777777" w:rsidR="005938D5" w:rsidRDefault="005938D5" w:rsidP="005938D5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noProof/>
          <w:color w:val="0000FF"/>
          <w:sz w:val="22"/>
          <w:szCs w:val="22"/>
          <w:lang w:val="en-GB"/>
        </w:rPr>
        <w:lastRenderedPageBreak/>
        <w:drawing>
          <wp:inline distT="0" distB="0" distL="0" distR="0" wp14:anchorId="536FB729" wp14:editId="7FD27E73">
            <wp:extent cx="2046736" cy="3032760"/>
            <wp:effectExtent l="0" t="0" r="0" b="0"/>
            <wp:docPr id="11" name="Picture 11" descr="A picture containing ground, nature, hol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ound, nature, hole, outdoor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6" r="36849"/>
                    <a:stretch/>
                  </pic:blipFill>
                  <pic:spPr bwMode="auto">
                    <a:xfrm>
                      <a:off x="0" y="0"/>
                      <a:ext cx="2058709" cy="3050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5C77C" w14:textId="77777777" w:rsidR="005938D5" w:rsidRDefault="005938D5" w:rsidP="005938D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70C2CE30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Electron micrographs of negatively stained </w:t>
      </w:r>
      <w:proofErr w:type="spellStart"/>
      <w:r>
        <w:rPr>
          <w:rFonts w:ascii="Arial" w:hAnsi="Arial" w:cs="Arial"/>
          <w:bCs/>
          <w:sz w:val="22"/>
          <w:szCs w:val="22"/>
          <w:lang w:val="en-GB"/>
        </w:rPr>
        <w:t>Microbacterium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phage </w:t>
      </w:r>
      <w:r>
        <w:rPr>
          <w:rFonts w:ascii="Arial" w:hAnsi="Arial" w:cs="Arial"/>
          <w:bCs/>
          <w:sz w:val="22"/>
          <w:szCs w:val="22"/>
          <w:lang w:val="en-GB"/>
        </w:rPr>
        <w:t>Footloose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(</w:t>
      </w:r>
      <w:hyperlink r:id="rId31" w:history="1">
        <w:r w:rsidRPr="00F67411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https://phagesdb.org/phages/Footloose/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).  Limited permission was granted by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 (</w:t>
      </w:r>
      <w:hyperlink r:id="rId32" w:history="1">
        <w:r w:rsidRPr="00101185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Database.  </w:t>
      </w:r>
    </w:p>
    <w:p w14:paraId="7C6D0816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7DDC2F8C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0318FBEF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7085ACDA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8138" w:type="dxa"/>
        <w:tblLook w:val="04A0" w:firstRow="1" w:lastRow="0" w:firstColumn="1" w:lastColumn="0" w:noHBand="0" w:noVBand="1"/>
      </w:tblPr>
      <w:tblGrid>
        <w:gridCol w:w="3240"/>
        <w:gridCol w:w="1503"/>
        <w:gridCol w:w="756"/>
        <w:gridCol w:w="697"/>
        <w:gridCol w:w="853"/>
        <w:gridCol w:w="1089"/>
      </w:tblGrid>
      <w:tr w:rsidR="005938D5" w:rsidRPr="007F6A64" w14:paraId="36810D85" w14:textId="77777777" w:rsidTr="00771C5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52DC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9B1D0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74AD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EB828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B83CA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BAB21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307E1CA7" w14:textId="77777777" w:rsidTr="00771C58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07CF6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615EF3">
              <w:rPr>
                <w:rFonts w:ascii="Arial" w:hAnsi="Arial" w:cs="Arial"/>
                <w:sz w:val="20"/>
                <w:szCs w:val="20"/>
                <w:lang w:val="en-GB"/>
              </w:rPr>
              <w:t>Microbacterium</w:t>
            </w:r>
            <w:proofErr w:type="spellEnd"/>
            <w:r w:rsidRPr="00615EF3">
              <w:rPr>
                <w:rFonts w:ascii="Arial" w:hAnsi="Arial" w:cs="Arial"/>
                <w:sz w:val="20"/>
                <w:szCs w:val="20"/>
                <w:lang w:val="en-GB"/>
              </w:rPr>
              <w:t xml:space="preserve"> phage Footloose</w:t>
            </w:r>
          </w:p>
        </w:tc>
        <w:tc>
          <w:tcPr>
            <w:tcW w:w="1503" w:type="dxa"/>
            <w:vAlign w:val="center"/>
          </w:tcPr>
          <w:p w14:paraId="17F6B473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33" w:tgtFrame="_blank" w:history="1">
              <w:r w:rsidR="005938D5">
                <w:rPr>
                  <w:rStyle w:val="Hyperlink"/>
                </w:rPr>
                <w:t>MZ150789.1</w:t>
              </w:r>
            </w:hyperlink>
          </w:p>
        </w:tc>
        <w:tc>
          <w:tcPr>
            <w:tcW w:w="756" w:type="dxa"/>
            <w:vAlign w:val="center"/>
          </w:tcPr>
          <w:p w14:paraId="6E755367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39.74</w:t>
            </w:r>
          </w:p>
        </w:tc>
        <w:tc>
          <w:tcPr>
            <w:tcW w:w="697" w:type="dxa"/>
            <w:vAlign w:val="center"/>
          </w:tcPr>
          <w:p w14:paraId="260D7607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61.7</w:t>
            </w:r>
          </w:p>
        </w:tc>
        <w:tc>
          <w:tcPr>
            <w:tcW w:w="853" w:type="dxa"/>
            <w:vAlign w:val="center"/>
          </w:tcPr>
          <w:p w14:paraId="6D75BBB0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34" w:anchor="!/proteins/104030/1651753|Microbacterium phage Footloose/viral segment/" w:history="1">
              <w:r w:rsidR="005938D5">
                <w:rPr>
                  <w:rStyle w:val="Hyperlink"/>
                  <w:color w:val="000080"/>
                </w:rPr>
                <w:t>71</w:t>
              </w:r>
            </w:hyperlink>
          </w:p>
        </w:tc>
        <w:tc>
          <w:tcPr>
            <w:tcW w:w="1089" w:type="dxa"/>
            <w:vAlign w:val="center"/>
          </w:tcPr>
          <w:p w14:paraId="58AE4446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t>1</w:t>
            </w:r>
          </w:p>
        </w:tc>
      </w:tr>
    </w:tbl>
    <w:p w14:paraId="711E09BB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28684DAF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create a new single-species genus, </w:t>
      </w:r>
      <w:proofErr w:type="spellStart"/>
      <w:r>
        <w:rPr>
          <w:rFonts w:ascii="Arial" w:hAnsi="Arial" w:cs="Arial"/>
          <w:b/>
          <w:i/>
          <w:iCs/>
          <w:color w:val="0000FF"/>
          <w:szCs w:val="24"/>
        </w:rPr>
        <w:t>Gilgamesh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44790B11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72AA5281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directly from the name of the first virus of its </w:t>
      </w:r>
      <w:proofErr w:type="gramStart"/>
      <w:r>
        <w:rPr>
          <w:rFonts w:ascii="Arial" w:hAnsi="Arial" w:cs="Arial"/>
          <w:sz w:val="22"/>
          <w:szCs w:val="22"/>
          <w:lang w:val="en-GB"/>
        </w:rPr>
        <w:t>type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</w:t>
      </w:r>
      <w:bookmarkStart w:id="2" w:name="_Hlk132352389"/>
      <w:r w:rsidRPr="002A11B0">
        <w:rPr>
          <w:rFonts w:ascii="Arial" w:hAnsi="Arial" w:cs="Arial"/>
          <w:sz w:val="22"/>
          <w:szCs w:val="22"/>
          <w:lang w:val="en-GB"/>
        </w:rPr>
        <w:t>Streptomyces phage Gilgamesh</w:t>
      </w:r>
      <w:bookmarkEnd w:id="2"/>
    </w:p>
    <w:p w14:paraId="0B2C1C12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363DA619" w14:textId="367D0E18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temperate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soil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r w:rsidRPr="002A11B0">
        <w:rPr>
          <w:rFonts w:ascii="Arial" w:hAnsi="Arial" w:cs="Arial"/>
          <w:sz w:val="22"/>
          <w:szCs w:val="22"/>
          <w:lang w:val="en-GB"/>
        </w:rPr>
        <w:t xml:space="preserve">Streptomyces </w:t>
      </w:r>
      <w:proofErr w:type="spellStart"/>
      <w:r w:rsidRPr="002A11B0">
        <w:rPr>
          <w:rFonts w:ascii="Arial" w:hAnsi="Arial" w:cs="Arial"/>
          <w:sz w:val="22"/>
          <w:szCs w:val="22"/>
          <w:lang w:val="en-GB"/>
        </w:rPr>
        <w:t>lividans</w:t>
      </w:r>
      <w:proofErr w:type="spellEnd"/>
      <w:r w:rsidRPr="002A11B0">
        <w:rPr>
          <w:rFonts w:ascii="Arial" w:hAnsi="Arial" w:cs="Arial"/>
          <w:sz w:val="22"/>
          <w:szCs w:val="22"/>
          <w:lang w:val="en-GB"/>
        </w:rPr>
        <w:t xml:space="preserve"> JI 1326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 w:rsidRPr="002A11B0">
        <w:rPr>
          <w:rFonts w:ascii="Arial" w:hAnsi="Arial" w:cs="Arial"/>
          <w:sz w:val="22"/>
          <w:szCs w:val="22"/>
          <w:lang w:val="en-GB"/>
        </w:rPr>
        <w:t xml:space="preserve">Michael </w:t>
      </w:r>
      <w:proofErr w:type="spellStart"/>
      <w:r w:rsidRPr="002A11B0">
        <w:rPr>
          <w:rFonts w:ascii="Arial" w:hAnsi="Arial" w:cs="Arial"/>
          <w:sz w:val="22"/>
          <w:szCs w:val="22"/>
          <w:lang w:val="en-GB"/>
        </w:rPr>
        <w:t>Almisry</w:t>
      </w:r>
      <w:proofErr w:type="spellEnd"/>
      <w:r w:rsidRPr="002A11B0">
        <w:rPr>
          <w:rFonts w:ascii="Arial" w:hAnsi="Arial" w:cs="Arial"/>
          <w:sz w:val="22"/>
          <w:szCs w:val="22"/>
          <w:lang w:val="en-GB"/>
        </w:rPr>
        <w:t xml:space="preserve">, </w:t>
      </w:r>
      <w:r>
        <w:rPr>
          <w:rFonts w:ascii="Arial" w:hAnsi="Arial" w:cs="Arial"/>
          <w:sz w:val="22"/>
          <w:szCs w:val="22"/>
          <w:lang w:val="en-GB"/>
        </w:rPr>
        <w:t xml:space="preserve">and </w:t>
      </w:r>
      <w:r w:rsidRPr="002A11B0">
        <w:rPr>
          <w:rFonts w:ascii="Arial" w:hAnsi="Arial" w:cs="Arial"/>
          <w:sz w:val="22"/>
          <w:szCs w:val="22"/>
          <w:lang w:val="en-GB"/>
        </w:rPr>
        <w:t xml:space="preserve">Madeline Lee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>
        <w:rPr>
          <w:rFonts w:ascii="Arial" w:hAnsi="Arial" w:cs="Arial"/>
          <w:sz w:val="22"/>
          <w:szCs w:val="22"/>
          <w:lang w:val="en-GB"/>
        </w:rPr>
        <w:t xml:space="preserve">Washington </w:t>
      </w:r>
      <w:r w:rsidRPr="00F418FF">
        <w:rPr>
          <w:rFonts w:ascii="Arial" w:hAnsi="Arial" w:cs="Arial"/>
          <w:sz w:val="22"/>
          <w:szCs w:val="22"/>
          <w:lang w:val="en-GB"/>
        </w:rPr>
        <w:t>University</w:t>
      </w:r>
      <w:r>
        <w:rPr>
          <w:rFonts w:ascii="Arial" w:hAnsi="Arial" w:cs="Arial"/>
          <w:sz w:val="22"/>
          <w:szCs w:val="22"/>
          <w:lang w:val="en-GB"/>
        </w:rPr>
        <w:t>,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 w:rsidRPr="002A11B0">
        <w:rPr>
          <w:rFonts w:ascii="Arial" w:hAnsi="Arial" w:cs="Arial"/>
          <w:sz w:val="22"/>
          <w:szCs w:val="22"/>
          <w:lang w:val="en-GB"/>
        </w:rPr>
        <w:t xml:space="preserve">St Louis, MO 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USA) as part of the </w:t>
      </w:r>
      <w:r w:rsidRPr="00F418FF">
        <w:rPr>
          <w:rFonts w:ascii="Arial" w:hAnsi="Arial" w:cs="Arial"/>
          <w:sz w:val="22"/>
          <w:szCs w:val="22"/>
          <w:lang w:val="en-GB"/>
        </w:rPr>
        <w:t>Science Education Alliance-Phage Hunters Advancing Genomics and Evolutionary Science</w:t>
      </w:r>
      <w:r>
        <w:rPr>
          <w:rFonts w:ascii="Arial" w:hAnsi="Arial" w:cs="Arial"/>
          <w:sz w:val="22"/>
          <w:szCs w:val="22"/>
          <w:lang w:val="en-GB"/>
        </w:rPr>
        <w:t xml:space="preserve"> program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The genome </w:t>
      </w:r>
      <w:r>
        <w:rPr>
          <w:rFonts w:ascii="Arial" w:hAnsi="Arial" w:cs="Arial"/>
          <w:sz w:val="22"/>
          <w:szCs w:val="22"/>
          <w:lang w:val="en-GB"/>
        </w:rPr>
        <w:t xml:space="preserve">is circularly </w:t>
      </w:r>
      <w:r w:rsidR="003B05F4">
        <w:rPr>
          <w:rFonts w:ascii="Arial" w:hAnsi="Arial" w:cs="Arial"/>
          <w:sz w:val="22"/>
          <w:szCs w:val="22"/>
          <w:lang w:val="en-GB"/>
        </w:rPr>
        <w:t>permuted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</w:t>
      </w:r>
      <w:r w:rsidR="003B05F4">
        <w:rPr>
          <w:rFonts w:ascii="Arial" w:hAnsi="Arial" w:cs="Arial"/>
          <w:sz w:val="22"/>
          <w:szCs w:val="22"/>
          <w:lang w:val="en-GB"/>
        </w:rPr>
        <w:t>T</w:t>
      </w:r>
      <w:r w:rsidRPr="009D1136">
        <w:rPr>
          <w:rFonts w:ascii="Arial" w:hAnsi="Arial" w:cs="Arial"/>
          <w:sz w:val="22"/>
          <w:szCs w:val="22"/>
          <w:lang w:val="en-GB"/>
        </w:rPr>
        <w:t>he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 xml:space="preserve">a </w:t>
      </w:r>
      <w:r w:rsidR="003B05F4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ingleton.</w:t>
      </w:r>
    </w:p>
    <w:p w14:paraId="7619D276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57AC00B6" w14:textId="77777777" w:rsidR="005938D5" w:rsidRDefault="005938D5" w:rsidP="005938D5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noProof/>
          <w:color w:val="0000FF"/>
          <w:sz w:val="22"/>
          <w:szCs w:val="22"/>
          <w:lang w:val="en-GB"/>
        </w:rPr>
        <w:lastRenderedPageBreak/>
        <w:drawing>
          <wp:inline distT="0" distB="0" distL="0" distR="0" wp14:anchorId="494A0AD2" wp14:editId="388DFCAC">
            <wp:extent cx="2254250" cy="2259682"/>
            <wp:effectExtent l="0" t="0" r="0" b="7620"/>
            <wp:docPr id="13" name="Picture 13" descr="A close-up of a c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cell&#10;&#10;Description automatically generated with low confidenc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113" cy="226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42C17" w14:textId="77777777" w:rsidR="005938D5" w:rsidRDefault="005938D5" w:rsidP="005938D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413C76BA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Electron micrographs of negatively stained </w:t>
      </w:r>
      <w:r w:rsidRPr="002A11B0">
        <w:rPr>
          <w:rFonts w:ascii="Arial" w:hAnsi="Arial" w:cs="Arial"/>
          <w:bCs/>
          <w:sz w:val="22"/>
          <w:szCs w:val="22"/>
          <w:lang w:val="en-GB"/>
        </w:rPr>
        <w:t>Streptomyces phage Gilgamesh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(</w:t>
      </w:r>
      <w:hyperlink r:id="rId36" w:history="1">
        <w:r w:rsidRPr="00F67411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https://phagesdb.org/phages/Gilgamesh/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).  Limited permission was granted by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 (</w:t>
      </w:r>
      <w:hyperlink r:id="rId37" w:history="1">
        <w:r w:rsidRPr="00101185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Database.  </w:t>
      </w:r>
    </w:p>
    <w:p w14:paraId="47A38786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6793043B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0E16427F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0701CDAB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8116" w:type="dxa"/>
        <w:tblLayout w:type="fixed"/>
        <w:tblLook w:val="04A0" w:firstRow="1" w:lastRow="0" w:firstColumn="1" w:lastColumn="0" w:noHBand="0" w:noVBand="1"/>
      </w:tblPr>
      <w:tblGrid>
        <w:gridCol w:w="3174"/>
        <w:gridCol w:w="1503"/>
        <w:gridCol w:w="876"/>
        <w:gridCol w:w="696"/>
        <w:gridCol w:w="852"/>
        <w:gridCol w:w="1015"/>
      </w:tblGrid>
      <w:tr w:rsidR="005938D5" w:rsidRPr="007F6A64" w14:paraId="051BC370" w14:textId="77777777" w:rsidTr="00771C58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BD031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ED50B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000E7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F8C24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FFC0D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3052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6D67ADB4" w14:textId="77777777" w:rsidTr="00771C58"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546BA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bookmarkStart w:id="3" w:name="_Hlk132352343"/>
            <w:r w:rsidRPr="002A11B0">
              <w:rPr>
                <w:rFonts w:ascii="Arial" w:hAnsi="Arial" w:cs="Arial"/>
                <w:sz w:val="20"/>
                <w:szCs w:val="20"/>
                <w:lang w:val="en-GB"/>
              </w:rPr>
              <w:t>Streptomyces phage Gilgamesh</w:t>
            </w:r>
            <w:bookmarkEnd w:id="3"/>
          </w:p>
        </w:tc>
        <w:tc>
          <w:tcPr>
            <w:tcW w:w="1503" w:type="dxa"/>
            <w:vAlign w:val="center"/>
          </w:tcPr>
          <w:p w14:paraId="52171966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38" w:tgtFrame="_blank" w:history="1">
              <w:r w:rsidR="005938D5">
                <w:rPr>
                  <w:rStyle w:val="Hyperlink"/>
                </w:rPr>
                <w:t>MN234216.1</w:t>
              </w:r>
            </w:hyperlink>
          </w:p>
        </w:tc>
        <w:tc>
          <w:tcPr>
            <w:tcW w:w="876" w:type="dxa"/>
            <w:vAlign w:val="center"/>
          </w:tcPr>
          <w:p w14:paraId="5B363100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129.14</w:t>
            </w:r>
          </w:p>
        </w:tc>
        <w:tc>
          <w:tcPr>
            <w:tcW w:w="696" w:type="dxa"/>
            <w:vAlign w:val="center"/>
          </w:tcPr>
          <w:p w14:paraId="4902A9C3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71.3</w:t>
            </w:r>
          </w:p>
        </w:tc>
        <w:tc>
          <w:tcPr>
            <w:tcW w:w="852" w:type="dxa"/>
            <w:vAlign w:val="center"/>
          </w:tcPr>
          <w:p w14:paraId="063772BD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39" w:anchor="!/proteins/84871/708428|Streptomyces phage Gilgamesh/viral segment/" w:history="1">
              <w:r w:rsidR="005938D5">
                <w:rPr>
                  <w:rStyle w:val="Hyperlink"/>
                  <w:color w:val="000080"/>
                </w:rPr>
                <w:t>156</w:t>
              </w:r>
            </w:hyperlink>
          </w:p>
        </w:tc>
        <w:tc>
          <w:tcPr>
            <w:tcW w:w="1015" w:type="dxa"/>
            <w:vAlign w:val="center"/>
          </w:tcPr>
          <w:p w14:paraId="1839686C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3D7FD49E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6C0C7F8C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create a new single-species genus, </w:t>
      </w:r>
      <w:proofErr w:type="spellStart"/>
      <w:r>
        <w:rPr>
          <w:rFonts w:ascii="Arial" w:hAnsi="Arial" w:cs="Arial"/>
          <w:b/>
          <w:i/>
          <w:iCs/>
          <w:color w:val="0000FF"/>
          <w:szCs w:val="24"/>
        </w:rPr>
        <w:t>Ibantik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36860902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4F1461F9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directly from the name of the first virus of its </w:t>
      </w:r>
      <w:proofErr w:type="gramStart"/>
      <w:r>
        <w:rPr>
          <w:rFonts w:ascii="Arial" w:hAnsi="Arial" w:cs="Arial"/>
          <w:sz w:val="22"/>
          <w:szCs w:val="22"/>
          <w:lang w:val="en-GB"/>
        </w:rPr>
        <w:t>type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032EB0">
        <w:rPr>
          <w:rFonts w:ascii="Arial" w:hAnsi="Arial" w:cs="Arial"/>
          <w:sz w:val="22"/>
          <w:szCs w:val="22"/>
          <w:lang w:val="en-GB"/>
        </w:rPr>
        <w:t xml:space="preserve">Streptomyces phage </w:t>
      </w:r>
      <w:proofErr w:type="spellStart"/>
      <w:r w:rsidRPr="00032EB0">
        <w:rPr>
          <w:rFonts w:ascii="Arial" w:hAnsi="Arial" w:cs="Arial"/>
          <w:sz w:val="22"/>
          <w:szCs w:val="22"/>
          <w:lang w:val="en-GB"/>
        </w:rPr>
        <w:t>Ibantik</w:t>
      </w:r>
      <w:proofErr w:type="spellEnd"/>
    </w:p>
    <w:p w14:paraId="5BFF7BE6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73411CB7" w14:textId="7A7F171D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temperate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soil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r w:rsidRPr="00032EB0">
        <w:rPr>
          <w:rFonts w:ascii="Arial" w:hAnsi="Arial" w:cs="Arial"/>
          <w:sz w:val="22"/>
          <w:szCs w:val="22"/>
          <w:lang w:val="en-GB"/>
        </w:rPr>
        <w:t xml:space="preserve">Streptomyces </w:t>
      </w:r>
      <w:proofErr w:type="spellStart"/>
      <w:r w:rsidRPr="00032EB0">
        <w:rPr>
          <w:rFonts w:ascii="Arial" w:hAnsi="Arial" w:cs="Arial"/>
          <w:sz w:val="22"/>
          <w:szCs w:val="22"/>
          <w:lang w:val="en-GB"/>
        </w:rPr>
        <w:t>lividans</w:t>
      </w:r>
      <w:proofErr w:type="spellEnd"/>
      <w:r w:rsidRPr="00032EB0">
        <w:rPr>
          <w:rFonts w:ascii="Arial" w:hAnsi="Arial" w:cs="Arial"/>
          <w:sz w:val="22"/>
          <w:szCs w:val="22"/>
          <w:lang w:val="en-GB"/>
        </w:rPr>
        <w:t xml:space="preserve"> JI 1326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 w:rsidRPr="00032EB0">
        <w:rPr>
          <w:rFonts w:ascii="Arial" w:hAnsi="Arial" w:cs="Arial"/>
          <w:sz w:val="22"/>
          <w:szCs w:val="22"/>
          <w:lang w:val="en-GB"/>
        </w:rPr>
        <w:t xml:space="preserve">Kaitlyn Brown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 w:rsidRPr="00032EB0">
        <w:rPr>
          <w:rFonts w:ascii="Arial" w:hAnsi="Arial" w:cs="Arial"/>
          <w:sz w:val="22"/>
          <w:szCs w:val="22"/>
          <w:lang w:val="en-GB"/>
        </w:rPr>
        <w:t>Wilkes University</w:t>
      </w:r>
      <w:r>
        <w:rPr>
          <w:rFonts w:ascii="Arial" w:hAnsi="Arial" w:cs="Arial"/>
          <w:sz w:val="22"/>
          <w:szCs w:val="22"/>
          <w:lang w:val="en-GB"/>
        </w:rPr>
        <w:t xml:space="preserve">, Pringle, PA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USA) as part of the </w:t>
      </w:r>
      <w:r w:rsidRPr="00F418FF">
        <w:rPr>
          <w:rFonts w:ascii="Arial" w:hAnsi="Arial" w:cs="Arial"/>
          <w:sz w:val="22"/>
          <w:szCs w:val="22"/>
          <w:lang w:val="en-GB"/>
        </w:rPr>
        <w:t>Science Education Alliance-Phage Hunters Advancing Genomics and Evolutionary Science</w:t>
      </w:r>
      <w:r>
        <w:rPr>
          <w:rFonts w:ascii="Arial" w:hAnsi="Arial" w:cs="Arial"/>
          <w:sz w:val="22"/>
          <w:szCs w:val="22"/>
          <w:lang w:val="en-GB"/>
        </w:rPr>
        <w:t xml:space="preserve"> program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genome </w:t>
      </w:r>
      <w:r w:rsidR="003B05F4">
        <w:rPr>
          <w:rFonts w:ascii="Arial" w:hAnsi="Arial" w:cs="Arial"/>
          <w:sz w:val="22"/>
          <w:szCs w:val="22"/>
          <w:lang w:val="en-GB"/>
        </w:rPr>
        <w:t>has</w:t>
      </w:r>
      <w:r w:rsidR="003B05F4" w:rsidRPr="009D1136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11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nt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3’-cohesive termini (</w:t>
      </w:r>
      <w:r w:rsidRPr="00032EB0">
        <w:rPr>
          <w:rFonts w:ascii="Arial" w:hAnsi="Arial" w:cs="Arial"/>
          <w:sz w:val="22"/>
          <w:szCs w:val="22"/>
          <w:lang w:val="en-GB"/>
        </w:rPr>
        <w:t>CGCCGGGGGCA</w:t>
      </w:r>
      <w:r>
        <w:rPr>
          <w:rFonts w:ascii="Arial" w:hAnsi="Arial" w:cs="Arial"/>
          <w:sz w:val="22"/>
          <w:szCs w:val="22"/>
          <w:lang w:val="en-GB"/>
        </w:rPr>
        <w:t>)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 xml:space="preserve">a </w:t>
      </w:r>
      <w:r w:rsidR="003B05F4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ingleton.</w:t>
      </w:r>
    </w:p>
    <w:p w14:paraId="23F7837B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697BC7D8" w14:textId="77777777" w:rsidR="005938D5" w:rsidRDefault="005938D5" w:rsidP="005938D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4CAE9238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>
        <w:rPr>
          <w:rFonts w:ascii="Arial" w:hAnsi="Arial" w:cs="Arial"/>
          <w:bCs/>
          <w:sz w:val="22"/>
          <w:szCs w:val="22"/>
          <w:lang w:val="en-GB"/>
        </w:rPr>
        <w:t>N/A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 </w:t>
      </w:r>
    </w:p>
    <w:p w14:paraId="602C45A2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1D784925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2A9ADC7F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1209B5A1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7705" w:type="dxa"/>
        <w:tblLook w:val="04A0" w:firstRow="1" w:lastRow="0" w:firstColumn="1" w:lastColumn="0" w:noHBand="0" w:noVBand="1"/>
      </w:tblPr>
      <w:tblGrid>
        <w:gridCol w:w="2807"/>
        <w:gridCol w:w="1503"/>
        <w:gridCol w:w="756"/>
        <w:gridCol w:w="697"/>
        <w:gridCol w:w="853"/>
        <w:gridCol w:w="1089"/>
      </w:tblGrid>
      <w:tr w:rsidR="005938D5" w:rsidRPr="007F6A64" w14:paraId="1767B0E8" w14:textId="77777777" w:rsidTr="003B05F4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98B87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A69B2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5BF96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3A2E1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C4CDB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5376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53C61864" w14:textId="77777777" w:rsidTr="003B05F4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A825A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032EB0">
              <w:rPr>
                <w:rFonts w:ascii="Arial" w:hAnsi="Arial" w:cs="Arial"/>
                <w:sz w:val="20"/>
                <w:szCs w:val="20"/>
                <w:lang w:val="en-GB"/>
              </w:rPr>
              <w:t xml:space="preserve">Streptomyces phage </w:t>
            </w:r>
            <w:proofErr w:type="spellStart"/>
            <w:r w:rsidRPr="00032EB0">
              <w:rPr>
                <w:rFonts w:ascii="Arial" w:hAnsi="Arial" w:cs="Arial"/>
                <w:sz w:val="20"/>
                <w:szCs w:val="20"/>
                <w:lang w:val="en-GB"/>
              </w:rPr>
              <w:t>Ibantik</w:t>
            </w:r>
            <w:proofErr w:type="spellEnd"/>
          </w:p>
        </w:tc>
        <w:tc>
          <w:tcPr>
            <w:tcW w:w="1503" w:type="dxa"/>
            <w:vAlign w:val="center"/>
          </w:tcPr>
          <w:p w14:paraId="4867C13D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40" w:tgtFrame="_blank" w:history="1">
              <w:r w:rsidR="005938D5">
                <w:rPr>
                  <w:rStyle w:val="Hyperlink"/>
                </w:rPr>
                <w:t>MH155870.1</w:t>
              </w:r>
            </w:hyperlink>
          </w:p>
        </w:tc>
        <w:tc>
          <w:tcPr>
            <w:tcW w:w="756" w:type="dxa"/>
            <w:vAlign w:val="center"/>
          </w:tcPr>
          <w:p w14:paraId="4F6D1574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56.36</w:t>
            </w:r>
          </w:p>
        </w:tc>
        <w:tc>
          <w:tcPr>
            <w:tcW w:w="697" w:type="dxa"/>
            <w:vAlign w:val="center"/>
          </w:tcPr>
          <w:p w14:paraId="26DCEA3E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57.4</w:t>
            </w:r>
          </w:p>
        </w:tc>
        <w:tc>
          <w:tcPr>
            <w:tcW w:w="853" w:type="dxa"/>
            <w:vAlign w:val="center"/>
          </w:tcPr>
          <w:p w14:paraId="041323F8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41" w:anchor="!/proteins/69779/379977|Streptomyces phage Ibantik/viral segment/" w:history="1">
              <w:r w:rsidR="005938D5">
                <w:rPr>
                  <w:rStyle w:val="Hyperlink"/>
                  <w:color w:val="000080"/>
                </w:rPr>
                <w:t>105</w:t>
              </w:r>
            </w:hyperlink>
          </w:p>
        </w:tc>
        <w:tc>
          <w:tcPr>
            <w:tcW w:w="1089" w:type="dxa"/>
            <w:vAlign w:val="center"/>
          </w:tcPr>
          <w:p w14:paraId="6D579398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t>2</w:t>
            </w:r>
          </w:p>
        </w:tc>
      </w:tr>
    </w:tbl>
    <w:p w14:paraId="71A29D00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023F706D" w14:textId="77777777" w:rsidR="003D63B9" w:rsidRDefault="003D63B9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6AB11424" w14:textId="77777777" w:rsidR="003D63B9" w:rsidRDefault="003D63B9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16DEF45C" w14:textId="77777777" w:rsidR="003D63B9" w:rsidRDefault="003D63B9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7E9B7B63" w14:textId="77777777" w:rsidR="003D63B9" w:rsidRDefault="003D63B9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066DFFB1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lastRenderedPageBreak/>
        <w:t xml:space="preserve">To create a new single-species genus, </w:t>
      </w:r>
      <w:proofErr w:type="spellStart"/>
      <w:r>
        <w:rPr>
          <w:rFonts w:ascii="Arial" w:hAnsi="Arial" w:cs="Arial"/>
          <w:b/>
          <w:i/>
          <w:iCs/>
          <w:color w:val="0000FF"/>
          <w:szCs w:val="24"/>
        </w:rPr>
        <w:t>Identitycrisis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44F6D1FD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4BE2A296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directly from the name of the first virus of its </w:t>
      </w:r>
      <w:proofErr w:type="gramStart"/>
      <w:r>
        <w:rPr>
          <w:rFonts w:ascii="Arial" w:hAnsi="Arial" w:cs="Arial"/>
          <w:sz w:val="22"/>
          <w:szCs w:val="22"/>
          <w:lang w:val="en-GB"/>
        </w:rPr>
        <w:t>type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032EB0">
        <w:rPr>
          <w:rFonts w:ascii="Arial" w:hAnsi="Arial" w:cs="Arial"/>
          <w:sz w:val="22"/>
          <w:szCs w:val="22"/>
          <w:lang w:val="en-GB"/>
        </w:rPr>
        <w:t xml:space="preserve">Mycobacterium phage </w:t>
      </w:r>
      <w:proofErr w:type="spellStart"/>
      <w:r w:rsidRPr="00032EB0">
        <w:rPr>
          <w:rFonts w:ascii="Arial" w:hAnsi="Arial" w:cs="Arial"/>
          <w:sz w:val="22"/>
          <w:szCs w:val="22"/>
          <w:lang w:val="en-GB"/>
        </w:rPr>
        <w:t>IdentityCrisis</w:t>
      </w:r>
      <w:proofErr w:type="spellEnd"/>
    </w:p>
    <w:p w14:paraId="50843FDD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7C92E649" w14:textId="15EF43C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temperate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soil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r w:rsidRPr="009D5360">
        <w:rPr>
          <w:rFonts w:ascii="Arial" w:hAnsi="Arial" w:cs="Arial"/>
          <w:sz w:val="22"/>
          <w:szCs w:val="22"/>
          <w:lang w:val="en-GB"/>
        </w:rPr>
        <w:t>Mycobacterium smegmatis mc²155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 w:rsidRPr="009D5360">
        <w:rPr>
          <w:rFonts w:ascii="Arial" w:hAnsi="Arial" w:cs="Arial"/>
          <w:sz w:val="22"/>
          <w:szCs w:val="22"/>
          <w:lang w:val="en-GB"/>
        </w:rPr>
        <w:t xml:space="preserve">Justice B. Widman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 w:rsidRPr="009D5360">
        <w:rPr>
          <w:rFonts w:ascii="Arial" w:hAnsi="Arial" w:cs="Arial"/>
          <w:sz w:val="22"/>
          <w:szCs w:val="22"/>
          <w:lang w:val="en-GB"/>
        </w:rPr>
        <w:t>Indian River State College</w:t>
      </w:r>
      <w:r>
        <w:rPr>
          <w:rFonts w:ascii="Arial" w:hAnsi="Arial" w:cs="Arial"/>
          <w:sz w:val="22"/>
          <w:szCs w:val="22"/>
          <w:lang w:val="en-GB"/>
        </w:rPr>
        <w:t xml:space="preserve">, </w:t>
      </w:r>
      <w:r w:rsidRPr="009D5360">
        <w:rPr>
          <w:rFonts w:ascii="Arial" w:hAnsi="Arial" w:cs="Arial"/>
          <w:sz w:val="22"/>
          <w:szCs w:val="22"/>
          <w:lang w:val="en-GB"/>
        </w:rPr>
        <w:t xml:space="preserve">Port Saint Lucie, FL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USA) as part of the </w:t>
      </w:r>
      <w:r w:rsidRPr="00F418FF">
        <w:rPr>
          <w:rFonts w:ascii="Arial" w:hAnsi="Arial" w:cs="Arial"/>
          <w:sz w:val="22"/>
          <w:szCs w:val="22"/>
          <w:lang w:val="en-GB"/>
        </w:rPr>
        <w:t>Science Education Alliance-Phage Hunters Advancing Genomics and Evolutionary Science</w:t>
      </w:r>
      <w:r>
        <w:rPr>
          <w:rFonts w:ascii="Arial" w:hAnsi="Arial" w:cs="Arial"/>
          <w:sz w:val="22"/>
          <w:szCs w:val="22"/>
          <w:lang w:val="en-GB"/>
        </w:rPr>
        <w:t xml:space="preserve"> program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genome </w:t>
      </w:r>
      <w:r w:rsidR="003B05F4">
        <w:rPr>
          <w:rFonts w:ascii="Arial" w:hAnsi="Arial" w:cs="Arial"/>
          <w:sz w:val="22"/>
          <w:szCs w:val="22"/>
          <w:lang w:val="en-GB"/>
        </w:rPr>
        <w:t>has</w:t>
      </w:r>
      <w:r w:rsidR="003B05F4" w:rsidRPr="009D1136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10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nt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3’-cohesive termini (</w:t>
      </w:r>
      <w:r w:rsidRPr="009D5360">
        <w:rPr>
          <w:rFonts w:ascii="Arial" w:hAnsi="Arial" w:cs="Arial"/>
          <w:sz w:val="22"/>
          <w:szCs w:val="22"/>
          <w:lang w:val="en-GB"/>
        </w:rPr>
        <w:t>CTCAGGGCAT</w:t>
      </w:r>
      <w:r>
        <w:rPr>
          <w:rFonts w:ascii="Arial" w:hAnsi="Arial" w:cs="Arial"/>
          <w:sz w:val="22"/>
          <w:szCs w:val="22"/>
          <w:lang w:val="en-GB"/>
        </w:rPr>
        <w:t>)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 xml:space="preserve">a </w:t>
      </w:r>
      <w:r w:rsidR="003B05F4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ingleton.</w:t>
      </w:r>
    </w:p>
    <w:p w14:paraId="2A997907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5CC4DAC8" w14:textId="77777777" w:rsidR="005938D5" w:rsidRDefault="005938D5" w:rsidP="005938D5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noProof/>
          <w:color w:val="0000FF"/>
          <w:sz w:val="22"/>
          <w:szCs w:val="22"/>
          <w:lang w:val="en-GB"/>
        </w:rPr>
        <w:drawing>
          <wp:inline distT="0" distB="0" distL="0" distR="0" wp14:anchorId="3A2318EB" wp14:editId="6F7FBF51">
            <wp:extent cx="3046809" cy="1557338"/>
            <wp:effectExtent l="0" t="0" r="1270" b="5080"/>
            <wp:docPr id="15" name="Picture 15" descr="A picture containing text, screenshot, black and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screenshot, black and whit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809" cy="155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1150" w14:textId="77777777" w:rsidR="005938D5" w:rsidRDefault="005938D5" w:rsidP="005938D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2846D7B2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Electron micrographs of negatively stained </w:t>
      </w:r>
      <w:r w:rsidRPr="009D5360">
        <w:rPr>
          <w:rFonts w:ascii="Arial" w:hAnsi="Arial" w:cs="Arial"/>
          <w:bCs/>
          <w:sz w:val="22"/>
          <w:szCs w:val="22"/>
          <w:lang w:val="en-GB"/>
        </w:rPr>
        <w:t xml:space="preserve">Mycobacterium phage </w:t>
      </w:r>
      <w:proofErr w:type="spellStart"/>
      <w:r w:rsidRPr="009D5360">
        <w:rPr>
          <w:rFonts w:ascii="Arial" w:hAnsi="Arial" w:cs="Arial"/>
          <w:bCs/>
          <w:sz w:val="22"/>
          <w:szCs w:val="22"/>
          <w:lang w:val="en-GB"/>
        </w:rPr>
        <w:t>IdentityCrisis</w:t>
      </w:r>
      <w:proofErr w:type="spellEnd"/>
      <w:r w:rsidRPr="009D5360">
        <w:rPr>
          <w:rFonts w:ascii="Arial" w:hAnsi="Arial" w:cs="Arial"/>
          <w:bCs/>
          <w:sz w:val="22"/>
          <w:szCs w:val="22"/>
          <w:lang w:val="en-GB"/>
        </w:rPr>
        <w:t xml:space="preserve"> </w:t>
      </w:r>
      <w:r w:rsidRPr="004900A8">
        <w:rPr>
          <w:rFonts w:ascii="Arial" w:hAnsi="Arial" w:cs="Arial"/>
          <w:bCs/>
          <w:sz w:val="22"/>
          <w:szCs w:val="22"/>
          <w:lang w:val="en-GB"/>
        </w:rPr>
        <w:t>(</w:t>
      </w:r>
      <w:hyperlink r:id="rId43" w:history="1">
        <w:r w:rsidRPr="00F67411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https://phagesdb.org/phages/IdentityCrisis/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).  Limited permission was granted by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 (</w:t>
      </w:r>
      <w:hyperlink r:id="rId44" w:history="1">
        <w:r w:rsidRPr="00101185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Database.  </w:t>
      </w:r>
    </w:p>
    <w:p w14:paraId="40CD92E4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29891CC1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0C20EF7C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66901394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8394" w:type="dxa"/>
        <w:tblLook w:val="04A0" w:firstRow="1" w:lastRow="0" w:firstColumn="1" w:lastColumn="0" w:noHBand="0" w:noVBand="1"/>
      </w:tblPr>
      <w:tblGrid>
        <w:gridCol w:w="3496"/>
        <w:gridCol w:w="1503"/>
        <w:gridCol w:w="756"/>
        <w:gridCol w:w="697"/>
        <w:gridCol w:w="853"/>
        <w:gridCol w:w="1089"/>
      </w:tblGrid>
      <w:tr w:rsidR="005938D5" w:rsidRPr="007F6A64" w14:paraId="60C32F8C" w14:textId="77777777" w:rsidTr="00771C58"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C030F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E3EAD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73FBA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483FB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823FA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907F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20A3C4E7" w14:textId="77777777" w:rsidTr="00771C58"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3FD21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27A64">
              <w:rPr>
                <w:rFonts w:ascii="Arial" w:hAnsi="Arial" w:cs="Arial"/>
                <w:sz w:val="20"/>
                <w:szCs w:val="20"/>
                <w:lang w:val="en-GB"/>
              </w:rPr>
              <w:t xml:space="preserve">Mycobacterium phage </w:t>
            </w:r>
            <w:proofErr w:type="spellStart"/>
            <w:r w:rsidRPr="00F27A64">
              <w:rPr>
                <w:rFonts w:ascii="Arial" w:hAnsi="Arial" w:cs="Arial"/>
                <w:sz w:val="20"/>
                <w:szCs w:val="20"/>
                <w:lang w:val="en-GB"/>
              </w:rPr>
              <w:t>IdentityCrisis</w:t>
            </w:r>
            <w:proofErr w:type="spellEnd"/>
          </w:p>
        </w:tc>
        <w:tc>
          <w:tcPr>
            <w:tcW w:w="1503" w:type="dxa"/>
            <w:vAlign w:val="center"/>
          </w:tcPr>
          <w:p w14:paraId="2312AAB7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45" w:tgtFrame="_blank" w:history="1">
              <w:r w:rsidR="005938D5">
                <w:rPr>
                  <w:rStyle w:val="Hyperlink"/>
                </w:rPr>
                <w:t>MN234184.1</w:t>
              </w:r>
            </w:hyperlink>
          </w:p>
        </w:tc>
        <w:tc>
          <w:tcPr>
            <w:tcW w:w="756" w:type="dxa"/>
            <w:vAlign w:val="center"/>
          </w:tcPr>
          <w:p w14:paraId="1E2BEC26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38.34</w:t>
            </w:r>
          </w:p>
        </w:tc>
        <w:tc>
          <w:tcPr>
            <w:tcW w:w="697" w:type="dxa"/>
            <w:vAlign w:val="center"/>
          </w:tcPr>
          <w:p w14:paraId="160F3417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65.0</w:t>
            </w:r>
          </w:p>
        </w:tc>
        <w:tc>
          <w:tcPr>
            <w:tcW w:w="853" w:type="dxa"/>
            <w:vAlign w:val="center"/>
          </w:tcPr>
          <w:p w14:paraId="604E185E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46" w:anchor="!/proteins/84816/708373|Mycobacterium phage IdentityCrisis/viral segment/" w:history="1">
              <w:r w:rsidR="005938D5">
                <w:rPr>
                  <w:rStyle w:val="Hyperlink"/>
                  <w:color w:val="000080"/>
                </w:rPr>
                <w:t>60</w:t>
              </w:r>
            </w:hyperlink>
          </w:p>
        </w:tc>
        <w:tc>
          <w:tcPr>
            <w:tcW w:w="1089" w:type="dxa"/>
            <w:vAlign w:val="center"/>
          </w:tcPr>
          <w:p w14:paraId="2F09A8F6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45C59C19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49023E2D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create a new single-species genus, </w:t>
      </w:r>
      <w:proofErr w:type="spellStart"/>
      <w:r>
        <w:rPr>
          <w:rFonts w:ascii="Arial" w:hAnsi="Arial" w:cs="Arial"/>
          <w:b/>
          <w:i/>
          <w:iCs/>
          <w:color w:val="0000FF"/>
          <w:szCs w:val="24"/>
        </w:rPr>
        <w:t>Kromp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76182F0B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18D1AC04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directly from the name of the first virus of its </w:t>
      </w:r>
      <w:proofErr w:type="gramStart"/>
      <w:r>
        <w:rPr>
          <w:rFonts w:ascii="Arial" w:hAnsi="Arial" w:cs="Arial"/>
          <w:sz w:val="22"/>
          <w:szCs w:val="22"/>
          <w:lang w:val="en-GB"/>
        </w:rPr>
        <w:t>type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6B2C2A">
        <w:rPr>
          <w:rFonts w:ascii="Arial" w:hAnsi="Arial" w:cs="Arial"/>
          <w:sz w:val="22"/>
          <w:szCs w:val="22"/>
          <w:lang w:val="en-GB"/>
        </w:rPr>
        <w:t xml:space="preserve">Streptomyces phage </w:t>
      </w:r>
      <w:proofErr w:type="spellStart"/>
      <w:r w:rsidRPr="006B2C2A">
        <w:rPr>
          <w:rFonts w:ascii="Arial" w:hAnsi="Arial" w:cs="Arial"/>
          <w:sz w:val="22"/>
          <w:szCs w:val="22"/>
          <w:lang w:val="en-GB"/>
        </w:rPr>
        <w:t>Kromp</w:t>
      </w:r>
      <w:proofErr w:type="spellEnd"/>
    </w:p>
    <w:p w14:paraId="3EC0C209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03E0B009" w14:textId="351AA02A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temperate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soil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r w:rsidRPr="004B3F3F">
        <w:rPr>
          <w:rFonts w:ascii="Arial" w:hAnsi="Arial" w:cs="Arial"/>
          <w:sz w:val="22"/>
          <w:szCs w:val="22"/>
          <w:lang w:val="en-GB"/>
        </w:rPr>
        <w:t xml:space="preserve">Streptomyces </w:t>
      </w:r>
      <w:proofErr w:type="spellStart"/>
      <w:r w:rsidRPr="004B3F3F">
        <w:rPr>
          <w:rFonts w:ascii="Arial" w:hAnsi="Arial" w:cs="Arial"/>
          <w:sz w:val="22"/>
          <w:szCs w:val="22"/>
          <w:lang w:val="en-GB"/>
        </w:rPr>
        <w:t>lividans</w:t>
      </w:r>
      <w:proofErr w:type="spellEnd"/>
      <w:r w:rsidRPr="004B3F3F">
        <w:rPr>
          <w:rFonts w:ascii="Arial" w:hAnsi="Arial" w:cs="Arial"/>
          <w:sz w:val="22"/>
          <w:szCs w:val="22"/>
          <w:lang w:val="en-GB"/>
        </w:rPr>
        <w:t xml:space="preserve"> JI 1326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 w:rsidRPr="004B3F3F">
        <w:rPr>
          <w:rFonts w:ascii="Arial" w:hAnsi="Arial" w:cs="Arial"/>
          <w:sz w:val="22"/>
          <w:szCs w:val="22"/>
          <w:lang w:val="en-GB"/>
        </w:rPr>
        <w:t xml:space="preserve">Muhammad Mousa and Benjamin </w:t>
      </w:r>
      <w:proofErr w:type="spellStart"/>
      <w:r w:rsidRPr="004B3F3F">
        <w:rPr>
          <w:rFonts w:ascii="Arial" w:hAnsi="Arial" w:cs="Arial"/>
          <w:sz w:val="22"/>
          <w:szCs w:val="22"/>
          <w:lang w:val="en-GB"/>
        </w:rPr>
        <w:t>Kelsky</w:t>
      </w:r>
      <w:proofErr w:type="spellEnd"/>
      <w:r w:rsidRPr="004B3F3F"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>
        <w:rPr>
          <w:rFonts w:ascii="Arial" w:hAnsi="Arial" w:cs="Arial"/>
          <w:sz w:val="22"/>
          <w:szCs w:val="22"/>
          <w:lang w:val="en-GB"/>
        </w:rPr>
        <w:t xml:space="preserve">Washington </w:t>
      </w:r>
      <w:r w:rsidRPr="00F418FF">
        <w:rPr>
          <w:rFonts w:ascii="Arial" w:hAnsi="Arial" w:cs="Arial"/>
          <w:sz w:val="22"/>
          <w:szCs w:val="22"/>
          <w:lang w:val="en-GB"/>
        </w:rPr>
        <w:t>University</w:t>
      </w:r>
      <w:r>
        <w:rPr>
          <w:rFonts w:ascii="Arial" w:hAnsi="Arial" w:cs="Arial"/>
          <w:sz w:val="22"/>
          <w:szCs w:val="22"/>
          <w:lang w:val="en-GB"/>
        </w:rPr>
        <w:t>,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 w:rsidRPr="004B3F3F">
        <w:rPr>
          <w:rFonts w:ascii="Arial" w:hAnsi="Arial" w:cs="Arial"/>
          <w:sz w:val="22"/>
          <w:szCs w:val="22"/>
          <w:lang w:val="en-GB"/>
        </w:rPr>
        <w:t xml:space="preserve">St. Louis, </w:t>
      </w:r>
      <w:proofErr w:type="gramStart"/>
      <w:r w:rsidRPr="004B3F3F">
        <w:rPr>
          <w:rFonts w:ascii="Arial" w:hAnsi="Arial" w:cs="Arial"/>
          <w:sz w:val="22"/>
          <w:szCs w:val="22"/>
          <w:lang w:val="en-GB"/>
        </w:rPr>
        <w:t>MO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>USA</w:t>
      </w:r>
      <w:proofErr w:type="gramEnd"/>
      <w:r w:rsidRPr="009D1136">
        <w:rPr>
          <w:rFonts w:ascii="Arial" w:hAnsi="Arial" w:cs="Arial"/>
          <w:sz w:val="22"/>
          <w:szCs w:val="22"/>
          <w:lang w:val="en-GB"/>
        </w:rPr>
        <w:t xml:space="preserve">) as part of the </w:t>
      </w:r>
      <w:r w:rsidRPr="00F418FF">
        <w:rPr>
          <w:rFonts w:ascii="Arial" w:hAnsi="Arial" w:cs="Arial"/>
          <w:sz w:val="22"/>
          <w:szCs w:val="22"/>
          <w:lang w:val="en-GB"/>
        </w:rPr>
        <w:t>Science Education Alliance-Phage Hunters Advancing Genomics and Evolutionary Science</w:t>
      </w:r>
      <w:r>
        <w:rPr>
          <w:rFonts w:ascii="Arial" w:hAnsi="Arial" w:cs="Arial"/>
          <w:sz w:val="22"/>
          <w:szCs w:val="22"/>
          <w:lang w:val="en-GB"/>
        </w:rPr>
        <w:t xml:space="preserve"> program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genome </w:t>
      </w:r>
      <w:r w:rsidR="003B05F4">
        <w:rPr>
          <w:rFonts w:ascii="Arial" w:hAnsi="Arial" w:cs="Arial"/>
          <w:sz w:val="22"/>
          <w:szCs w:val="22"/>
          <w:lang w:val="en-GB"/>
        </w:rPr>
        <w:t>has</w:t>
      </w:r>
      <w:r w:rsidR="003B05F4" w:rsidRPr="009D1136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9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nt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3’-cohesive termini (</w:t>
      </w:r>
      <w:r w:rsidRPr="00F418FF">
        <w:rPr>
          <w:rFonts w:ascii="Arial" w:hAnsi="Arial" w:cs="Arial"/>
          <w:sz w:val="22"/>
          <w:szCs w:val="22"/>
          <w:lang w:val="en-GB"/>
        </w:rPr>
        <w:t>TCTCCCGGCA</w:t>
      </w:r>
      <w:r>
        <w:rPr>
          <w:rFonts w:ascii="Arial" w:hAnsi="Arial" w:cs="Arial"/>
          <w:sz w:val="22"/>
          <w:szCs w:val="22"/>
          <w:lang w:val="en-GB"/>
        </w:rPr>
        <w:t>)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 xml:space="preserve">a </w:t>
      </w:r>
      <w:r w:rsidR="003B05F4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ingleton.</w:t>
      </w:r>
    </w:p>
    <w:p w14:paraId="5DCDF7CC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41A84598" w14:textId="77777777" w:rsidR="005938D5" w:rsidRDefault="005938D5" w:rsidP="005938D5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noProof/>
          <w:color w:val="0000FF"/>
          <w:sz w:val="22"/>
          <w:szCs w:val="22"/>
          <w:lang w:val="en-GB"/>
        </w:rPr>
        <w:lastRenderedPageBreak/>
        <w:drawing>
          <wp:inline distT="0" distB="0" distL="0" distR="0" wp14:anchorId="12DB7F5D" wp14:editId="09B1CCDC">
            <wp:extent cx="2404276" cy="2145665"/>
            <wp:effectExtent l="0" t="0" r="0" b="6985"/>
            <wp:docPr id="16" name="Picture 16" descr="A close-up of a microsco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-up of a microscope&#10;&#10;Description automatically generated with low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930" cy="215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2B50D" w14:textId="77777777" w:rsidR="005938D5" w:rsidRDefault="005938D5" w:rsidP="005938D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0468B5F4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Electron micrographs of negatively stained </w:t>
      </w:r>
      <w:r w:rsidRPr="006B2C2A">
        <w:rPr>
          <w:rFonts w:ascii="Arial" w:hAnsi="Arial" w:cs="Arial"/>
          <w:bCs/>
          <w:sz w:val="22"/>
          <w:szCs w:val="22"/>
          <w:lang w:val="en-GB"/>
        </w:rPr>
        <w:t xml:space="preserve">Streptomyces phage </w:t>
      </w:r>
      <w:proofErr w:type="spellStart"/>
      <w:r w:rsidRPr="006B2C2A">
        <w:rPr>
          <w:rFonts w:ascii="Arial" w:hAnsi="Arial" w:cs="Arial"/>
          <w:bCs/>
          <w:sz w:val="22"/>
          <w:szCs w:val="22"/>
          <w:lang w:val="en-GB"/>
        </w:rPr>
        <w:t>Kromp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(</w:t>
      </w:r>
      <w:hyperlink r:id="rId48" w:history="1">
        <w:r w:rsidRPr="00F67411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https://phagesdb.org/phages/Kromp/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).  Limited permission was granted by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 (</w:t>
      </w:r>
      <w:hyperlink r:id="rId49" w:history="1">
        <w:r w:rsidRPr="00101185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Database.  </w:t>
      </w:r>
    </w:p>
    <w:p w14:paraId="4018F96E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1925B5BF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56BA307C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3FE2E58E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7705" w:type="dxa"/>
        <w:tblLook w:val="04A0" w:firstRow="1" w:lastRow="0" w:firstColumn="1" w:lastColumn="0" w:noHBand="0" w:noVBand="1"/>
      </w:tblPr>
      <w:tblGrid>
        <w:gridCol w:w="2807"/>
        <w:gridCol w:w="1503"/>
        <w:gridCol w:w="756"/>
        <w:gridCol w:w="697"/>
        <w:gridCol w:w="853"/>
        <w:gridCol w:w="1089"/>
      </w:tblGrid>
      <w:tr w:rsidR="005938D5" w:rsidRPr="007F6A64" w14:paraId="0C8C2FCC" w14:textId="77777777" w:rsidTr="00771C58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D50A0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AF460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DD03B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A3A9A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7179D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1AAA4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0122258A" w14:textId="77777777" w:rsidTr="00771C58"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24CE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B2C2A">
              <w:rPr>
                <w:rFonts w:ascii="Arial" w:hAnsi="Arial" w:cs="Arial"/>
                <w:sz w:val="20"/>
                <w:szCs w:val="20"/>
                <w:lang w:val="en-GB"/>
              </w:rPr>
              <w:t xml:space="preserve">Streptomyces phage </w:t>
            </w:r>
            <w:proofErr w:type="spellStart"/>
            <w:r w:rsidRPr="006B2C2A">
              <w:rPr>
                <w:rFonts w:ascii="Arial" w:hAnsi="Arial" w:cs="Arial"/>
                <w:sz w:val="20"/>
                <w:szCs w:val="20"/>
                <w:lang w:val="en-GB"/>
              </w:rPr>
              <w:t>Kromp</w:t>
            </w:r>
            <w:proofErr w:type="spellEnd"/>
          </w:p>
        </w:tc>
        <w:tc>
          <w:tcPr>
            <w:tcW w:w="1503" w:type="dxa"/>
            <w:vAlign w:val="center"/>
          </w:tcPr>
          <w:p w14:paraId="4E1CD857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50" w:tgtFrame="_blank" w:history="1">
              <w:r w:rsidR="005938D5">
                <w:rPr>
                  <w:rStyle w:val="Hyperlink"/>
                </w:rPr>
                <w:t>MH744420.1</w:t>
              </w:r>
            </w:hyperlink>
          </w:p>
        </w:tc>
        <w:tc>
          <w:tcPr>
            <w:tcW w:w="756" w:type="dxa"/>
            <w:vAlign w:val="center"/>
          </w:tcPr>
          <w:p w14:paraId="43A451DB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58.27</w:t>
            </w:r>
          </w:p>
        </w:tc>
        <w:tc>
          <w:tcPr>
            <w:tcW w:w="697" w:type="dxa"/>
            <w:vAlign w:val="center"/>
          </w:tcPr>
          <w:p w14:paraId="11E506A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71.4</w:t>
            </w:r>
          </w:p>
        </w:tc>
        <w:tc>
          <w:tcPr>
            <w:tcW w:w="853" w:type="dxa"/>
            <w:vAlign w:val="center"/>
          </w:tcPr>
          <w:p w14:paraId="1A3C9161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51" w:anchor="!/proteins/72793/409414|Streptomyces phage Kromp/viral segment/" w:history="1">
              <w:r w:rsidR="005938D5">
                <w:rPr>
                  <w:rStyle w:val="Hyperlink"/>
                  <w:color w:val="000080"/>
                </w:rPr>
                <w:t>95</w:t>
              </w:r>
            </w:hyperlink>
          </w:p>
        </w:tc>
        <w:tc>
          <w:tcPr>
            <w:tcW w:w="1089" w:type="dxa"/>
            <w:vAlign w:val="center"/>
          </w:tcPr>
          <w:p w14:paraId="20A1FAE0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1606E186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2106829C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create a new single-species genus, </w:t>
      </w:r>
      <w:proofErr w:type="spellStart"/>
      <w:r>
        <w:rPr>
          <w:rFonts w:ascii="Arial" w:hAnsi="Arial" w:cs="Arial"/>
          <w:b/>
          <w:i/>
          <w:iCs/>
          <w:color w:val="0000FF"/>
          <w:szCs w:val="24"/>
        </w:rPr>
        <w:t>Lilspotty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11CD711B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1178CD26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directly from the name of the first virus of its </w:t>
      </w:r>
      <w:proofErr w:type="gramStart"/>
      <w:r>
        <w:rPr>
          <w:rFonts w:ascii="Arial" w:hAnsi="Arial" w:cs="Arial"/>
          <w:sz w:val="22"/>
          <w:szCs w:val="22"/>
          <w:lang w:val="en-GB"/>
        </w:rPr>
        <w:t>type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65026C">
        <w:rPr>
          <w:rFonts w:ascii="Arial" w:hAnsi="Arial" w:cs="Arial"/>
          <w:sz w:val="22"/>
          <w:szCs w:val="22"/>
          <w:lang w:val="en-GB"/>
        </w:rPr>
        <w:t xml:space="preserve">Mycobacterium phage </w:t>
      </w:r>
      <w:proofErr w:type="spellStart"/>
      <w:r w:rsidRPr="0065026C">
        <w:rPr>
          <w:rFonts w:ascii="Arial" w:hAnsi="Arial" w:cs="Arial"/>
          <w:sz w:val="22"/>
          <w:szCs w:val="22"/>
          <w:lang w:val="en-GB"/>
        </w:rPr>
        <w:t>LilSpotty</w:t>
      </w:r>
      <w:proofErr w:type="spellEnd"/>
    </w:p>
    <w:p w14:paraId="6262ECB4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081F98F0" w14:textId="669CD77E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temperate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soil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r w:rsidRPr="0065026C">
        <w:rPr>
          <w:rFonts w:ascii="Arial" w:hAnsi="Arial" w:cs="Arial"/>
          <w:sz w:val="22"/>
          <w:szCs w:val="22"/>
          <w:lang w:val="en-GB"/>
        </w:rPr>
        <w:t>Mycobacterium smegmatis mc²155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 w:rsidRPr="0065026C">
        <w:rPr>
          <w:rFonts w:ascii="Arial" w:hAnsi="Arial" w:cs="Arial"/>
          <w:sz w:val="22"/>
          <w:szCs w:val="22"/>
          <w:lang w:val="en-GB"/>
        </w:rPr>
        <w:t>Rinah Kim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 w:rsidRPr="0065026C">
        <w:rPr>
          <w:rFonts w:ascii="Arial" w:hAnsi="Arial" w:cs="Arial"/>
          <w:sz w:val="22"/>
          <w:szCs w:val="22"/>
          <w:lang w:val="en-GB"/>
        </w:rPr>
        <w:t>University of California, Los Angeles</w:t>
      </w:r>
      <w:r>
        <w:rPr>
          <w:rFonts w:ascii="Arial" w:hAnsi="Arial" w:cs="Arial"/>
          <w:sz w:val="22"/>
          <w:szCs w:val="22"/>
          <w:lang w:val="en-GB"/>
        </w:rPr>
        <w:t xml:space="preserve">, CA 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USA) as part of the </w:t>
      </w:r>
      <w:r w:rsidRPr="00F418FF">
        <w:rPr>
          <w:rFonts w:ascii="Arial" w:hAnsi="Arial" w:cs="Arial"/>
          <w:sz w:val="22"/>
          <w:szCs w:val="22"/>
          <w:lang w:val="en-GB"/>
        </w:rPr>
        <w:t>Science Education Alliance-Phage Hunters Advancing Genomics and Evolutionary Science</w:t>
      </w:r>
      <w:r>
        <w:rPr>
          <w:rFonts w:ascii="Arial" w:hAnsi="Arial" w:cs="Arial"/>
          <w:sz w:val="22"/>
          <w:szCs w:val="22"/>
          <w:lang w:val="en-GB"/>
        </w:rPr>
        <w:t xml:space="preserve"> program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genome </w:t>
      </w:r>
      <w:r w:rsidR="003B05F4">
        <w:rPr>
          <w:rFonts w:ascii="Arial" w:hAnsi="Arial" w:cs="Arial"/>
          <w:sz w:val="22"/>
          <w:szCs w:val="22"/>
          <w:lang w:val="en-GB"/>
        </w:rPr>
        <w:t>has</w:t>
      </w:r>
      <w:r w:rsidR="003B05F4" w:rsidRPr="009D1136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10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nt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3’-cohesive termini (</w:t>
      </w:r>
      <w:r w:rsidRPr="0065026C">
        <w:rPr>
          <w:rFonts w:ascii="Arial" w:hAnsi="Arial" w:cs="Arial"/>
          <w:sz w:val="22"/>
          <w:szCs w:val="22"/>
          <w:lang w:val="en-GB"/>
        </w:rPr>
        <w:t>CGGCCGGCAT</w:t>
      </w:r>
      <w:r>
        <w:rPr>
          <w:rFonts w:ascii="Arial" w:hAnsi="Arial" w:cs="Arial"/>
          <w:sz w:val="22"/>
          <w:szCs w:val="22"/>
          <w:lang w:val="en-GB"/>
        </w:rPr>
        <w:t>)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 xml:space="preserve">a </w:t>
      </w:r>
      <w:r w:rsidR="003B05F4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ingleton.</w:t>
      </w:r>
    </w:p>
    <w:p w14:paraId="09EE2CB8" w14:textId="77777777" w:rsidR="003D63B9" w:rsidRDefault="003D63B9" w:rsidP="005938D5">
      <w:pPr>
        <w:rPr>
          <w:rFonts w:ascii="Arial" w:hAnsi="Arial" w:cs="Arial"/>
          <w:sz w:val="22"/>
          <w:szCs w:val="22"/>
          <w:lang w:val="en-GB"/>
        </w:rPr>
      </w:pPr>
    </w:p>
    <w:p w14:paraId="6BDCDB77" w14:textId="77777777" w:rsidR="003D63B9" w:rsidRDefault="003D63B9" w:rsidP="005938D5">
      <w:pPr>
        <w:rPr>
          <w:rFonts w:ascii="Arial" w:hAnsi="Arial" w:cs="Arial"/>
          <w:sz w:val="22"/>
          <w:szCs w:val="22"/>
          <w:lang w:val="en-GB"/>
        </w:rPr>
      </w:pPr>
    </w:p>
    <w:p w14:paraId="288D8FF6" w14:textId="77777777" w:rsidR="003D63B9" w:rsidRDefault="003D63B9" w:rsidP="005938D5">
      <w:pPr>
        <w:rPr>
          <w:rFonts w:ascii="Arial" w:hAnsi="Arial" w:cs="Arial"/>
          <w:sz w:val="22"/>
          <w:szCs w:val="22"/>
          <w:lang w:val="en-GB"/>
        </w:rPr>
      </w:pPr>
    </w:p>
    <w:p w14:paraId="3F3ADB65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4FFF91F9" w14:textId="77777777" w:rsidR="005938D5" w:rsidRDefault="005938D5" w:rsidP="005938D5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noProof/>
          <w:color w:val="0000FF"/>
          <w:sz w:val="22"/>
          <w:szCs w:val="22"/>
          <w:lang w:val="en-GB"/>
        </w:rPr>
        <w:lastRenderedPageBreak/>
        <w:drawing>
          <wp:inline distT="0" distB="0" distL="0" distR="0" wp14:anchorId="050CBEA3" wp14:editId="54FA14DB">
            <wp:extent cx="1905000" cy="1905000"/>
            <wp:effectExtent l="0" t="0" r="0" b="0"/>
            <wp:docPr id="18" name="Picture 18" descr="A picture containing nature, mold, h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nature, mold, hole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FE6F5" w14:textId="77777777" w:rsidR="005938D5" w:rsidRDefault="005938D5" w:rsidP="005938D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1D9C1541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Electron micrographs of negatively stained </w:t>
      </w:r>
      <w:r w:rsidRPr="0065026C">
        <w:rPr>
          <w:rFonts w:ascii="Arial" w:hAnsi="Arial" w:cs="Arial"/>
          <w:bCs/>
          <w:sz w:val="22"/>
          <w:szCs w:val="22"/>
          <w:lang w:val="en-GB"/>
        </w:rPr>
        <w:t xml:space="preserve">Mycobacterium phage </w:t>
      </w:r>
      <w:proofErr w:type="spellStart"/>
      <w:r w:rsidRPr="0065026C">
        <w:rPr>
          <w:rFonts w:ascii="Arial" w:hAnsi="Arial" w:cs="Arial"/>
          <w:bCs/>
          <w:sz w:val="22"/>
          <w:szCs w:val="22"/>
          <w:lang w:val="en-GB"/>
        </w:rPr>
        <w:t>LilSpotty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(</w:t>
      </w:r>
      <w:hyperlink r:id="rId53" w:history="1">
        <w:r w:rsidRPr="00F67411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https://phagesdb.org/phages/LilSpotty/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).  Limited permission was granted by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 (</w:t>
      </w:r>
      <w:hyperlink r:id="rId54" w:history="1">
        <w:r w:rsidRPr="00101185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Database.  </w:t>
      </w:r>
    </w:p>
    <w:p w14:paraId="07E826B3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70214A76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48327BDD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53C6B5CF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8016" w:type="dxa"/>
        <w:tblLook w:val="04A0" w:firstRow="1" w:lastRow="0" w:firstColumn="1" w:lastColumn="0" w:noHBand="0" w:noVBand="1"/>
      </w:tblPr>
      <w:tblGrid>
        <w:gridCol w:w="3118"/>
        <w:gridCol w:w="1503"/>
        <w:gridCol w:w="756"/>
        <w:gridCol w:w="697"/>
        <w:gridCol w:w="853"/>
        <w:gridCol w:w="1089"/>
      </w:tblGrid>
      <w:tr w:rsidR="005938D5" w:rsidRPr="007F6A64" w14:paraId="1D1871CC" w14:textId="77777777" w:rsidTr="00771C58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9AEF4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97793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CE6F7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5842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B675D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95897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1E9A68EF" w14:textId="77777777" w:rsidTr="00771C58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269E3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5026C">
              <w:rPr>
                <w:rFonts w:ascii="Arial" w:hAnsi="Arial" w:cs="Arial"/>
                <w:sz w:val="20"/>
                <w:szCs w:val="20"/>
                <w:lang w:val="en-GB"/>
              </w:rPr>
              <w:t xml:space="preserve">Mycobacterium phage </w:t>
            </w:r>
            <w:proofErr w:type="spellStart"/>
            <w:r w:rsidRPr="0065026C">
              <w:rPr>
                <w:rFonts w:ascii="Arial" w:hAnsi="Arial" w:cs="Arial"/>
                <w:sz w:val="20"/>
                <w:szCs w:val="20"/>
                <w:lang w:val="en-GB"/>
              </w:rPr>
              <w:t>LilSpotty</w:t>
            </w:r>
            <w:proofErr w:type="spellEnd"/>
          </w:p>
        </w:tc>
        <w:tc>
          <w:tcPr>
            <w:tcW w:w="1503" w:type="dxa"/>
            <w:vAlign w:val="center"/>
          </w:tcPr>
          <w:p w14:paraId="1C350DF2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55" w:tgtFrame="_blank" w:history="1">
              <w:r w:rsidR="005938D5">
                <w:rPr>
                  <w:rStyle w:val="Hyperlink"/>
                </w:rPr>
                <w:t>MK977707.1</w:t>
              </w:r>
            </w:hyperlink>
          </w:p>
        </w:tc>
        <w:tc>
          <w:tcPr>
            <w:tcW w:w="756" w:type="dxa"/>
            <w:vAlign w:val="center"/>
          </w:tcPr>
          <w:p w14:paraId="3A64C6A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49.8</w:t>
            </w:r>
          </w:p>
        </w:tc>
        <w:tc>
          <w:tcPr>
            <w:tcW w:w="697" w:type="dxa"/>
            <w:vAlign w:val="center"/>
          </w:tcPr>
          <w:p w14:paraId="47257797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64.7</w:t>
            </w:r>
          </w:p>
        </w:tc>
        <w:tc>
          <w:tcPr>
            <w:tcW w:w="853" w:type="dxa"/>
            <w:vAlign w:val="center"/>
          </w:tcPr>
          <w:p w14:paraId="0369B8EC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56" w:anchor="!/proteins/82343/596114|Mycobacterium phage LilSpotty/viral segment/" w:history="1">
              <w:r w:rsidR="005938D5">
                <w:rPr>
                  <w:rStyle w:val="Hyperlink"/>
                  <w:color w:val="000080"/>
                </w:rPr>
                <w:t>85</w:t>
              </w:r>
            </w:hyperlink>
          </w:p>
        </w:tc>
        <w:tc>
          <w:tcPr>
            <w:tcW w:w="1089" w:type="dxa"/>
            <w:vAlign w:val="center"/>
          </w:tcPr>
          <w:p w14:paraId="09E7D9C7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24B850CC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4E006FE2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create a new single-species genus, </w:t>
      </w:r>
      <w:proofErr w:type="spellStart"/>
      <w:r w:rsidRPr="00B03E71">
        <w:rPr>
          <w:rFonts w:ascii="Arial" w:hAnsi="Arial" w:cs="Arial"/>
          <w:b/>
          <w:i/>
          <w:iCs/>
          <w:color w:val="0000FF"/>
          <w:szCs w:val="24"/>
        </w:rPr>
        <w:t>Malagasy</w:t>
      </w:r>
      <w:r>
        <w:rPr>
          <w:rFonts w:ascii="Arial" w:hAnsi="Arial" w:cs="Arial"/>
          <w:b/>
          <w:i/>
          <w:iCs/>
          <w:color w:val="0000FF"/>
          <w:szCs w:val="24"/>
        </w:rPr>
        <w:t>r</w:t>
      </w:r>
      <w:r w:rsidRPr="00B03E71">
        <w:rPr>
          <w:rFonts w:ascii="Arial" w:hAnsi="Arial" w:cs="Arial"/>
          <w:b/>
          <w:i/>
          <w:iCs/>
          <w:color w:val="0000FF"/>
          <w:szCs w:val="24"/>
        </w:rPr>
        <w:t>ose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01D11FC6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4EBCAD45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directly from the name of the first virus of its </w:t>
      </w:r>
      <w:proofErr w:type="gramStart"/>
      <w:r>
        <w:rPr>
          <w:rFonts w:ascii="Arial" w:hAnsi="Arial" w:cs="Arial"/>
          <w:sz w:val="22"/>
          <w:szCs w:val="22"/>
          <w:lang w:val="en-GB"/>
        </w:rPr>
        <w:t>type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B03E71">
        <w:rPr>
          <w:rFonts w:ascii="Arial" w:hAnsi="Arial" w:cs="Arial"/>
          <w:sz w:val="22"/>
          <w:szCs w:val="22"/>
          <w:lang w:val="en-GB"/>
        </w:rPr>
        <w:t xml:space="preserve">Mycobacterium phage </w:t>
      </w:r>
      <w:proofErr w:type="spellStart"/>
      <w:r w:rsidRPr="00B03E71">
        <w:rPr>
          <w:rFonts w:ascii="Arial" w:hAnsi="Arial" w:cs="Arial"/>
          <w:sz w:val="22"/>
          <w:szCs w:val="22"/>
          <w:lang w:val="en-GB"/>
        </w:rPr>
        <w:t>MalagasyRose</w:t>
      </w:r>
      <w:proofErr w:type="spellEnd"/>
    </w:p>
    <w:p w14:paraId="37500EB4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1550E9AF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temperate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</w:t>
      </w:r>
      <w:proofErr w:type="spellStart"/>
      <w:r w:rsidRPr="00B03E71">
        <w:rPr>
          <w:rFonts w:ascii="Arial" w:hAnsi="Arial" w:cs="Arial"/>
          <w:sz w:val="22"/>
          <w:szCs w:val="22"/>
          <w:lang w:val="en-GB"/>
        </w:rPr>
        <w:t>Antsirabe</w:t>
      </w:r>
      <w:proofErr w:type="spellEnd"/>
      <w:r w:rsidRPr="00B03E71">
        <w:rPr>
          <w:rFonts w:ascii="Arial" w:hAnsi="Arial" w:cs="Arial"/>
          <w:sz w:val="22"/>
          <w:szCs w:val="22"/>
          <w:lang w:val="en-GB"/>
        </w:rPr>
        <w:t>, Madagascar</w:t>
      </w:r>
      <w:r>
        <w:rPr>
          <w:rFonts w:ascii="Arial" w:hAnsi="Arial" w:cs="Arial"/>
          <w:sz w:val="22"/>
          <w:szCs w:val="22"/>
          <w:lang w:val="en-GB"/>
        </w:rPr>
        <w:t xml:space="preserve"> soil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r w:rsidRPr="00532E8D">
        <w:rPr>
          <w:rFonts w:ascii="Arial" w:hAnsi="Arial" w:cs="Arial"/>
          <w:sz w:val="22"/>
          <w:szCs w:val="22"/>
          <w:lang w:val="en-GB"/>
        </w:rPr>
        <w:t xml:space="preserve">Mycobacterium smegmatis mc²155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 w:rsidRPr="00B03E71">
        <w:rPr>
          <w:rFonts w:ascii="Arial" w:hAnsi="Arial" w:cs="Arial"/>
          <w:sz w:val="22"/>
          <w:szCs w:val="22"/>
          <w:lang w:val="en-GB"/>
        </w:rPr>
        <w:t>Deborah Jacobs-Sera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University of </w:t>
      </w:r>
      <w:proofErr w:type="gramStart"/>
      <w:r>
        <w:rPr>
          <w:rFonts w:ascii="Arial" w:hAnsi="Arial" w:cs="Arial"/>
          <w:sz w:val="22"/>
          <w:szCs w:val="22"/>
          <w:lang w:val="en-GB"/>
        </w:rPr>
        <w:t xml:space="preserve">Pittsburgh, 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PA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USA) as part of the </w:t>
      </w:r>
      <w:r w:rsidRPr="00B03E71">
        <w:rPr>
          <w:rFonts w:ascii="Arial" w:hAnsi="Arial" w:cs="Arial"/>
          <w:sz w:val="22"/>
          <w:szCs w:val="22"/>
          <w:lang w:val="en-GB"/>
        </w:rPr>
        <w:t>Phage Hunters Integrating Research and Education</w:t>
      </w:r>
      <w:r>
        <w:rPr>
          <w:rFonts w:ascii="Arial" w:hAnsi="Arial" w:cs="Arial"/>
          <w:sz w:val="22"/>
          <w:szCs w:val="22"/>
          <w:lang w:val="en-GB"/>
        </w:rPr>
        <w:t xml:space="preserve"> program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genome </w:t>
      </w:r>
      <w:r>
        <w:rPr>
          <w:rFonts w:ascii="Arial" w:hAnsi="Arial" w:cs="Arial"/>
          <w:sz w:val="22"/>
          <w:szCs w:val="22"/>
          <w:lang w:val="en-GB"/>
        </w:rPr>
        <w:t>possesses 3’-cohesive termini (sequence not known)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>a Singleton.</w:t>
      </w:r>
    </w:p>
    <w:p w14:paraId="5C218D54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0E37B68C" w14:textId="77777777" w:rsidR="005938D5" w:rsidRDefault="005938D5" w:rsidP="005938D5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noProof/>
          <w:color w:val="0000FF"/>
          <w:sz w:val="22"/>
          <w:szCs w:val="22"/>
          <w:lang w:val="en-GB"/>
        </w:rPr>
        <w:drawing>
          <wp:inline distT="0" distB="0" distL="0" distR="0" wp14:anchorId="18FF04C1" wp14:editId="0A6628DF">
            <wp:extent cx="1637348" cy="1683068"/>
            <wp:effectExtent l="0" t="0" r="1270" b="0"/>
            <wp:docPr id="19" name="Picture 19" descr="A close-up of a microsco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-up of a microscope&#10;&#10;Description automatically generated with low confidence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348" cy="168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2C2F9" w14:textId="77777777" w:rsidR="005938D5" w:rsidRDefault="005938D5" w:rsidP="005938D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09DE8115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Electron micrographs of negatively stained </w:t>
      </w:r>
      <w:r w:rsidRPr="00532E8D">
        <w:rPr>
          <w:rFonts w:ascii="Arial" w:hAnsi="Arial" w:cs="Arial"/>
          <w:bCs/>
          <w:sz w:val="22"/>
          <w:szCs w:val="22"/>
          <w:lang w:val="en-GB"/>
        </w:rPr>
        <w:t xml:space="preserve">Mycobacterium phage </w:t>
      </w:r>
      <w:proofErr w:type="spellStart"/>
      <w:r w:rsidRPr="00532E8D">
        <w:rPr>
          <w:rFonts w:ascii="Arial" w:hAnsi="Arial" w:cs="Arial"/>
          <w:bCs/>
          <w:sz w:val="22"/>
          <w:szCs w:val="22"/>
          <w:lang w:val="en-GB"/>
        </w:rPr>
        <w:t>MalagasyRose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(</w:t>
      </w:r>
      <w:hyperlink r:id="rId58" w:history="1">
        <w:r w:rsidRPr="00F67411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https://phagesdb.org/phages/MalagasyRose/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).  Limited permission was granted by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 (</w:t>
      </w:r>
      <w:hyperlink r:id="rId59" w:history="1">
        <w:r w:rsidRPr="00101185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Database.  </w:t>
      </w:r>
    </w:p>
    <w:p w14:paraId="646A91C8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lastRenderedPageBreak/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67679D51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8572" w:type="dxa"/>
        <w:tblLook w:val="04A0" w:firstRow="1" w:lastRow="0" w:firstColumn="1" w:lastColumn="0" w:noHBand="0" w:noVBand="1"/>
      </w:tblPr>
      <w:tblGrid>
        <w:gridCol w:w="3674"/>
        <w:gridCol w:w="1503"/>
        <w:gridCol w:w="756"/>
        <w:gridCol w:w="697"/>
        <w:gridCol w:w="853"/>
        <w:gridCol w:w="1089"/>
      </w:tblGrid>
      <w:tr w:rsidR="005938D5" w:rsidRPr="007F6A64" w14:paraId="153D4BA1" w14:textId="77777777" w:rsidTr="00771C58"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B0957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20B12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FA1C8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E536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20616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03CE8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498F35FC" w14:textId="77777777" w:rsidTr="00771C58">
        <w:tc>
          <w:tcPr>
            <w:tcW w:w="3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B0D91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03E71">
              <w:rPr>
                <w:rFonts w:ascii="Arial" w:hAnsi="Arial" w:cs="Arial"/>
                <w:sz w:val="20"/>
                <w:szCs w:val="20"/>
                <w:lang w:val="en-GB"/>
              </w:rPr>
              <w:t xml:space="preserve">Mycobacterium phage </w:t>
            </w:r>
            <w:proofErr w:type="spellStart"/>
            <w:r w:rsidRPr="00B03E71">
              <w:rPr>
                <w:rFonts w:ascii="Arial" w:hAnsi="Arial" w:cs="Arial"/>
                <w:sz w:val="20"/>
                <w:szCs w:val="20"/>
                <w:lang w:val="en-GB"/>
              </w:rPr>
              <w:t>MalagasyRose</w:t>
            </w:r>
            <w:proofErr w:type="spellEnd"/>
          </w:p>
        </w:tc>
        <w:tc>
          <w:tcPr>
            <w:tcW w:w="1503" w:type="dxa"/>
            <w:vAlign w:val="center"/>
          </w:tcPr>
          <w:p w14:paraId="509468B7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60" w:tgtFrame="_blank" w:history="1">
              <w:r w:rsidR="005938D5">
                <w:rPr>
                  <w:rStyle w:val="Hyperlink"/>
                </w:rPr>
                <w:t>MN234170.1</w:t>
              </w:r>
            </w:hyperlink>
          </w:p>
        </w:tc>
        <w:tc>
          <w:tcPr>
            <w:tcW w:w="756" w:type="dxa"/>
            <w:vAlign w:val="center"/>
          </w:tcPr>
          <w:p w14:paraId="688203D4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54.3</w:t>
            </w:r>
          </w:p>
        </w:tc>
        <w:tc>
          <w:tcPr>
            <w:tcW w:w="697" w:type="dxa"/>
            <w:vAlign w:val="center"/>
          </w:tcPr>
          <w:p w14:paraId="5ED9C391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65.3</w:t>
            </w:r>
          </w:p>
        </w:tc>
        <w:tc>
          <w:tcPr>
            <w:tcW w:w="853" w:type="dxa"/>
            <w:vAlign w:val="center"/>
          </w:tcPr>
          <w:p w14:paraId="63306C90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61" w:anchor="!/proteins/84803/708360|Mycobacterium phage MalagasyRose/viral segment/" w:history="1">
              <w:r w:rsidR="005938D5">
                <w:rPr>
                  <w:rStyle w:val="Hyperlink"/>
                  <w:color w:val="000080"/>
                </w:rPr>
                <w:t>84</w:t>
              </w:r>
            </w:hyperlink>
          </w:p>
        </w:tc>
        <w:tc>
          <w:tcPr>
            <w:tcW w:w="1089" w:type="dxa"/>
            <w:vAlign w:val="center"/>
          </w:tcPr>
          <w:p w14:paraId="53C1B6D0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t>2</w:t>
            </w:r>
          </w:p>
        </w:tc>
      </w:tr>
    </w:tbl>
    <w:p w14:paraId="1616D805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0569F8A2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create a new single-species genus, </w:t>
      </w:r>
      <w:proofErr w:type="spellStart"/>
      <w:r>
        <w:rPr>
          <w:rFonts w:ascii="Arial" w:hAnsi="Arial" w:cs="Arial"/>
          <w:b/>
          <w:i/>
          <w:iCs/>
          <w:color w:val="0000FF"/>
          <w:szCs w:val="24"/>
        </w:rPr>
        <w:t>Oscarso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4D7416E6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799F4A4C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directly from the name of the first virus of its type </w:t>
      </w:r>
      <w:proofErr w:type="spellStart"/>
      <w:r w:rsidRPr="00C52A0C">
        <w:rPr>
          <w:rFonts w:ascii="Arial" w:hAnsi="Arial" w:cs="Arial"/>
          <w:sz w:val="22"/>
          <w:szCs w:val="22"/>
          <w:lang w:val="en-GB"/>
        </w:rPr>
        <w:t>Microbacterium</w:t>
      </w:r>
      <w:proofErr w:type="spellEnd"/>
      <w:r w:rsidRPr="00C52A0C">
        <w:rPr>
          <w:rFonts w:ascii="Arial" w:hAnsi="Arial" w:cs="Arial"/>
          <w:sz w:val="22"/>
          <w:szCs w:val="22"/>
          <w:lang w:val="en-GB"/>
        </w:rPr>
        <w:t xml:space="preserve"> phage </w:t>
      </w:r>
      <w:proofErr w:type="spellStart"/>
      <w:r w:rsidRPr="00C52A0C">
        <w:rPr>
          <w:rFonts w:ascii="Arial" w:hAnsi="Arial" w:cs="Arial"/>
          <w:sz w:val="22"/>
          <w:szCs w:val="22"/>
          <w:lang w:val="en-GB"/>
        </w:rPr>
        <w:t>OscarSo</w:t>
      </w:r>
      <w:proofErr w:type="spellEnd"/>
      <w:r w:rsidRPr="00C52A0C">
        <w:rPr>
          <w:rFonts w:ascii="Arial" w:hAnsi="Arial" w:cs="Arial"/>
          <w:sz w:val="22"/>
          <w:szCs w:val="22"/>
          <w:lang w:val="en-GB"/>
        </w:rPr>
        <w:t>,</w:t>
      </w:r>
    </w:p>
    <w:p w14:paraId="6EF23028" w14:textId="75074EA5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lytic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soil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proofErr w:type="spellStart"/>
      <w:r w:rsidRPr="00C52A0C">
        <w:rPr>
          <w:rFonts w:ascii="Arial" w:hAnsi="Arial" w:cs="Arial"/>
          <w:sz w:val="22"/>
          <w:szCs w:val="22"/>
          <w:lang w:val="en-GB"/>
        </w:rPr>
        <w:t>Microbacterium</w:t>
      </w:r>
      <w:proofErr w:type="spellEnd"/>
      <w:r w:rsidRPr="00C52A0C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C52A0C">
        <w:rPr>
          <w:rFonts w:ascii="Arial" w:hAnsi="Arial" w:cs="Arial"/>
          <w:sz w:val="22"/>
          <w:szCs w:val="22"/>
          <w:lang w:val="en-GB"/>
        </w:rPr>
        <w:t>radiodurans</w:t>
      </w:r>
      <w:proofErr w:type="spellEnd"/>
      <w:r w:rsidRPr="00C52A0C">
        <w:rPr>
          <w:rFonts w:ascii="Arial" w:hAnsi="Arial" w:cs="Arial"/>
          <w:sz w:val="22"/>
          <w:szCs w:val="22"/>
          <w:lang w:val="en-GB"/>
        </w:rPr>
        <w:t xml:space="preserve"> NRRL B-24799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 w:rsidRPr="00C52A0C">
        <w:rPr>
          <w:rFonts w:ascii="Arial" w:hAnsi="Arial" w:cs="Arial"/>
          <w:sz w:val="22"/>
          <w:szCs w:val="22"/>
          <w:lang w:val="en-GB"/>
        </w:rPr>
        <w:t>Chelsi Arias and Jacqueline Washington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 w:rsidRPr="00C52A0C">
        <w:rPr>
          <w:rFonts w:ascii="Arial" w:hAnsi="Arial" w:cs="Arial"/>
          <w:sz w:val="22"/>
          <w:szCs w:val="22"/>
          <w:lang w:val="en-GB"/>
        </w:rPr>
        <w:t>Nyack College</w:t>
      </w:r>
      <w:r>
        <w:rPr>
          <w:rFonts w:ascii="Arial" w:hAnsi="Arial" w:cs="Arial"/>
          <w:sz w:val="22"/>
          <w:szCs w:val="22"/>
          <w:lang w:val="en-GB"/>
        </w:rPr>
        <w:t xml:space="preserve">, Nyack, NY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USA) as part of the </w:t>
      </w:r>
      <w:r w:rsidRPr="00F418FF">
        <w:rPr>
          <w:rFonts w:ascii="Arial" w:hAnsi="Arial" w:cs="Arial"/>
          <w:sz w:val="22"/>
          <w:szCs w:val="22"/>
          <w:lang w:val="en-GB"/>
        </w:rPr>
        <w:t>Science Education Alliance-Phage Hunters Advancing Genomics and Evolutionary Science</w:t>
      </w:r>
      <w:r>
        <w:rPr>
          <w:rFonts w:ascii="Arial" w:hAnsi="Arial" w:cs="Arial"/>
          <w:sz w:val="22"/>
          <w:szCs w:val="22"/>
          <w:lang w:val="en-GB"/>
        </w:rPr>
        <w:t xml:space="preserve"> program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genome </w:t>
      </w:r>
      <w:r>
        <w:rPr>
          <w:rFonts w:ascii="Arial" w:hAnsi="Arial" w:cs="Arial"/>
          <w:sz w:val="22"/>
          <w:szCs w:val="22"/>
          <w:lang w:val="en-GB"/>
        </w:rPr>
        <w:t>is circularly permuted.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 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 xml:space="preserve">a </w:t>
      </w:r>
      <w:r w:rsidR="003B05F4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ingleton.</w:t>
      </w:r>
    </w:p>
    <w:p w14:paraId="5C2E53C2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78502299" w14:textId="77777777" w:rsidR="005938D5" w:rsidRDefault="005938D5" w:rsidP="005938D5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noProof/>
          <w:color w:val="0000FF"/>
          <w:sz w:val="22"/>
          <w:szCs w:val="22"/>
          <w:lang w:val="en-GB"/>
        </w:rPr>
        <w:drawing>
          <wp:inline distT="0" distB="0" distL="0" distR="0" wp14:anchorId="0C3AB4CD" wp14:editId="4336E262">
            <wp:extent cx="1727615" cy="2366010"/>
            <wp:effectExtent l="0" t="0" r="6350" b="0"/>
            <wp:docPr id="20" name="Picture 20" descr="A close-up of a microsco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-up of a microscope&#10;&#10;Description automatically generated with low confidence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499" cy="237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C41B7" w14:textId="77777777" w:rsidR="005938D5" w:rsidRDefault="005938D5" w:rsidP="005938D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4981E651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Electron micrographs of negatively stained </w:t>
      </w:r>
      <w:proofErr w:type="spellStart"/>
      <w:r w:rsidRPr="00C52A0C">
        <w:rPr>
          <w:rFonts w:ascii="Arial" w:hAnsi="Arial" w:cs="Arial"/>
          <w:bCs/>
          <w:sz w:val="22"/>
          <w:szCs w:val="22"/>
          <w:lang w:val="en-GB"/>
        </w:rPr>
        <w:t>Microbacterium</w:t>
      </w:r>
      <w:proofErr w:type="spellEnd"/>
      <w:r w:rsidRPr="00C52A0C">
        <w:rPr>
          <w:rFonts w:ascii="Arial" w:hAnsi="Arial" w:cs="Arial"/>
          <w:bCs/>
          <w:sz w:val="22"/>
          <w:szCs w:val="22"/>
          <w:lang w:val="en-GB"/>
        </w:rPr>
        <w:t xml:space="preserve"> phage </w:t>
      </w:r>
      <w:proofErr w:type="spellStart"/>
      <w:r w:rsidRPr="00C52A0C">
        <w:rPr>
          <w:rFonts w:ascii="Arial" w:hAnsi="Arial" w:cs="Arial"/>
          <w:bCs/>
          <w:sz w:val="22"/>
          <w:szCs w:val="22"/>
          <w:lang w:val="en-GB"/>
        </w:rPr>
        <w:t>OscarSo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(</w:t>
      </w:r>
      <w:hyperlink r:id="rId63" w:history="1">
        <w:r w:rsidRPr="00F67411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https://phagesdb.org/phages/OscarSo/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).  Limited permission was granted by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 (</w:t>
      </w:r>
      <w:hyperlink r:id="rId64" w:history="1">
        <w:r w:rsidRPr="00101185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Database.  </w:t>
      </w:r>
    </w:p>
    <w:p w14:paraId="176D8D4A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60D21DE2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77D1444F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32368967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8038" w:type="dxa"/>
        <w:tblLook w:val="04A0" w:firstRow="1" w:lastRow="0" w:firstColumn="1" w:lastColumn="0" w:noHBand="0" w:noVBand="1"/>
      </w:tblPr>
      <w:tblGrid>
        <w:gridCol w:w="3140"/>
        <w:gridCol w:w="1503"/>
        <w:gridCol w:w="756"/>
        <w:gridCol w:w="697"/>
        <w:gridCol w:w="853"/>
        <w:gridCol w:w="1089"/>
      </w:tblGrid>
      <w:tr w:rsidR="005938D5" w:rsidRPr="007F6A64" w14:paraId="6AE3C7C8" w14:textId="77777777" w:rsidTr="00771C58"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21440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FC14E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79018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FE2DB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EA1E2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2907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39887DB6" w14:textId="77777777" w:rsidTr="00771C58"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4467B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C52A0C">
              <w:rPr>
                <w:rFonts w:ascii="Arial" w:hAnsi="Arial" w:cs="Arial"/>
                <w:sz w:val="20"/>
                <w:szCs w:val="20"/>
                <w:lang w:val="en-GB"/>
              </w:rPr>
              <w:t>Microbacterium</w:t>
            </w:r>
            <w:proofErr w:type="spellEnd"/>
            <w:r w:rsidRPr="00C52A0C">
              <w:rPr>
                <w:rFonts w:ascii="Arial" w:hAnsi="Arial" w:cs="Arial"/>
                <w:sz w:val="20"/>
                <w:szCs w:val="20"/>
                <w:lang w:val="en-GB"/>
              </w:rPr>
              <w:t xml:space="preserve"> phage </w:t>
            </w:r>
            <w:proofErr w:type="spellStart"/>
            <w:r w:rsidRPr="00C52A0C">
              <w:rPr>
                <w:rFonts w:ascii="Arial" w:hAnsi="Arial" w:cs="Arial"/>
                <w:sz w:val="20"/>
                <w:szCs w:val="20"/>
                <w:lang w:val="en-GB"/>
              </w:rPr>
              <w:t>OscarSo</w:t>
            </w:r>
            <w:proofErr w:type="spellEnd"/>
          </w:p>
        </w:tc>
        <w:tc>
          <w:tcPr>
            <w:tcW w:w="1503" w:type="dxa"/>
            <w:vAlign w:val="center"/>
          </w:tcPr>
          <w:p w14:paraId="6AC0BC37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65" w:tgtFrame="_blank" w:history="1">
              <w:r w:rsidR="005938D5">
                <w:rPr>
                  <w:rStyle w:val="Hyperlink"/>
                </w:rPr>
                <w:t>OP434449.1</w:t>
              </w:r>
            </w:hyperlink>
          </w:p>
        </w:tc>
        <w:tc>
          <w:tcPr>
            <w:tcW w:w="756" w:type="dxa"/>
            <w:vAlign w:val="center"/>
          </w:tcPr>
          <w:p w14:paraId="7F017A8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33.43</w:t>
            </w:r>
          </w:p>
        </w:tc>
        <w:tc>
          <w:tcPr>
            <w:tcW w:w="697" w:type="dxa"/>
            <w:vAlign w:val="center"/>
          </w:tcPr>
          <w:p w14:paraId="76C639C6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69.2</w:t>
            </w:r>
          </w:p>
        </w:tc>
        <w:tc>
          <w:tcPr>
            <w:tcW w:w="853" w:type="dxa"/>
            <w:vAlign w:val="center"/>
          </w:tcPr>
          <w:p w14:paraId="2DA34BB4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66" w:anchor="!/proteins/120218/1981350|Microbacterium phage OscarSo/viral segment/" w:history="1">
              <w:r w:rsidR="005938D5">
                <w:rPr>
                  <w:rStyle w:val="Hyperlink"/>
                  <w:color w:val="000080"/>
                </w:rPr>
                <w:t>50</w:t>
              </w:r>
            </w:hyperlink>
          </w:p>
        </w:tc>
        <w:tc>
          <w:tcPr>
            <w:tcW w:w="1089" w:type="dxa"/>
            <w:vAlign w:val="center"/>
          </w:tcPr>
          <w:p w14:paraId="6C9C0C1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444B812A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1FA6FE21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create a new single-species genus, </w:t>
      </w:r>
      <w:proofErr w:type="spellStart"/>
      <w:r>
        <w:rPr>
          <w:rFonts w:ascii="Arial" w:hAnsi="Arial" w:cs="Arial"/>
          <w:b/>
          <w:i/>
          <w:iCs/>
          <w:color w:val="0000FF"/>
          <w:szCs w:val="24"/>
        </w:rPr>
        <w:t>Aspduo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646FF19B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3594BB4C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directly from the name of the first virus of its type </w:t>
      </w:r>
      <w:proofErr w:type="spellStart"/>
      <w:r w:rsidRPr="00597154">
        <w:rPr>
          <w:rFonts w:ascii="Arial" w:hAnsi="Arial" w:cs="Arial"/>
          <w:sz w:val="22"/>
          <w:szCs w:val="22"/>
          <w:lang w:val="en-GB"/>
        </w:rPr>
        <w:t>Actinoplanes</w:t>
      </w:r>
      <w:proofErr w:type="spellEnd"/>
      <w:r w:rsidRPr="00597154">
        <w:rPr>
          <w:rFonts w:ascii="Arial" w:hAnsi="Arial" w:cs="Arial"/>
          <w:sz w:val="22"/>
          <w:szCs w:val="22"/>
          <w:lang w:val="en-GB"/>
        </w:rPr>
        <w:t xml:space="preserve"> phage </w:t>
      </w:r>
      <w:proofErr w:type="gramStart"/>
      <w:r w:rsidRPr="00597154">
        <w:rPr>
          <w:rFonts w:ascii="Arial" w:hAnsi="Arial" w:cs="Arial"/>
          <w:sz w:val="22"/>
          <w:szCs w:val="22"/>
          <w:lang w:val="en-GB"/>
        </w:rPr>
        <w:t>phiAsp2</w:t>
      </w:r>
      <w:proofErr w:type="gramEnd"/>
    </w:p>
    <w:p w14:paraId="25E23358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1955681C" w14:textId="578F6CF1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lytic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soil in Germany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proofErr w:type="spellStart"/>
      <w:r w:rsidRPr="00DE3FCD">
        <w:rPr>
          <w:rFonts w:ascii="Arial" w:hAnsi="Arial" w:cs="Arial"/>
          <w:sz w:val="22"/>
          <w:szCs w:val="22"/>
          <w:lang w:val="en-GB"/>
        </w:rPr>
        <w:t>Actinoplanes</w:t>
      </w:r>
      <w:proofErr w:type="spellEnd"/>
      <w:r w:rsidRPr="00DE3FCD">
        <w:rPr>
          <w:rFonts w:ascii="Arial" w:hAnsi="Arial" w:cs="Arial"/>
          <w:sz w:val="22"/>
          <w:szCs w:val="22"/>
          <w:lang w:val="en-GB"/>
        </w:rPr>
        <w:t xml:space="preserve"> sp. SN223/29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>
        <w:rPr>
          <w:rFonts w:ascii="Arial" w:hAnsi="Arial" w:cs="Arial"/>
          <w:sz w:val="22"/>
          <w:szCs w:val="22"/>
          <w:lang w:val="en-GB"/>
        </w:rPr>
        <w:t xml:space="preserve">M. </w:t>
      </w:r>
      <w:proofErr w:type="spellStart"/>
      <w:r w:rsidR="003B05F4">
        <w:rPr>
          <w:rFonts w:ascii="Arial" w:hAnsi="Arial" w:cs="Arial"/>
          <w:sz w:val="22"/>
          <w:szCs w:val="22"/>
          <w:lang w:val="en-GB"/>
        </w:rPr>
        <w:t>Jarling</w:t>
      </w:r>
      <w:proofErr w:type="spellEnd"/>
      <w:r w:rsidR="003B05F4">
        <w:rPr>
          <w:rFonts w:ascii="Arial" w:hAnsi="Arial" w:cs="Arial"/>
          <w:sz w:val="22"/>
          <w:szCs w:val="22"/>
          <w:lang w:val="en-GB"/>
        </w:rPr>
        <w:t xml:space="preserve"> et al.</w:t>
      </w:r>
      <w:r>
        <w:rPr>
          <w:rFonts w:ascii="Arial" w:hAnsi="Arial" w:cs="Arial"/>
          <w:sz w:val="22"/>
          <w:szCs w:val="22"/>
          <w:lang w:val="en-GB"/>
        </w:rPr>
        <w:t xml:space="preserve"> [2003; 2004].  This </w:t>
      </w:r>
      <w:r w:rsidRPr="00DE3FCD">
        <w:rPr>
          <w:rFonts w:ascii="Arial" w:hAnsi="Arial" w:cs="Arial"/>
          <w:sz w:val="22"/>
          <w:szCs w:val="22"/>
          <w:lang w:val="en-GB"/>
        </w:rPr>
        <w:t>phage has an icosahedral head, 45 nm in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DE3FCD">
        <w:rPr>
          <w:rFonts w:ascii="Arial" w:hAnsi="Arial" w:cs="Arial"/>
          <w:sz w:val="22"/>
          <w:szCs w:val="22"/>
          <w:lang w:val="en-GB"/>
        </w:rPr>
        <w:t>diameter. The tail is no</w:t>
      </w:r>
      <w:r w:rsidR="003B05F4">
        <w:rPr>
          <w:rFonts w:ascii="Arial" w:hAnsi="Arial" w:cs="Arial"/>
          <w:sz w:val="22"/>
          <w:szCs w:val="22"/>
          <w:lang w:val="en-GB"/>
        </w:rPr>
        <w:t>n-</w:t>
      </w:r>
      <w:r w:rsidRPr="00DE3FCD">
        <w:rPr>
          <w:rFonts w:ascii="Arial" w:hAnsi="Arial" w:cs="Arial"/>
          <w:sz w:val="22"/>
          <w:szCs w:val="22"/>
          <w:lang w:val="en-GB"/>
        </w:rPr>
        <w:t>contractile and is approximately</w:t>
      </w:r>
      <w:r w:rsidR="003B05F4">
        <w:rPr>
          <w:rFonts w:ascii="Arial" w:hAnsi="Arial" w:cs="Arial"/>
          <w:sz w:val="22"/>
          <w:szCs w:val="22"/>
          <w:lang w:val="en-GB"/>
        </w:rPr>
        <w:t xml:space="preserve"> </w:t>
      </w:r>
      <w:r w:rsidRPr="00DE3FCD">
        <w:rPr>
          <w:rFonts w:ascii="Arial" w:hAnsi="Arial" w:cs="Arial"/>
          <w:sz w:val="22"/>
          <w:szCs w:val="22"/>
          <w:lang w:val="en-GB"/>
        </w:rPr>
        <w:t xml:space="preserve">125×10 nm in </w:t>
      </w:r>
      <w:r w:rsidRPr="00DE3FCD">
        <w:rPr>
          <w:rFonts w:ascii="Arial" w:hAnsi="Arial" w:cs="Arial"/>
          <w:sz w:val="22"/>
          <w:szCs w:val="22"/>
          <w:lang w:val="en-GB"/>
        </w:rPr>
        <w:lastRenderedPageBreak/>
        <w:t>length.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  </w:t>
      </w:r>
      <w:r>
        <w:rPr>
          <w:rFonts w:ascii="Arial" w:hAnsi="Arial" w:cs="Arial"/>
          <w:sz w:val="22"/>
          <w:szCs w:val="22"/>
          <w:lang w:val="en-GB"/>
        </w:rPr>
        <w:t xml:space="preserve">It forms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pseudolysogens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.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 xml:space="preserve">a </w:t>
      </w:r>
      <w:r w:rsidR="003B05F4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ingleton.</w:t>
      </w:r>
    </w:p>
    <w:p w14:paraId="7C87C493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7F8D2366" w14:textId="77777777" w:rsidR="005938D5" w:rsidRDefault="005938D5" w:rsidP="005938D5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649404C0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Pr="00597154">
        <w:rPr>
          <w:rFonts w:ascii="Arial" w:hAnsi="Arial" w:cs="Arial"/>
          <w:bCs/>
          <w:sz w:val="22"/>
          <w:szCs w:val="22"/>
          <w:lang w:val="en-GB"/>
        </w:rPr>
        <w:t>N/A</w:t>
      </w:r>
    </w:p>
    <w:p w14:paraId="1D872DF7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65FB2C01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6FD402F1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7761" w:type="dxa"/>
        <w:tblLook w:val="04A0" w:firstRow="1" w:lastRow="0" w:firstColumn="1" w:lastColumn="0" w:noHBand="0" w:noVBand="1"/>
      </w:tblPr>
      <w:tblGrid>
        <w:gridCol w:w="2863"/>
        <w:gridCol w:w="1503"/>
        <w:gridCol w:w="756"/>
        <w:gridCol w:w="697"/>
        <w:gridCol w:w="853"/>
        <w:gridCol w:w="1089"/>
      </w:tblGrid>
      <w:tr w:rsidR="005938D5" w:rsidRPr="007F6A64" w14:paraId="42AAB4C0" w14:textId="77777777" w:rsidTr="00771C58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1DCED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52FDD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9FADE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9D85D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E26BA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773A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257FA121" w14:textId="77777777" w:rsidTr="00771C58"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50AEF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597154">
              <w:rPr>
                <w:rFonts w:ascii="Arial" w:hAnsi="Arial" w:cs="Arial"/>
                <w:sz w:val="20"/>
                <w:szCs w:val="20"/>
                <w:lang w:val="en-GB"/>
              </w:rPr>
              <w:t>Actinoplanes</w:t>
            </w:r>
            <w:proofErr w:type="spellEnd"/>
            <w:r w:rsidRPr="00597154">
              <w:rPr>
                <w:rFonts w:ascii="Arial" w:hAnsi="Arial" w:cs="Arial"/>
                <w:sz w:val="20"/>
                <w:szCs w:val="20"/>
                <w:lang w:val="en-GB"/>
              </w:rPr>
              <w:t xml:space="preserve"> phage phiAsp2</w:t>
            </w:r>
          </w:p>
        </w:tc>
        <w:tc>
          <w:tcPr>
            <w:tcW w:w="1503" w:type="dxa"/>
            <w:vAlign w:val="center"/>
          </w:tcPr>
          <w:p w14:paraId="52E13CDA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67" w:tgtFrame="_blank" w:history="1">
              <w:r w:rsidR="005938D5">
                <w:rPr>
                  <w:rStyle w:val="Hyperlink"/>
                </w:rPr>
                <w:t>AY576796.1</w:t>
              </w:r>
            </w:hyperlink>
          </w:p>
        </w:tc>
        <w:tc>
          <w:tcPr>
            <w:tcW w:w="756" w:type="dxa"/>
            <w:vAlign w:val="center"/>
          </w:tcPr>
          <w:p w14:paraId="25E862B8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58.64</w:t>
            </w:r>
          </w:p>
        </w:tc>
        <w:tc>
          <w:tcPr>
            <w:tcW w:w="697" w:type="dxa"/>
            <w:vAlign w:val="center"/>
          </w:tcPr>
          <w:p w14:paraId="5F1FF96B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70.4</w:t>
            </w:r>
          </w:p>
        </w:tc>
        <w:tc>
          <w:tcPr>
            <w:tcW w:w="853" w:type="dxa"/>
            <w:vAlign w:val="center"/>
          </w:tcPr>
          <w:p w14:paraId="68B07022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68" w:anchor="!/proteins/4585/892596|Actinoplanes phage phiAsp2/viral segment Unknown/" w:history="1">
              <w:r w:rsidR="005938D5">
                <w:rPr>
                  <w:rStyle w:val="Hyperlink"/>
                  <w:color w:val="000080"/>
                </w:rPr>
                <w:t>76</w:t>
              </w:r>
            </w:hyperlink>
          </w:p>
        </w:tc>
        <w:tc>
          <w:tcPr>
            <w:tcW w:w="1089" w:type="dxa"/>
            <w:vAlign w:val="center"/>
          </w:tcPr>
          <w:p w14:paraId="53CAC8A1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2C554442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5E286693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Specific reference:</w:t>
      </w:r>
    </w:p>
    <w:p w14:paraId="4EF403FF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proofErr w:type="spellStart"/>
      <w:r w:rsidRPr="00597154">
        <w:rPr>
          <w:rFonts w:ascii="Arial" w:hAnsi="Arial" w:cs="Arial"/>
          <w:sz w:val="22"/>
          <w:szCs w:val="22"/>
          <w:lang w:val="en-GB"/>
        </w:rPr>
        <w:t>Jarling</w:t>
      </w:r>
      <w:proofErr w:type="spellEnd"/>
      <w:r w:rsidRPr="00597154">
        <w:rPr>
          <w:rFonts w:ascii="Arial" w:hAnsi="Arial" w:cs="Arial"/>
          <w:sz w:val="22"/>
          <w:szCs w:val="22"/>
          <w:lang w:val="en-GB"/>
        </w:rPr>
        <w:t xml:space="preserve"> M, </w:t>
      </w:r>
      <w:proofErr w:type="spellStart"/>
      <w:r w:rsidRPr="00597154">
        <w:rPr>
          <w:rFonts w:ascii="Arial" w:hAnsi="Arial" w:cs="Arial"/>
          <w:sz w:val="22"/>
          <w:szCs w:val="22"/>
          <w:lang w:val="en-GB"/>
        </w:rPr>
        <w:t>Bartkowiak</w:t>
      </w:r>
      <w:proofErr w:type="spellEnd"/>
      <w:r w:rsidRPr="00597154">
        <w:rPr>
          <w:rFonts w:ascii="Arial" w:hAnsi="Arial" w:cs="Arial"/>
          <w:sz w:val="22"/>
          <w:szCs w:val="22"/>
          <w:lang w:val="en-GB"/>
        </w:rPr>
        <w:t xml:space="preserve"> K, </w:t>
      </w:r>
      <w:proofErr w:type="spellStart"/>
      <w:r w:rsidRPr="00597154">
        <w:rPr>
          <w:rFonts w:ascii="Arial" w:hAnsi="Arial" w:cs="Arial"/>
          <w:sz w:val="22"/>
          <w:szCs w:val="22"/>
          <w:lang w:val="en-GB"/>
        </w:rPr>
        <w:t>Robenek</w:t>
      </w:r>
      <w:proofErr w:type="spellEnd"/>
      <w:r w:rsidRPr="00597154">
        <w:rPr>
          <w:rFonts w:ascii="Arial" w:hAnsi="Arial" w:cs="Arial"/>
          <w:sz w:val="22"/>
          <w:szCs w:val="22"/>
          <w:lang w:val="en-GB"/>
        </w:rPr>
        <w:t xml:space="preserve"> H, Pape H, Meinhardt F. Isolation of phages infecting </w:t>
      </w:r>
      <w:proofErr w:type="spellStart"/>
      <w:r w:rsidRPr="00597154">
        <w:rPr>
          <w:rFonts w:ascii="Arial" w:hAnsi="Arial" w:cs="Arial"/>
          <w:sz w:val="22"/>
          <w:szCs w:val="22"/>
          <w:lang w:val="en-GB"/>
        </w:rPr>
        <w:t>Actinoplanes</w:t>
      </w:r>
      <w:proofErr w:type="spellEnd"/>
      <w:r w:rsidRPr="00597154">
        <w:rPr>
          <w:rFonts w:ascii="Arial" w:hAnsi="Arial" w:cs="Arial"/>
          <w:sz w:val="22"/>
          <w:szCs w:val="22"/>
          <w:lang w:val="en-GB"/>
        </w:rPr>
        <w:t xml:space="preserve"> SN223 and characterization of two of these viruses. </w:t>
      </w:r>
      <w:proofErr w:type="spellStart"/>
      <w:r w:rsidRPr="00597154">
        <w:rPr>
          <w:rFonts w:ascii="Arial" w:hAnsi="Arial" w:cs="Arial"/>
          <w:sz w:val="22"/>
          <w:szCs w:val="22"/>
          <w:lang w:val="en-GB"/>
        </w:rPr>
        <w:t>Appl</w:t>
      </w:r>
      <w:proofErr w:type="spellEnd"/>
      <w:r w:rsidRPr="00597154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597154">
        <w:rPr>
          <w:rFonts w:ascii="Arial" w:hAnsi="Arial" w:cs="Arial"/>
          <w:sz w:val="22"/>
          <w:szCs w:val="22"/>
          <w:lang w:val="en-GB"/>
        </w:rPr>
        <w:t>Microbiol</w:t>
      </w:r>
      <w:proofErr w:type="spellEnd"/>
      <w:r w:rsidRPr="00597154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597154">
        <w:rPr>
          <w:rFonts w:ascii="Arial" w:hAnsi="Arial" w:cs="Arial"/>
          <w:sz w:val="22"/>
          <w:szCs w:val="22"/>
          <w:lang w:val="en-GB"/>
        </w:rPr>
        <w:t>Biotechnol</w:t>
      </w:r>
      <w:proofErr w:type="spellEnd"/>
      <w:r w:rsidRPr="00597154">
        <w:rPr>
          <w:rFonts w:ascii="Arial" w:hAnsi="Arial" w:cs="Arial"/>
          <w:sz w:val="22"/>
          <w:szCs w:val="22"/>
          <w:lang w:val="en-GB"/>
        </w:rPr>
        <w:t xml:space="preserve">. 2004 Apr;64(2):250-4. </w:t>
      </w:r>
      <w:proofErr w:type="spellStart"/>
      <w:r w:rsidRPr="00597154">
        <w:rPr>
          <w:rFonts w:ascii="Arial" w:hAnsi="Arial" w:cs="Arial"/>
          <w:sz w:val="22"/>
          <w:szCs w:val="22"/>
          <w:lang w:val="en-GB"/>
        </w:rPr>
        <w:t>doi</w:t>
      </w:r>
      <w:proofErr w:type="spellEnd"/>
      <w:r w:rsidRPr="00597154">
        <w:rPr>
          <w:rFonts w:ascii="Arial" w:hAnsi="Arial" w:cs="Arial"/>
          <w:sz w:val="22"/>
          <w:szCs w:val="22"/>
          <w:lang w:val="en-GB"/>
        </w:rPr>
        <w:t xml:space="preserve">: 10.1007/s00253-003-1473-6. </w:t>
      </w:r>
      <w:proofErr w:type="spellStart"/>
      <w:r w:rsidRPr="00597154">
        <w:rPr>
          <w:rFonts w:ascii="Arial" w:hAnsi="Arial" w:cs="Arial"/>
          <w:sz w:val="22"/>
          <w:szCs w:val="22"/>
          <w:lang w:val="en-GB"/>
        </w:rPr>
        <w:t>Epub</w:t>
      </w:r>
      <w:proofErr w:type="spellEnd"/>
      <w:r w:rsidRPr="00597154">
        <w:rPr>
          <w:rFonts w:ascii="Arial" w:hAnsi="Arial" w:cs="Arial"/>
          <w:sz w:val="22"/>
          <w:szCs w:val="22"/>
          <w:lang w:val="en-GB"/>
        </w:rPr>
        <w:t xml:space="preserve"> 2003 Oct 29. PMID: 14586581.</w:t>
      </w:r>
    </w:p>
    <w:p w14:paraId="024A2B60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726EBE44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proofErr w:type="spellStart"/>
      <w:r w:rsidRPr="00597154">
        <w:rPr>
          <w:rFonts w:ascii="Arial" w:hAnsi="Arial" w:cs="Arial"/>
          <w:sz w:val="22"/>
          <w:szCs w:val="22"/>
          <w:lang w:val="en-GB"/>
        </w:rPr>
        <w:t>Jarling</w:t>
      </w:r>
      <w:proofErr w:type="spellEnd"/>
      <w:r w:rsidRPr="00597154">
        <w:rPr>
          <w:rFonts w:ascii="Arial" w:hAnsi="Arial" w:cs="Arial"/>
          <w:sz w:val="22"/>
          <w:szCs w:val="22"/>
          <w:lang w:val="en-GB"/>
        </w:rPr>
        <w:t xml:space="preserve"> M, </w:t>
      </w:r>
      <w:proofErr w:type="spellStart"/>
      <w:r w:rsidRPr="00597154">
        <w:rPr>
          <w:rFonts w:ascii="Arial" w:hAnsi="Arial" w:cs="Arial"/>
          <w:sz w:val="22"/>
          <w:szCs w:val="22"/>
          <w:lang w:val="en-GB"/>
        </w:rPr>
        <w:t>Bartkowiak</w:t>
      </w:r>
      <w:proofErr w:type="spellEnd"/>
      <w:r w:rsidRPr="00597154">
        <w:rPr>
          <w:rFonts w:ascii="Arial" w:hAnsi="Arial" w:cs="Arial"/>
          <w:sz w:val="22"/>
          <w:szCs w:val="22"/>
          <w:lang w:val="en-GB"/>
        </w:rPr>
        <w:t xml:space="preserve"> K, Pape H, Meinhardt F. The genome of phiAsp2, an </w:t>
      </w:r>
      <w:proofErr w:type="spellStart"/>
      <w:r w:rsidRPr="00597154">
        <w:rPr>
          <w:rFonts w:ascii="Arial" w:hAnsi="Arial" w:cs="Arial"/>
          <w:sz w:val="22"/>
          <w:szCs w:val="22"/>
          <w:lang w:val="en-GB"/>
        </w:rPr>
        <w:t>actinoplanes</w:t>
      </w:r>
      <w:proofErr w:type="spellEnd"/>
      <w:r w:rsidRPr="00597154">
        <w:rPr>
          <w:rFonts w:ascii="Arial" w:hAnsi="Arial" w:cs="Arial"/>
          <w:sz w:val="22"/>
          <w:szCs w:val="22"/>
          <w:lang w:val="en-GB"/>
        </w:rPr>
        <w:t xml:space="preserve"> infecting phage. Virus Genes. 2004 Aug;29(1):117-29. </w:t>
      </w:r>
      <w:proofErr w:type="spellStart"/>
      <w:r w:rsidRPr="00597154">
        <w:rPr>
          <w:rFonts w:ascii="Arial" w:hAnsi="Arial" w:cs="Arial"/>
          <w:sz w:val="22"/>
          <w:szCs w:val="22"/>
          <w:lang w:val="en-GB"/>
        </w:rPr>
        <w:t>doi</w:t>
      </w:r>
      <w:proofErr w:type="spellEnd"/>
      <w:r w:rsidRPr="00597154">
        <w:rPr>
          <w:rFonts w:ascii="Arial" w:hAnsi="Arial" w:cs="Arial"/>
          <w:sz w:val="22"/>
          <w:szCs w:val="22"/>
          <w:lang w:val="en-GB"/>
        </w:rPr>
        <w:t>: 10.1023/</w:t>
      </w:r>
      <w:proofErr w:type="gramStart"/>
      <w:r w:rsidRPr="00597154">
        <w:rPr>
          <w:rFonts w:ascii="Arial" w:hAnsi="Arial" w:cs="Arial"/>
          <w:sz w:val="22"/>
          <w:szCs w:val="22"/>
          <w:lang w:val="en-GB"/>
        </w:rPr>
        <w:t>B:VIRU</w:t>
      </w:r>
      <w:proofErr w:type="gramEnd"/>
      <w:r w:rsidRPr="00597154">
        <w:rPr>
          <w:rFonts w:ascii="Arial" w:hAnsi="Arial" w:cs="Arial"/>
          <w:sz w:val="22"/>
          <w:szCs w:val="22"/>
          <w:lang w:val="en-GB"/>
        </w:rPr>
        <w:t>.0000032795.17713.6c. PMID: 15215690.</w:t>
      </w:r>
    </w:p>
    <w:p w14:paraId="1D861FFB" w14:textId="77777777" w:rsidR="005938D5" w:rsidRPr="0059715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3D85B288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create a new single-species genus, </w:t>
      </w:r>
      <w:proofErr w:type="spellStart"/>
      <w:r>
        <w:rPr>
          <w:rFonts w:ascii="Arial" w:hAnsi="Arial" w:cs="Arial"/>
          <w:b/>
          <w:i/>
          <w:iCs/>
          <w:color w:val="0000FF"/>
          <w:szCs w:val="24"/>
        </w:rPr>
        <w:t>Amherst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4D1ED6C9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3322AC85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from the </w:t>
      </w:r>
      <w:proofErr w:type="gramStart"/>
      <w:r>
        <w:rPr>
          <w:rFonts w:ascii="Arial" w:hAnsi="Arial" w:cs="Arial"/>
          <w:sz w:val="22"/>
          <w:szCs w:val="22"/>
          <w:lang w:val="en-GB"/>
        </w:rPr>
        <w:t xml:space="preserve">location,  </w:t>
      </w:r>
      <w:r w:rsidRPr="00C1023F">
        <w:rPr>
          <w:rFonts w:ascii="Arial" w:hAnsi="Arial" w:cs="Arial"/>
          <w:sz w:val="22"/>
          <w:szCs w:val="22"/>
          <w:lang w:val="en-GB"/>
        </w:rPr>
        <w:t>Amherst</w:t>
      </w:r>
      <w:proofErr w:type="gramEnd"/>
      <w:r w:rsidRPr="00C1023F">
        <w:rPr>
          <w:rFonts w:ascii="Arial" w:hAnsi="Arial" w:cs="Arial"/>
          <w:sz w:val="22"/>
          <w:szCs w:val="22"/>
          <w:lang w:val="en-GB"/>
        </w:rPr>
        <w:t>, MA</w:t>
      </w:r>
      <w:r>
        <w:rPr>
          <w:rFonts w:ascii="Arial" w:hAnsi="Arial" w:cs="Arial"/>
          <w:sz w:val="22"/>
          <w:szCs w:val="22"/>
          <w:lang w:val="en-GB"/>
        </w:rPr>
        <w:t xml:space="preserve"> where the first virus of its type </w:t>
      </w:r>
      <w:bookmarkStart w:id="4" w:name="_Hlk132371182"/>
      <w:proofErr w:type="spellStart"/>
      <w:r w:rsidRPr="00DE3FCD">
        <w:rPr>
          <w:rFonts w:ascii="Arial" w:hAnsi="Arial" w:cs="Arial"/>
          <w:sz w:val="22"/>
          <w:szCs w:val="22"/>
          <w:lang w:val="en-GB"/>
        </w:rPr>
        <w:t>Microbacterium</w:t>
      </w:r>
      <w:proofErr w:type="spellEnd"/>
      <w:r w:rsidRPr="00DE3FCD">
        <w:rPr>
          <w:rFonts w:ascii="Arial" w:hAnsi="Arial" w:cs="Arial"/>
          <w:sz w:val="22"/>
          <w:szCs w:val="22"/>
          <w:lang w:val="en-GB"/>
        </w:rPr>
        <w:t xml:space="preserve"> phage </w:t>
      </w:r>
      <w:proofErr w:type="spellStart"/>
      <w:r w:rsidRPr="00DE3FCD">
        <w:rPr>
          <w:rFonts w:ascii="Arial" w:hAnsi="Arial" w:cs="Arial"/>
          <w:sz w:val="22"/>
          <w:szCs w:val="22"/>
          <w:lang w:val="en-GB"/>
        </w:rPr>
        <w:t>PineapplePizza</w:t>
      </w:r>
      <w:bookmarkEnd w:id="4"/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was isolated</w:t>
      </w:r>
    </w:p>
    <w:p w14:paraId="54413971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654576B2" w14:textId="17876A76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lytic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podo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soil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proofErr w:type="spellStart"/>
      <w:r w:rsidRPr="00FD6620">
        <w:rPr>
          <w:rFonts w:ascii="Arial" w:hAnsi="Arial" w:cs="Arial"/>
          <w:sz w:val="22"/>
          <w:szCs w:val="22"/>
          <w:lang w:val="en-GB"/>
        </w:rPr>
        <w:t>Microbacterium</w:t>
      </w:r>
      <w:proofErr w:type="spellEnd"/>
      <w:r w:rsidRPr="00FD6620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FD6620">
        <w:rPr>
          <w:rFonts w:ascii="Arial" w:hAnsi="Arial" w:cs="Arial"/>
          <w:sz w:val="22"/>
          <w:szCs w:val="22"/>
          <w:lang w:val="en-GB"/>
        </w:rPr>
        <w:t>foliorum</w:t>
      </w:r>
      <w:proofErr w:type="spellEnd"/>
      <w:r w:rsidRPr="00FD6620">
        <w:rPr>
          <w:rFonts w:ascii="Arial" w:hAnsi="Arial" w:cs="Arial"/>
          <w:sz w:val="22"/>
          <w:szCs w:val="22"/>
          <w:lang w:val="en-GB"/>
        </w:rPr>
        <w:t xml:space="preserve"> NRRL B-24224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 w:rsidRPr="00FD6620">
        <w:rPr>
          <w:rFonts w:ascii="Arial" w:hAnsi="Arial" w:cs="Arial"/>
          <w:sz w:val="22"/>
          <w:szCs w:val="22"/>
          <w:lang w:val="en-GB"/>
        </w:rPr>
        <w:t xml:space="preserve">Juan Brito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 w:rsidRPr="00FD6620">
        <w:rPr>
          <w:rFonts w:ascii="Arial" w:hAnsi="Arial" w:cs="Arial"/>
          <w:sz w:val="22"/>
          <w:szCs w:val="22"/>
          <w:lang w:val="en-GB"/>
        </w:rPr>
        <w:t>University of Massachusetts Amherst</w:t>
      </w:r>
      <w:r>
        <w:rPr>
          <w:rFonts w:ascii="Arial" w:hAnsi="Arial" w:cs="Arial"/>
          <w:sz w:val="22"/>
          <w:szCs w:val="22"/>
          <w:lang w:val="en-GB"/>
        </w:rPr>
        <w:t xml:space="preserve">, MA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USA) as part of the </w:t>
      </w:r>
      <w:r w:rsidRPr="00F418FF">
        <w:rPr>
          <w:rFonts w:ascii="Arial" w:hAnsi="Arial" w:cs="Arial"/>
          <w:sz w:val="22"/>
          <w:szCs w:val="22"/>
          <w:lang w:val="en-GB"/>
        </w:rPr>
        <w:t>Science Education Alliance-Phage Hunters Advancing Genomics and Evolutionary Science</w:t>
      </w:r>
      <w:r>
        <w:rPr>
          <w:rFonts w:ascii="Arial" w:hAnsi="Arial" w:cs="Arial"/>
          <w:sz w:val="22"/>
          <w:szCs w:val="22"/>
          <w:lang w:val="en-GB"/>
        </w:rPr>
        <w:t xml:space="preserve"> program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genome </w:t>
      </w:r>
      <w:r>
        <w:rPr>
          <w:rFonts w:ascii="Arial" w:hAnsi="Arial" w:cs="Arial"/>
          <w:sz w:val="22"/>
          <w:szCs w:val="22"/>
          <w:lang w:val="en-GB"/>
        </w:rPr>
        <w:t xml:space="preserve">has </w:t>
      </w:r>
      <w:r w:rsidR="003B05F4">
        <w:rPr>
          <w:rFonts w:ascii="Arial" w:hAnsi="Arial" w:cs="Arial"/>
          <w:sz w:val="22"/>
          <w:szCs w:val="22"/>
          <w:lang w:val="en-GB"/>
        </w:rPr>
        <w:t>a c</w:t>
      </w:r>
      <w:r w:rsidRPr="00FD6620">
        <w:rPr>
          <w:rFonts w:ascii="Arial" w:hAnsi="Arial" w:cs="Arial"/>
          <w:sz w:val="22"/>
          <w:szCs w:val="22"/>
          <w:lang w:val="en-GB"/>
        </w:rPr>
        <w:t xml:space="preserve">ovalent </w:t>
      </w:r>
      <w:r w:rsidR="003B05F4">
        <w:rPr>
          <w:rFonts w:ascii="Arial" w:hAnsi="Arial" w:cs="Arial"/>
          <w:sz w:val="22"/>
          <w:szCs w:val="22"/>
          <w:lang w:val="en-GB"/>
        </w:rPr>
        <w:t>t</w:t>
      </w:r>
      <w:r w:rsidRPr="00FD6620">
        <w:rPr>
          <w:rFonts w:ascii="Arial" w:hAnsi="Arial" w:cs="Arial"/>
          <w:sz w:val="22"/>
          <w:szCs w:val="22"/>
          <w:lang w:val="en-GB"/>
        </w:rPr>
        <w:t xml:space="preserve">erminal </w:t>
      </w:r>
      <w:r w:rsidR="003B05F4">
        <w:rPr>
          <w:rFonts w:ascii="Arial" w:hAnsi="Arial" w:cs="Arial"/>
          <w:sz w:val="22"/>
          <w:szCs w:val="22"/>
          <w:lang w:val="en-GB"/>
        </w:rPr>
        <w:t>p</w:t>
      </w:r>
      <w:r w:rsidRPr="00FD6620">
        <w:rPr>
          <w:rFonts w:ascii="Arial" w:hAnsi="Arial" w:cs="Arial"/>
          <w:sz w:val="22"/>
          <w:szCs w:val="22"/>
          <w:lang w:val="en-GB"/>
        </w:rPr>
        <w:t>rotein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 xml:space="preserve">a </w:t>
      </w:r>
      <w:r w:rsidR="003B05F4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ingleton. Morphologically this phage is related to bacillus phage phi29.</w:t>
      </w:r>
    </w:p>
    <w:p w14:paraId="34E771EB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2E0A0363" w14:textId="77777777" w:rsidR="005938D5" w:rsidRDefault="005938D5" w:rsidP="005938D5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noProof/>
          <w:color w:val="0000FF"/>
          <w:sz w:val="22"/>
          <w:szCs w:val="22"/>
          <w:lang w:val="en-GB"/>
        </w:rPr>
        <w:drawing>
          <wp:inline distT="0" distB="0" distL="0" distR="0" wp14:anchorId="2B978F23" wp14:editId="705AFAC4">
            <wp:extent cx="2260600" cy="2137362"/>
            <wp:effectExtent l="0" t="0" r="6350" b="0"/>
            <wp:docPr id="21" name="Picture 21" descr="A picture containing nature, snow, black and white, monochro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nature, snow, black and white, monochrome&#10;&#10;Description automatically generated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36500" r="13730" b="11479"/>
                    <a:stretch/>
                  </pic:blipFill>
                  <pic:spPr bwMode="auto">
                    <a:xfrm>
                      <a:off x="0" y="0"/>
                      <a:ext cx="2274407" cy="2150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0BD96" w14:textId="77777777" w:rsidR="005938D5" w:rsidRDefault="005938D5" w:rsidP="005938D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55E60E6A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Electron micrographs of negatively stained </w:t>
      </w:r>
      <w:proofErr w:type="spellStart"/>
      <w:r w:rsidRPr="00FD6620">
        <w:rPr>
          <w:rFonts w:ascii="Arial" w:hAnsi="Arial" w:cs="Arial"/>
          <w:bCs/>
          <w:sz w:val="22"/>
          <w:szCs w:val="22"/>
          <w:lang w:val="en-GB"/>
        </w:rPr>
        <w:t>Microbacterium</w:t>
      </w:r>
      <w:proofErr w:type="spellEnd"/>
      <w:r w:rsidRPr="00FD6620">
        <w:rPr>
          <w:rFonts w:ascii="Arial" w:hAnsi="Arial" w:cs="Arial"/>
          <w:bCs/>
          <w:sz w:val="22"/>
          <w:szCs w:val="22"/>
          <w:lang w:val="en-GB"/>
        </w:rPr>
        <w:t xml:space="preserve"> phage </w:t>
      </w:r>
      <w:proofErr w:type="spellStart"/>
      <w:r w:rsidRPr="00FD6620">
        <w:rPr>
          <w:rFonts w:ascii="Arial" w:hAnsi="Arial" w:cs="Arial"/>
          <w:bCs/>
          <w:sz w:val="22"/>
          <w:szCs w:val="22"/>
          <w:lang w:val="en-GB"/>
        </w:rPr>
        <w:t>PineapplePizza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(</w:t>
      </w:r>
      <w:hyperlink r:id="rId70" w:history="1">
        <w:r w:rsidRPr="00F67411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https://phagesdb.org/phages/PineapplePizza/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).  Limited permission was granted by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 (</w:t>
      </w:r>
      <w:hyperlink r:id="rId71" w:history="1">
        <w:r w:rsidRPr="00101185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), funded by the </w:t>
      </w:r>
      <w:r w:rsidRPr="004900A8">
        <w:rPr>
          <w:rFonts w:ascii="Arial" w:hAnsi="Arial" w:cs="Arial"/>
          <w:bCs/>
          <w:sz w:val="22"/>
          <w:szCs w:val="22"/>
          <w:lang w:val="en-GB"/>
        </w:rPr>
        <w:lastRenderedPageBreak/>
        <w:t xml:space="preserve">Howard Hughes Medical Institute, to use this electron micrograph for this taxonomy proposal; it cannot be reused without permission of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Database.  </w:t>
      </w:r>
    </w:p>
    <w:p w14:paraId="75C3DA10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759184AE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6A9C0490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7E68042A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8639" w:type="dxa"/>
        <w:tblLook w:val="04A0" w:firstRow="1" w:lastRow="0" w:firstColumn="1" w:lastColumn="0" w:noHBand="0" w:noVBand="1"/>
      </w:tblPr>
      <w:tblGrid>
        <w:gridCol w:w="3741"/>
        <w:gridCol w:w="1503"/>
        <w:gridCol w:w="756"/>
        <w:gridCol w:w="697"/>
        <w:gridCol w:w="853"/>
        <w:gridCol w:w="1089"/>
      </w:tblGrid>
      <w:tr w:rsidR="005938D5" w:rsidRPr="007F6A64" w14:paraId="3E2D4610" w14:textId="77777777" w:rsidTr="003B05F4"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4C91F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4B2DB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E5A7F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272EE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00887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3E461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49E3F6AB" w14:textId="77777777" w:rsidTr="003B05F4"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5B212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DE3FCD">
              <w:rPr>
                <w:rFonts w:ascii="Arial" w:hAnsi="Arial" w:cs="Arial"/>
                <w:sz w:val="20"/>
                <w:szCs w:val="20"/>
                <w:lang w:val="en-GB"/>
              </w:rPr>
              <w:t>Microbacterium</w:t>
            </w:r>
            <w:proofErr w:type="spellEnd"/>
            <w:r w:rsidRPr="00DE3FCD">
              <w:rPr>
                <w:rFonts w:ascii="Arial" w:hAnsi="Arial" w:cs="Arial"/>
                <w:sz w:val="20"/>
                <w:szCs w:val="20"/>
                <w:lang w:val="en-GB"/>
              </w:rPr>
              <w:t xml:space="preserve"> phage </w:t>
            </w:r>
            <w:proofErr w:type="spellStart"/>
            <w:r w:rsidRPr="00DE3FCD">
              <w:rPr>
                <w:rFonts w:ascii="Arial" w:hAnsi="Arial" w:cs="Arial"/>
                <w:sz w:val="20"/>
                <w:szCs w:val="20"/>
                <w:lang w:val="en-GB"/>
              </w:rPr>
              <w:t>PineapplePizza</w:t>
            </w:r>
            <w:proofErr w:type="spellEnd"/>
          </w:p>
        </w:tc>
        <w:tc>
          <w:tcPr>
            <w:tcW w:w="1503" w:type="dxa"/>
            <w:vAlign w:val="center"/>
          </w:tcPr>
          <w:p w14:paraId="2BED49B6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72" w:tgtFrame="_blank" w:history="1">
              <w:r w:rsidR="005938D5">
                <w:rPr>
                  <w:rStyle w:val="Hyperlink"/>
                </w:rPr>
                <w:t>ON724010.1</w:t>
              </w:r>
            </w:hyperlink>
          </w:p>
        </w:tc>
        <w:tc>
          <w:tcPr>
            <w:tcW w:w="756" w:type="dxa"/>
            <w:vAlign w:val="center"/>
          </w:tcPr>
          <w:p w14:paraId="4931978B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16.66</w:t>
            </w:r>
          </w:p>
        </w:tc>
        <w:tc>
          <w:tcPr>
            <w:tcW w:w="697" w:type="dxa"/>
            <w:vAlign w:val="center"/>
          </w:tcPr>
          <w:p w14:paraId="0E8F93D4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53.6</w:t>
            </w:r>
          </w:p>
        </w:tc>
        <w:tc>
          <w:tcPr>
            <w:tcW w:w="853" w:type="dxa"/>
            <w:vAlign w:val="center"/>
          </w:tcPr>
          <w:p w14:paraId="3526E7CF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73" w:anchor="!/proteins/117616/1917938|Microbacterium phage PineapplePizza/viral segment/" w:history="1">
              <w:r w:rsidR="005938D5">
                <w:rPr>
                  <w:rStyle w:val="Hyperlink"/>
                  <w:color w:val="000080"/>
                </w:rPr>
                <w:t>23</w:t>
              </w:r>
            </w:hyperlink>
          </w:p>
        </w:tc>
        <w:tc>
          <w:tcPr>
            <w:tcW w:w="1089" w:type="dxa"/>
            <w:vAlign w:val="center"/>
          </w:tcPr>
          <w:p w14:paraId="3097C817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497ACF91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0779D887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create a new single-species genus, </w:t>
      </w:r>
      <w:proofErr w:type="spellStart"/>
      <w:r w:rsidRPr="009B08A4">
        <w:rPr>
          <w:rFonts w:ascii="Arial" w:hAnsi="Arial" w:cs="Arial"/>
          <w:b/>
          <w:i/>
          <w:iCs/>
          <w:color w:val="0000FF"/>
          <w:szCs w:val="24"/>
        </w:rPr>
        <w:t>Pumpernickel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68746744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54AA8CB2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directly from the name of the first virus of its type </w:t>
      </w:r>
      <w:proofErr w:type="spellStart"/>
      <w:r w:rsidRPr="009B08A4">
        <w:rPr>
          <w:rFonts w:ascii="Arial" w:hAnsi="Arial" w:cs="Arial"/>
          <w:sz w:val="22"/>
          <w:szCs w:val="22"/>
          <w:lang w:val="en-GB"/>
        </w:rPr>
        <w:t>Microbacterium</w:t>
      </w:r>
      <w:proofErr w:type="spellEnd"/>
      <w:r w:rsidRPr="009B08A4">
        <w:rPr>
          <w:rFonts w:ascii="Arial" w:hAnsi="Arial" w:cs="Arial"/>
          <w:sz w:val="22"/>
          <w:szCs w:val="22"/>
          <w:lang w:val="en-GB"/>
        </w:rPr>
        <w:t xml:space="preserve"> phage </w:t>
      </w:r>
      <w:proofErr w:type="gramStart"/>
      <w:r w:rsidRPr="009B08A4">
        <w:rPr>
          <w:rFonts w:ascii="Arial" w:hAnsi="Arial" w:cs="Arial"/>
          <w:sz w:val="22"/>
          <w:szCs w:val="22"/>
          <w:lang w:val="en-GB"/>
        </w:rPr>
        <w:t>Pumpernickel</w:t>
      </w:r>
      <w:proofErr w:type="gramEnd"/>
    </w:p>
    <w:p w14:paraId="2DE45F35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2D25463A" w14:textId="23780390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lytic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soil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proofErr w:type="spellStart"/>
      <w:r w:rsidRPr="009B08A4">
        <w:rPr>
          <w:rFonts w:ascii="Arial" w:hAnsi="Arial" w:cs="Arial"/>
          <w:sz w:val="22"/>
          <w:szCs w:val="22"/>
          <w:lang w:val="en-GB"/>
        </w:rPr>
        <w:t>Microbacterium</w:t>
      </w:r>
      <w:proofErr w:type="spellEnd"/>
      <w:r w:rsidRPr="009B08A4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9B08A4">
        <w:rPr>
          <w:rFonts w:ascii="Arial" w:hAnsi="Arial" w:cs="Arial"/>
          <w:sz w:val="22"/>
          <w:szCs w:val="22"/>
          <w:lang w:val="en-GB"/>
        </w:rPr>
        <w:t>paraoxydans</w:t>
      </w:r>
      <w:proofErr w:type="spellEnd"/>
      <w:r w:rsidRPr="009B08A4">
        <w:rPr>
          <w:rFonts w:ascii="Arial" w:hAnsi="Arial" w:cs="Arial"/>
          <w:sz w:val="22"/>
          <w:szCs w:val="22"/>
          <w:lang w:val="en-GB"/>
        </w:rPr>
        <w:t xml:space="preserve"> NRRL B-14843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 w:rsidRPr="009B08A4">
        <w:rPr>
          <w:rFonts w:ascii="Arial" w:hAnsi="Arial" w:cs="Arial"/>
          <w:sz w:val="22"/>
          <w:szCs w:val="22"/>
          <w:lang w:val="en-GB"/>
        </w:rPr>
        <w:t xml:space="preserve">Ethan </w:t>
      </w:r>
      <w:proofErr w:type="spellStart"/>
      <w:r w:rsidRPr="009B08A4">
        <w:rPr>
          <w:rFonts w:ascii="Arial" w:hAnsi="Arial" w:cs="Arial"/>
          <w:sz w:val="22"/>
          <w:szCs w:val="22"/>
          <w:lang w:val="en-GB"/>
        </w:rPr>
        <w:t>Heelein</w:t>
      </w:r>
      <w:proofErr w:type="spellEnd"/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 w:rsidRPr="009B08A4">
        <w:rPr>
          <w:rFonts w:ascii="Arial" w:hAnsi="Arial" w:cs="Arial"/>
          <w:sz w:val="22"/>
          <w:szCs w:val="22"/>
          <w:lang w:val="en-GB"/>
        </w:rPr>
        <w:t>University of Wisconsin-River Falls</w:t>
      </w:r>
      <w:r>
        <w:rPr>
          <w:rFonts w:ascii="Arial" w:hAnsi="Arial" w:cs="Arial"/>
          <w:sz w:val="22"/>
          <w:szCs w:val="22"/>
          <w:lang w:val="en-GB"/>
        </w:rPr>
        <w:t xml:space="preserve">, </w:t>
      </w:r>
      <w:r w:rsidR="003B05F4">
        <w:rPr>
          <w:rFonts w:ascii="Arial" w:hAnsi="Arial" w:cs="Arial"/>
          <w:sz w:val="22"/>
          <w:szCs w:val="22"/>
          <w:lang w:val="en-GB"/>
        </w:rPr>
        <w:t>WI</w:t>
      </w:r>
      <w:r w:rsidR="003B05F4"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 w:rsidR="003B05F4">
        <w:rPr>
          <w:rFonts w:ascii="Arial" w:hAnsi="Arial" w:cs="Arial"/>
          <w:sz w:val="22"/>
          <w:szCs w:val="22"/>
          <w:lang w:val="en-GB"/>
        </w:rPr>
        <w:t>USA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) as part of the </w:t>
      </w:r>
      <w:r w:rsidRPr="00F418FF">
        <w:rPr>
          <w:rFonts w:ascii="Arial" w:hAnsi="Arial" w:cs="Arial"/>
          <w:sz w:val="22"/>
          <w:szCs w:val="22"/>
          <w:lang w:val="en-GB"/>
        </w:rPr>
        <w:t>Science Education Alliance-Phage Hunters Advancing Genomics and Evolutionary Science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3B05F4">
        <w:rPr>
          <w:rFonts w:ascii="Arial" w:hAnsi="Arial" w:cs="Arial"/>
          <w:sz w:val="22"/>
          <w:szCs w:val="22"/>
          <w:lang w:val="en-GB"/>
        </w:rPr>
        <w:t>program. The genome has</w:t>
      </w:r>
      <w:r w:rsidRPr="003B05F4">
        <w:rPr>
          <w:rFonts w:ascii="Arial" w:hAnsi="Arial" w:cs="Arial"/>
          <w:sz w:val="22"/>
          <w:szCs w:val="22"/>
        </w:rPr>
        <w:t xml:space="preserve"> </w:t>
      </w:r>
      <w:r w:rsidR="003B05F4" w:rsidRPr="003B05F4">
        <w:rPr>
          <w:rFonts w:ascii="Arial" w:hAnsi="Arial" w:cs="Arial"/>
          <w:sz w:val="22"/>
          <w:szCs w:val="22"/>
        </w:rPr>
        <w:t>d</w:t>
      </w:r>
      <w:proofErr w:type="spellStart"/>
      <w:r w:rsidRPr="003B05F4">
        <w:rPr>
          <w:rFonts w:ascii="Arial" w:hAnsi="Arial" w:cs="Arial"/>
          <w:sz w:val="22"/>
          <w:szCs w:val="22"/>
          <w:lang w:val="en-GB"/>
        </w:rPr>
        <w:t>irect</w:t>
      </w:r>
      <w:proofErr w:type="spellEnd"/>
      <w:r w:rsidRPr="003B05F4">
        <w:rPr>
          <w:rFonts w:ascii="Arial" w:hAnsi="Arial" w:cs="Arial"/>
          <w:sz w:val="22"/>
          <w:szCs w:val="22"/>
          <w:lang w:val="en-GB"/>
        </w:rPr>
        <w:t xml:space="preserve"> </w:t>
      </w:r>
      <w:r w:rsidR="003B05F4" w:rsidRPr="003B05F4">
        <w:rPr>
          <w:rFonts w:ascii="Arial" w:hAnsi="Arial" w:cs="Arial"/>
          <w:sz w:val="22"/>
          <w:szCs w:val="22"/>
          <w:lang w:val="en-GB"/>
        </w:rPr>
        <w:t>t</w:t>
      </w:r>
      <w:r w:rsidRPr="003B05F4">
        <w:rPr>
          <w:rFonts w:ascii="Arial" w:hAnsi="Arial" w:cs="Arial"/>
          <w:sz w:val="22"/>
          <w:szCs w:val="22"/>
          <w:lang w:val="en-GB"/>
        </w:rPr>
        <w:t xml:space="preserve">erminal </w:t>
      </w:r>
      <w:r w:rsidR="003B05F4" w:rsidRPr="003B05F4">
        <w:rPr>
          <w:rFonts w:ascii="Arial" w:hAnsi="Arial" w:cs="Arial"/>
          <w:sz w:val="22"/>
          <w:szCs w:val="22"/>
          <w:lang w:val="en-GB"/>
        </w:rPr>
        <w:t>r</w:t>
      </w:r>
      <w:r w:rsidRPr="003B05F4">
        <w:rPr>
          <w:rFonts w:ascii="Arial" w:hAnsi="Arial" w:cs="Arial"/>
          <w:sz w:val="22"/>
          <w:szCs w:val="22"/>
          <w:lang w:val="en-GB"/>
        </w:rPr>
        <w:t>epeats</w:t>
      </w:r>
      <w:r>
        <w:rPr>
          <w:rFonts w:ascii="Arial" w:hAnsi="Arial" w:cs="Arial"/>
          <w:sz w:val="22"/>
          <w:szCs w:val="22"/>
          <w:lang w:val="en-GB"/>
        </w:rPr>
        <w:t xml:space="preserve">.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 xml:space="preserve">a </w:t>
      </w:r>
      <w:r w:rsidR="003B05F4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ingleton.</w:t>
      </w:r>
    </w:p>
    <w:p w14:paraId="0A03EDF9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53CD2732" w14:textId="77777777" w:rsidR="005938D5" w:rsidRDefault="005938D5" w:rsidP="005938D5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noProof/>
          <w:color w:val="0000FF"/>
          <w:sz w:val="22"/>
          <w:szCs w:val="22"/>
          <w:lang w:val="en-GB"/>
        </w:rPr>
        <w:drawing>
          <wp:inline distT="0" distB="0" distL="0" distR="0" wp14:anchorId="6D533539" wp14:editId="2C2DCE02">
            <wp:extent cx="2395114" cy="2355850"/>
            <wp:effectExtent l="0" t="0" r="5715" b="6350"/>
            <wp:docPr id="22" name="Picture 22" descr="A close-up of a cell phone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-up of a cell phone screen&#10;&#10;Description automatically generated with low confidence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195" cy="236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59CC8" w14:textId="77777777" w:rsidR="005938D5" w:rsidRDefault="005938D5" w:rsidP="005938D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553C628C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Electron micrographs of negatively stained </w:t>
      </w:r>
      <w:proofErr w:type="spellStart"/>
      <w:r w:rsidRPr="009B08A4">
        <w:rPr>
          <w:rFonts w:ascii="Arial" w:hAnsi="Arial" w:cs="Arial"/>
          <w:bCs/>
          <w:sz w:val="22"/>
          <w:szCs w:val="22"/>
          <w:lang w:val="en-GB"/>
        </w:rPr>
        <w:t>Microbacterium</w:t>
      </w:r>
      <w:proofErr w:type="spellEnd"/>
      <w:r w:rsidRPr="009B08A4">
        <w:rPr>
          <w:rFonts w:ascii="Arial" w:hAnsi="Arial" w:cs="Arial"/>
          <w:bCs/>
          <w:sz w:val="22"/>
          <w:szCs w:val="22"/>
          <w:lang w:val="en-GB"/>
        </w:rPr>
        <w:t xml:space="preserve"> phage Pumpernickel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(</w:t>
      </w:r>
      <w:hyperlink r:id="rId75" w:history="1">
        <w:r w:rsidRPr="00F67411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https://phagesdb.org/phages/Pumpernickel/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).  Limited permission was granted by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 (</w:t>
      </w:r>
      <w:hyperlink r:id="rId76" w:history="1">
        <w:r w:rsidRPr="00101185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Database.  </w:t>
      </w:r>
    </w:p>
    <w:p w14:paraId="089D700D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1AE066C3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2DD2F79F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11724BC2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8472" w:type="dxa"/>
        <w:tblLook w:val="04A0" w:firstRow="1" w:lastRow="0" w:firstColumn="1" w:lastColumn="0" w:noHBand="0" w:noVBand="1"/>
      </w:tblPr>
      <w:tblGrid>
        <w:gridCol w:w="3574"/>
        <w:gridCol w:w="1503"/>
        <w:gridCol w:w="756"/>
        <w:gridCol w:w="697"/>
        <w:gridCol w:w="853"/>
        <w:gridCol w:w="1089"/>
      </w:tblGrid>
      <w:tr w:rsidR="005938D5" w:rsidRPr="007F6A64" w14:paraId="2B0738A5" w14:textId="77777777" w:rsidTr="003B05F4"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0FF68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31FE2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AF88C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DC55D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94498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63D1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7921C107" w14:textId="77777777" w:rsidTr="003B05F4"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4E51C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9B08A4">
              <w:rPr>
                <w:rFonts w:ascii="Arial" w:hAnsi="Arial" w:cs="Arial"/>
                <w:sz w:val="20"/>
                <w:szCs w:val="20"/>
                <w:lang w:val="en-GB"/>
              </w:rPr>
              <w:t>Microbacterium</w:t>
            </w:r>
            <w:proofErr w:type="spellEnd"/>
            <w:r w:rsidRPr="009B08A4">
              <w:rPr>
                <w:rFonts w:ascii="Arial" w:hAnsi="Arial" w:cs="Arial"/>
                <w:sz w:val="20"/>
                <w:szCs w:val="20"/>
                <w:lang w:val="en-GB"/>
              </w:rPr>
              <w:t xml:space="preserve"> phage Pumpernickel</w:t>
            </w:r>
          </w:p>
        </w:tc>
        <w:tc>
          <w:tcPr>
            <w:tcW w:w="1503" w:type="dxa"/>
            <w:vAlign w:val="center"/>
          </w:tcPr>
          <w:p w14:paraId="6FA654D6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77" w:tgtFrame="_blank" w:history="1">
              <w:r w:rsidR="005938D5">
                <w:rPr>
                  <w:rStyle w:val="Hyperlink"/>
                </w:rPr>
                <w:t>OK040790.1</w:t>
              </w:r>
            </w:hyperlink>
          </w:p>
        </w:tc>
        <w:tc>
          <w:tcPr>
            <w:tcW w:w="756" w:type="dxa"/>
            <w:vAlign w:val="center"/>
          </w:tcPr>
          <w:p w14:paraId="5B1184A2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186.1</w:t>
            </w:r>
          </w:p>
        </w:tc>
        <w:tc>
          <w:tcPr>
            <w:tcW w:w="697" w:type="dxa"/>
            <w:vAlign w:val="center"/>
          </w:tcPr>
          <w:p w14:paraId="4A1A3476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56.5</w:t>
            </w:r>
          </w:p>
        </w:tc>
        <w:tc>
          <w:tcPr>
            <w:tcW w:w="853" w:type="dxa"/>
            <w:vAlign w:val="center"/>
          </w:tcPr>
          <w:p w14:paraId="6A5B6523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78" w:anchor="!/proteins/107513/1731384|Microbacterium phage Pumpernickel/viral segment/" w:history="1">
              <w:r w:rsidR="005938D5">
                <w:rPr>
                  <w:rStyle w:val="Hyperlink"/>
                  <w:color w:val="000080"/>
                </w:rPr>
                <w:t>312</w:t>
              </w:r>
            </w:hyperlink>
          </w:p>
        </w:tc>
        <w:tc>
          <w:tcPr>
            <w:tcW w:w="1089" w:type="dxa"/>
            <w:vAlign w:val="center"/>
          </w:tcPr>
          <w:p w14:paraId="4F43DA7D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t>41</w:t>
            </w:r>
          </w:p>
        </w:tc>
      </w:tr>
    </w:tbl>
    <w:p w14:paraId="1EF71EA9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0EE3C937" w14:textId="77777777" w:rsidR="0054519A" w:rsidRDefault="0054519A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6466CE03" w14:textId="77777777" w:rsidR="0054519A" w:rsidRDefault="0054519A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5AAC95FC" w14:textId="77777777" w:rsidR="0054519A" w:rsidRDefault="0054519A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095FE947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lastRenderedPageBreak/>
        <w:t xml:space="preserve">To create a new single-species genus, </w:t>
      </w:r>
      <w:proofErr w:type="spellStart"/>
      <w:r w:rsidRPr="007E44E9">
        <w:rPr>
          <w:rFonts w:ascii="Arial" w:hAnsi="Arial" w:cs="Arial"/>
          <w:b/>
          <w:i/>
          <w:iCs/>
          <w:color w:val="0000FF"/>
          <w:szCs w:val="24"/>
        </w:rPr>
        <w:t>Fuzanglong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3F84FEE4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6C335036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from </w:t>
      </w:r>
      <w:r w:rsidRPr="007F17A8">
        <w:rPr>
          <w:rFonts w:ascii="Arial" w:hAnsi="Arial" w:cs="Arial"/>
          <w:sz w:val="22"/>
          <w:szCs w:val="22"/>
          <w:lang w:val="en-GB"/>
        </w:rPr>
        <w:t xml:space="preserve">Chinese mythology, the </w:t>
      </w:r>
      <w:bookmarkStart w:id="5" w:name="_Hlk132374340"/>
      <w:proofErr w:type="spellStart"/>
      <w:r w:rsidRPr="007F17A8">
        <w:rPr>
          <w:rFonts w:ascii="Arial" w:hAnsi="Arial" w:cs="Arial"/>
          <w:sz w:val="22"/>
          <w:szCs w:val="22"/>
          <w:lang w:val="en-GB"/>
        </w:rPr>
        <w:t>Fuzanglong</w:t>
      </w:r>
      <w:bookmarkEnd w:id="5"/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7F17A8">
        <w:rPr>
          <w:rFonts w:ascii="Arial" w:hAnsi="Arial" w:cs="Arial"/>
          <w:sz w:val="22"/>
          <w:szCs w:val="22"/>
          <w:lang w:val="en-GB"/>
        </w:rPr>
        <w:t>is the Chinese dragon of hidden treasures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7F17A8">
        <w:rPr>
          <w:rFonts w:ascii="Arial" w:hAnsi="Arial" w:cs="Arial"/>
          <w:sz w:val="22"/>
          <w:szCs w:val="22"/>
          <w:lang w:val="en-GB"/>
        </w:rPr>
        <w:t>and an underworld dragon which guards buried treasure, both natural and man-made.</w:t>
      </w:r>
      <w:r>
        <w:rPr>
          <w:rFonts w:ascii="Arial" w:hAnsi="Arial" w:cs="Arial"/>
          <w:sz w:val="22"/>
          <w:szCs w:val="22"/>
          <w:lang w:val="en-GB"/>
        </w:rPr>
        <w:t xml:space="preserve"> (</w:t>
      </w:r>
      <w:hyperlink r:id="rId79" w:history="1">
        <w:r w:rsidRPr="00F67411">
          <w:rPr>
            <w:rStyle w:val="Hyperlink"/>
            <w:rFonts w:ascii="Arial" w:hAnsi="Arial" w:cs="Arial"/>
            <w:sz w:val="22"/>
            <w:szCs w:val="22"/>
            <w:lang w:val="en-GB"/>
          </w:rPr>
          <w:t>https://en.wikipedia.org/wiki/Fuzanglong</w:t>
        </w:r>
      </w:hyperlink>
      <w:r>
        <w:rPr>
          <w:rFonts w:ascii="Arial" w:hAnsi="Arial" w:cs="Arial"/>
          <w:sz w:val="22"/>
          <w:szCs w:val="22"/>
          <w:lang w:val="en-GB"/>
        </w:rPr>
        <w:t xml:space="preserve">) </w:t>
      </w:r>
    </w:p>
    <w:p w14:paraId="07990A3A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152A080C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>temperate conjugal pro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phage was </w:t>
      </w:r>
      <w:r>
        <w:rPr>
          <w:rFonts w:ascii="Arial" w:hAnsi="Arial" w:cs="Arial"/>
          <w:sz w:val="22"/>
          <w:szCs w:val="22"/>
          <w:lang w:val="en-GB"/>
        </w:rPr>
        <w:t xml:space="preserve">identified in China by </w:t>
      </w:r>
      <w:r w:rsidRPr="007E44E9">
        <w:rPr>
          <w:rFonts w:ascii="Arial" w:hAnsi="Arial" w:cs="Arial"/>
          <w:sz w:val="22"/>
          <w:szCs w:val="22"/>
          <w:lang w:val="en-GB"/>
        </w:rPr>
        <w:t>Zhong L</w:t>
      </w:r>
      <w:r>
        <w:rPr>
          <w:rFonts w:ascii="Arial" w:hAnsi="Arial" w:cs="Arial"/>
          <w:sz w:val="22"/>
          <w:szCs w:val="22"/>
          <w:lang w:val="en-GB"/>
        </w:rPr>
        <w:t xml:space="preserve"> et al. 2010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>a Singleton.</w:t>
      </w:r>
    </w:p>
    <w:p w14:paraId="088377F3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4C770064" w14:textId="77777777" w:rsidR="005938D5" w:rsidRDefault="005938D5" w:rsidP="005938D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0C56CE61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>
        <w:rPr>
          <w:rFonts w:ascii="Arial" w:hAnsi="Arial" w:cs="Arial"/>
          <w:bCs/>
          <w:sz w:val="22"/>
          <w:szCs w:val="22"/>
          <w:lang w:val="en-GB"/>
        </w:rPr>
        <w:t>N/A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 </w:t>
      </w:r>
    </w:p>
    <w:p w14:paraId="79380EBD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769A6F01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1DA16D6E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54EFD65F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7572" w:type="dxa"/>
        <w:tblLook w:val="04A0" w:firstRow="1" w:lastRow="0" w:firstColumn="1" w:lastColumn="0" w:noHBand="0" w:noVBand="1"/>
      </w:tblPr>
      <w:tblGrid>
        <w:gridCol w:w="2674"/>
        <w:gridCol w:w="1503"/>
        <w:gridCol w:w="756"/>
        <w:gridCol w:w="697"/>
        <w:gridCol w:w="853"/>
        <w:gridCol w:w="1089"/>
      </w:tblGrid>
      <w:tr w:rsidR="005938D5" w:rsidRPr="007F6A64" w14:paraId="01D9D24B" w14:textId="77777777" w:rsidTr="003B05F4"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FEA4F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C8C79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5EB81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87CC6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7614A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37EA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5EBD98F6" w14:textId="77777777" w:rsidTr="003B05F4"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54943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7E44E9">
              <w:rPr>
                <w:rFonts w:ascii="Arial" w:hAnsi="Arial" w:cs="Arial"/>
                <w:sz w:val="20"/>
                <w:szCs w:val="20"/>
                <w:lang w:val="en-GB"/>
              </w:rPr>
              <w:t>Streptomyces phage ZL12</w:t>
            </w:r>
          </w:p>
        </w:tc>
        <w:tc>
          <w:tcPr>
            <w:tcW w:w="1503" w:type="dxa"/>
            <w:vAlign w:val="center"/>
          </w:tcPr>
          <w:p w14:paraId="74B843CA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80" w:tgtFrame="_blank" w:history="1">
              <w:r w:rsidR="005938D5">
                <w:rPr>
                  <w:rStyle w:val="Hyperlink"/>
                </w:rPr>
                <w:t>GQ919031.1</w:t>
              </w:r>
            </w:hyperlink>
          </w:p>
        </w:tc>
        <w:tc>
          <w:tcPr>
            <w:tcW w:w="756" w:type="dxa"/>
            <w:vAlign w:val="center"/>
          </w:tcPr>
          <w:p w14:paraId="5C0D92EB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90.44</w:t>
            </w:r>
          </w:p>
        </w:tc>
        <w:tc>
          <w:tcPr>
            <w:tcW w:w="697" w:type="dxa"/>
            <w:vAlign w:val="center"/>
          </w:tcPr>
          <w:p w14:paraId="0FCA2900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69.5</w:t>
            </w:r>
          </w:p>
        </w:tc>
        <w:tc>
          <w:tcPr>
            <w:tcW w:w="853" w:type="dxa"/>
            <w:vAlign w:val="center"/>
          </w:tcPr>
          <w:p w14:paraId="5993A07E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81" w:anchor="!/proteins/79469/500171|Streptomyces phage ZL12/viral segment/" w:history="1">
              <w:r w:rsidR="005938D5">
                <w:rPr>
                  <w:rStyle w:val="Hyperlink"/>
                  <w:color w:val="000080"/>
                </w:rPr>
                <w:t>112</w:t>
              </w:r>
            </w:hyperlink>
          </w:p>
        </w:tc>
        <w:tc>
          <w:tcPr>
            <w:tcW w:w="1089" w:type="dxa"/>
            <w:vAlign w:val="center"/>
          </w:tcPr>
          <w:p w14:paraId="0F80E428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2AA20BAE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25A6E4C9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Specific reference:</w:t>
      </w:r>
    </w:p>
    <w:p w14:paraId="0EA3ACF1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E44E9">
        <w:rPr>
          <w:rFonts w:ascii="Arial" w:hAnsi="Arial" w:cs="Arial"/>
          <w:sz w:val="22"/>
          <w:szCs w:val="22"/>
          <w:lang w:val="en-GB"/>
        </w:rPr>
        <w:t xml:space="preserve">Zhong L, Cheng Q, Tian X, Zhao L, Qin Z. Characterization of the replication, transfer, and plasmid/lytic phage cycle of the Streptomyces plasmid-phage pZL12. J </w:t>
      </w:r>
      <w:proofErr w:type="spellStart"/>
      <w:r w:rsidRPr="007E44E9">
        <w:rPr>
          <w:rFonts w:ascii="Arial" w:hAnsi="Arial" w:cs="Arial"/>
          <w:sz w:val="22"/>
          <w:szCs w:val="22"/>
          <w:lang w:val="en-GB"/>
        </w:rPr>
        <w:t>Bacteriol</w:t>
      </w:r>
      <w:proofErr w:type="spellEnd"/>
      <w:r w:rsidRPr="007E44E9">
        <w:rPr>
          <w:rFonts w:ascii="Arial" w:hAnsi="Arial" w:cs="Arial"/>
          <w:sz w:val="22"/>
          <w:szCs w:val="22"/>
          <w:lang w:val="en-GB"/>
        </w:rPr>
        <w:t xml:space="preserve">. 2010 Jul;192(14):3747-54. </w:t>
      </w:r>
      <w:proofErr w:type="spellStart"/>
      <w:r w:rsidRPr="007E44E9">
        <w:rPr>
          <w:rFonts w:ascii="Arial" w:hAnsi="Arial" w:cs="Arial"/>
          <w:sz w:val="22"/>
          <w:szCs w:val="22"/>
          <w:lang w:val="en-GB"/>
        </w:rPr>
        <w:t>doi</w:t>
      </w:r>
      <w:proofErr w:type="spellEnd"/>
      <w:r w:rsidRPr="007E44E9">
        <w:rPr>
          <w:rFonts w:ascii="Arial" w:hAnsi="Arial" w:cs="Arial"/>
          <w:sz w:val="22"/>
          <w:szCs w:val="22"/>
          <w:lang w:val="en-GB"/>
        </w:rPr>
        <w:t xml:space="preserve">: 10.1128/JB.00123-10. </w:t>
      </w:r>
      <w:proofErr w:type="spellStart"/>
      <w:r w:rsidRPr="007E44E9">
        <w:rPr>
          <w:rFonts w:ascii="Arial" w:hAnsi="Arial" w:cs="Arial"/>
          <w:sz w:val="22"/>
          <w:szCs w:val="22"/>
          <w:lang w:val="en-GB"/>
        </w:rPr>
        <w:t>Epub</w:t>
      </w:r>
      <w:proofErr w:type="spellEnd"/>
      <w:r w:rsidRPr="007E44E9">
        <w:rPr>
          <w:rFonts w:ascii="Arial" w:hAnsi="Arial" w:cs="Arial"/>
          <w:sz w:val="22"/>
          <w:szCs w:val="22"/>
          <w:lang w:val="en-GB"/>
        </w:rPr>
        <w:t xml:space="preserve"> 2010 May 14. PMID: 20472796; PMCID: PMC2897331.</w:t>
      </w:r>
    </w:p>
    <w:p w14:paraId="382E5CB0" w14:textId="77777777" w:rsidR="005938D5" w:rsidRPr="007E44E9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65A69C2F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create a new single-species genus, </w:t>
      </w:r>
      <w:proofErr w:type="spellStart"/>
      <w:r>
        <w:rPr>
          <w:rFonts w:ascii="Arial" w:hAnsi="Arial" w:cs="Arial"/>
          <w:b/>
          <w:i/>
          <w:iCs/>
          <w:color w:val="0000FF"/>
          <w:szCs w:val="24"/>
        </w:rPr>
        <w:t>Edwardsroad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43C2A585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1D54AF1E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>e name of this taxon derives directly from the address (</w:t>
      </w:r>
      <w:r w:rsidRPr="007B02F8">
        <w:rPr>
          <w:rFonts w:ascii="Arial" w:hAnsi="Arial" w:cs="Arial"/>
          <w:sz w:val="22"/>
          <w:szCs w:val="22"/>
          <w:lang w:val="en-GB"/>
        </w:rPr>
        <w:t>Edwards Road</w:t>
      </w:r>
      <w:r>
        <w:rPr>
          <w:rFonts w:ascii="Arial" w:hAnsi="Arial" w:cs="Arial"/>
          <w:sz w:val="22"/>
          <w:szCs w:val="22"/>
          <w:lang w:val="en-GB"/>
        </w:rPr>
        <w:t xml:space="preserve">) where in </w:t>
      </w:r>
      <w:r w:rsidRPr="007B02F8">
        <w:rPr>
          <w:rFonts w:ascii="Arial" w:hAnsi="Arial" w:cs="Arial"/>
          <w:sz w:val="22"/>
          <w:szCs w:val="22"/>
          <w:lang w:val="en-GB"/>
        </w:rPr>
        <w:t>Pharmacy and Applied Science, La Trobe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7B02F8">
        <w:rPr>
          <w:rFonts w:ascii="Arial" w:hAnsi="Arial" w:cs="Arial"/>
          <w:sz w:val="22"/>
          <w:szCs w:val="22"/>
          <w:lang w:val="en-GB"/>
        </w:rPr>
        <w:t>University</w:t>
      </w:r>
      <w:r>
        <w:rPr>
          <w:rFonts w:ascii="Arial" w:hAnsi="Arial" w:cs="Arial"/>
          <w:sz w:val="22"/>
          <w:szCs w:val="22"/>
          <w:lang w:val="en-GB"/>
        </w:rPr>
        <w:t xml:space="preserve"> the first virus of its type </w:t>
      </w:r>
      <w:proofErr w:type="spellStart"/>
      <w:r w:rsidRPr="007B02F8">
        <w:rPr>
          <w:rFonts w:ascii="Arial" w:hAnsi="Arial" w:cs="Arial"/>
          <w:sz w:val="22"/>
          <w:szCs w:val="22"/>
          <w:lang w:val="en-GB"/>
        </w:rPr>
        <w:t>Rhodococcus</w:t>
      </w:r>
      <w:proofErr w:type="spellEnd"/>
      <w:r w:rsidRPr="007B02F8">
        <w:rPr>
          <w:rFonts w:ascii="Arial" w:hAnsi="Arial" w:cs="Arial"/>
          <w:sz w:val="22"/>
          <w:szCs w:val="22"/>
          <w:lang w:val="en-GB"/>
        </w:rPr>
        <w:t xml:space="preserve"> phage RRH1</w:t>
      </w:r>
      <w:r>
        <w:rPr>
          <w:rFonts w:ascii="Arial" w:hAnsi="Arial" w:cs="Arial"/>
          <w:sz w:val="22"/>
          <w:szCs w:val="22"/>
          <w:lang w:val="en-GB"/>
        </w:rPr>
        <w:t xml:space="preserve"> was studied.</w:t>
      </w:r>
    </w:p>
    <w:p w14:paraId="54CED688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1E0907EF" w14:textId="10A28AD9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lytic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soil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proofErr w:type="spellStart"/>
      <w:r w:rsidRPr="00F418FF">
        <w:rPr>
          <w:rFonts w:ascii="Arial" w:hAnsi="Arial" w:cs="Arial"/>
          <w:sz w:val="22"/>
          <w:szCs w:val="22"/>
          <w:lang w:val="en-GB"/>
        </w:rPr>
        <w:t>Microbacterium</w:t>
      </w:r>
      <w:proofErr w:type="spellEnd"/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F418FF">
        <w:rPr>
          <w:rFonts w:ascii="Arial" w:hAnsi="Arial" w:cs="Arial"/>
          <w:sz w:val="22"/>
          <w:szCs w:val="22"/>
          <w:lang w:val="en-GB"/>
        </w:rPr>
        <w:t>foliorum</w:t>
      </w:r>
      <w:proofErr w:type="spellEnd"/>
      <w:r w:rsidRPr="00F418FF">
        <w:rPr>
          <w:rFonts w:ascii="Arial" w:hAnsi="Arial" w:cs="Arial"/>
          <w:sz w:val="22"/>
          <w:szCs w:val="22"/>
          <w:lang w:val="en-GB"/>
        </w:rPr>
        <w:t xml:space="preserve"> NRRL B-24224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Katie Chalifoux, Jessica Mejia, Carina </w:t>
      </w:r>
      <w:proofErr w:type="gramStart"/>
      <w:r w:rsidRPr="00F418FF">
        <w:rPr>
          <w:rFonts w:ascii="Arial" w:hAnsi="Arial" w:cs="Arial"/>
          <w:sz w:val="22"/>
          <w:szCs w:val="22"/>
          <w:lang w:val="en-GB"/>
        </w:rPr>
        <w:t>Gutierrez</w:t>
      </w:r>
      <w:proofErr w:type="gramEnd"/>
      <w:r w:rsidRPr="00F418FF">
        <w:rPr>
          <w:rFonts w:ascii="Arial" w:hAnsi="Arial" w:cs="Arial"/>
          <w:sz w:val="22"/>
          <w:szCs w:val="22"/>
          <w:lang w:val="en-GB"/>
        </w:rPr>
        <w:t xml:space="preserve"> and Hari </w:t>
      </w:r>
      <w:proofErr w:type="spellStart"/>
      <w:r w:rsidRPr="00F418FF">
        <w:rPr>
          <w:rFonts w:ascii="Arial" w:hAnsi="Arial" w:cs="Arial"/>
          <w:sz w:val="22"/>
          <w:szCs w:val="22"/>
          <w:lang w:val="en-GB"/>
        </w:rPr>
        <w:t>Kotturi</w:t>
      </w:r>
      <w:proofErr w:type="spellEnd"/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 w:rsidRPr="00F418FF">
        <w:rPr>
          <w:rFonts w:ascii="Arial" w:hAnsi="Arial" w:cs="Arial"/>
          <w:sz w:val="22"/>
          <w:szCs w:val="22"/>
          <w:lang w:val="en-GB"/>
        </w:rPr>
        <w:t>University of Central Oklahoma</w:t>
      </w:r>
      <w:r>
        <w:rPr>
          <w:rFonts w:ascii="Arial" w:hAnsi="Arial" w:cs="Arial"/>
          <w:sz w:val="22"/>
          <w:szCs w:val="22"/>
          <w:lang w:val="en-GB"/>
        </w:rPr>
        <w:t xml:space="preserve">, 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Choctaw, </w:t>
      </w:r>
      <w:r w:rsidR="003B05F4" w:rsidRPr="00F418FF">
        <w:rPr>
          <w:rFonts w:ascii="Arial" w:hAnsi="Arial" w:cs="Arial"/>
          <w:sz w:val="22"/>
          <w:szCs w:val="22"/>
          <w:lang w:val="en-GB"/>
        </w:rPr>
        <w:t xml:space="preserve">OK </w:t>
      </w:r>
      <w:r w:rsidR="003B05F4">
        <w:rPr>
          <w:rFonts w:ascii="Arial" w:hAnsi="Arial" w:cs="Arial"/>
          <w:sz w:val="22"/>
          <w:szCs w:val="22"/>
          <w:lang w:val="en-GB"/>
        </w:rPr>
        <w:t>USA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) as part of the </w:t>
      </w:r>
      <w:r w:rsidRPr="00F418FF">
        <w:rPr>
          <w:rFonts w:ascii="Arial" w:hAnsi="Arial" w:cs="Arial"/>
          <w:sz w:val="22"/>
          <w:szCs w:val="22"/>
          <w:lang w:val="en-GB"/>
        </w:rPr>
        <w:t>Science Education Alliance-Phage Hunters Advancing Genomics and Evolutionary Science</w:t>
      </w:r>
      <w:r>
        <w:rPr>
          <w:rFonts w:ascii="Arial" w:hAnsi="Arial" w:cs="Arial"/>
          <w:sz w:val="22"/>
          <w:szCs w:val="22"/>
          <w:lang w:val="en-GB"/>
        </w:rPr>
        <w:t xml:space="preserve"> program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genome </w:t>
      </w:r>
      <w:r w:rsidR="003B05F4">
        <w:rPr>
          <w:rFonts w:ascii="Arial" w:hAnsi="Arial" w:cs="Arial"/>
          <w:sz w:val="22"/>
          <w:szCs w:val="22"/>
          <w:lang w:val="en-GB"/>
        </w:rPr>
        <w:t xml:space="preserve">has </w:t>
      </w:r>
      <w:r>
        <w:rPr>
          <w:rFonts w:ascii="Arial" w:hAnsi="Arial" w:cs="Arial"/>
          <w:sz w:val="22"/>
          <w:szCs w:val="22"/>
          <w:lang w:val="en-GB"/>
        </w:rPr>
        <w:t xml:space="preserve">10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nt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3’-cohesive termini (</w:t>
      </w:r>
      <w:r w:rsidRPr="00F418FF">
        <w:rPr>
          <w:rFonts w:ascii="Arial" w:hAnsi="Arial" w:cs="Arial"/>
          <w:sz w:val="22"/>
          <w:szCs w:val="22"/>
          <w:lang w:val="en-GB"/>
        </w:rPr>
        <w:t>TCTCCCGGCA</w:t>
      </w:r>
      <w:r>
        <w:rPr>
          <w:rFonts w:ascii="Arial" w:hAnsi="Arial" w:cs="Arial"/>
          <w:sz w:val="22"/>
          <w:szCs w:val="22"/>
          <w:lang w:val="en-GB"/>
        </w:rPr>
        <w:t>)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 xml:space="preserve">a </w:t>
      </w:r>
      <w:r w:rsidR="003B05F4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ingleton.</w:t>
      </w:r>
    </w:p>
    <w:p w14:paraId="5B821E36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29CDD4E9" w14:textId="77777777" w:rsidR="005938D5" w:rsidRDefault="005938D5" w:rsidP="005938D5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586DB992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>
        <w:rPr>
          <w:rFonts w:ascii="Arial" w:hAnsi="Arial" w:cs="Arial"/>
          <w:bCs/>
          <w:sz w:val="22"/>
          <w:szCs w:val="22"/>
          <w:lang w:val="en-GB"/>
        </w:rPr>
        <w:t>N/A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 </w:t>
      </w:r>
    </w:p>
    <w:p w14:paraId="04750875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18D231FE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52D4ADAC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44177581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7649" w:type="dxa"/>
        <w:tblLook w:val="04A0" w:firstRow="1" w:lastRow="0" w:firstColumn="1" w:lastColumn="0" w:noHBand="0" w:noVBand="1"/>
      </w:tblPr>
      <w:tblGrid>
        <w:gridCol w:w="2751"/>
        <w:gridCol w:w="1503"/>
        <w:gridCol w:w="756"/>
        <w:gridCol w:w="697"/>
        <w:gridCol w:w="853"/>
        <w:gridCol w:w="1089"/>
      </w:tblGrid>
      <w:tr w:rsidR="005938D5" w:rsidRPr="007F6A64" w14:paraId="2EB12B02" w14:textId="77777777" w:rsidTr="00771C58"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39D6B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AFD9E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077E1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3D8A3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AE69E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E098D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1856DF88" w14:textId="77777777" w:rsidTr="00771C58"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BBBD3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7B02F8">
              <w:rPr>
                <w:rFonts w:ascii="Arial" w:hAnsi="Arial" w:cs="Arial"/>
                <w:sz w:val="20"/>
                <w:szCs w:val="20"/>
                <w:lang w:val="en-GB"/>
              </w:rPr>
              <w:t>Rhodococcus</w:t>
            </w:r>
            <w:proofErr w:type="spellEnd"/>
            <w:r w:rsidRPr="007B02F8">
              <w:rPr>
                <w:rFonts w:ascii="Arial" w:hAnsi="Arial" w:cs="Arial"/>
                <w:sz w:val="20"/>
                <w:szCs w:val="20"/>
                <w:lang w:val="en-GB"/>
              </w:rPr>
              <w:t xml:space="preserve"> phage RRH1</w:t>
            </w:r>
          </w:p>
        </w:tc>
        <w:tc>
          <w:tcPr>
            <w:tcW w:w="1503" w:type="dxa"/>
            <w:vAlign w:val="center"/>
          </w:tcPr>
          <w:p w14:paraId="6BF16E28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82" w:tgtFrame="_blank" w:history="1">
              <w:r w:rsidR="005938D5">
                <w:rPr>
                  <w:rStyle w:val="Hyperlink"/>
                </w:rPr>
                <w:t>JN116822.1</w:t>
              </w:r>
            </w:hyperlink>
          </w:p>
        </w:tc>
        <w:tc>
          <w:tcPr>
            <w:tcW w:w="756" w:type="dxa"/>
            <w:vAlign w:val="center"/>
          </w:tcPr>
          <w:p w14:paraId="281BF2F0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14.27</w:t>
            </w:r>
          </w:p>
        </w:tc>
        <w:tc>
          <w:tcPr>
            <w:tcW w:w="697" w:type="dxa"/>
            <w:vAlign w:val="center"/>
          </w:tcPr>
          <w:p w14:paraId="5343A526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68.4</w:t>
            </w:r>
          </w:p>
        </w:tc>
        <w:tc>
          <w:tcPr>
            <w:tcW w:w="853" w:type="dxa"/>
            <w:vAlign w:val="center"/>
          </w:tcPr>
          <w:p w14:paraId="652372FA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83" w:anchor="!/proteins/12322/459614|Rhodococcus phage RRH1/viral segment Unknown/" w:history="1">
              <w:r w:rsidR="005938D5">
                <w:rPr>
                  <w:rStyle w:val="Hyperlink"/>
                  <w:color w:val="000080"/>
                </w:rPr>
                <w:t>20</w:t>
              </w:r>
            </w:hyperlink>
          </w:p>
        </w:tc>
        <w:tc>
          <w:tcPr>
            <w:tcW w:w="1089" w:type="dxa"/>
            <w:vAlign w:val="center"/>
          </w:tcPr>
          <w:p w14:paraId="1BFEC84C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57CA28AA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067AB4F0" w14:textId="77777777" w:rsidR="0054519A" w:rsidRDefault="0054519A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309B86CA" w14:textId="77777777" w:rsidR="0054519A" w:rsidRDefault="0054519A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5594DEB0" w14:textId="77777777" w:rsidR="0054519A" w:rsidRDefault="0054519A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0186EDCF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lastRenderedPageBreak/>
        <w:t xml:space="preserve">To create a new single-species genus, </w:t>
      </w:r>
      <w:proofErr w:type="spellStart"/>
      <w:r w:rsidRPr="00567D44">
        <w:rPr>
          <w:rFonts w:ascii="Arial" w:hAnsi="Arial" w:cs="Arial"/>
          <w:b/>
          <w:i/>
          <w:iCs/>
          <w:color w:val="0000FF"/>
          <w:szCs w:val="24"/>
        </w:rPr>
        <w:t>Bismarck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305DCED4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19D47070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>e name of this taxon derives directly from the name of the city (</w:t>
      </w:r>
      <w:r w:rsidRPr="00567D44">
        <w:rPr>
          <w:rFonts w:ascii="Arial" w:hAnsi="Arial" w:cs="Arial"/>
          <w:sz w:val="22"/>
          <w:szCs w:val="22"/>
          <w:lang w:val="en-GB"/>
        </w:rPr>
        <w:t>Bismarck</w:t>
      </w:r>
      <w:r>
        <w:rPr>
          <w:rFonts w:ascii="Arial" w:hAnsi="Arial" w:cs="Arial"/>
          <w:sz w:val="22"/>
          <w:szCs w:val="22"/>
          <w:lang w:val="en-GB"/>
        </w:rPr>
        <w:t xml:space="preserve">, ND, USA) where first virus of its type </w:t>
      </w:r>
      <w:r w:rsidRPr="00567D44">
        <w:rPr>
          <w:rFonts w:ascii="Arial" w:hAnsi="Arial" w:cs="Arial"/>
          <w:sz w:val="22"/>
          <w:szCs w:val="22"/>
          <w:lang w:val="en-GB"/>
        </w:rPr>
        <w:t>Arthrobacter phage Shambre1</w:t>
      </w:r>
      <w:r>
        <w:rPr>
          <w:rFonts w:ascii="Arial" w:hAnsi="Arial" w:cs="Arial"/>
          <w:sz w:val="22"/>
          <w:szCs w:val="22"/>
          <w:lang w:val="en-GB"/>
        </w:rPr>
        <w:t>.  We have chosen this rather than “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Shambrevirus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” since </w:t>
      </w:r>
      <w:r w:rsidRPr="00567D44">
        <w:rPr>
          <w:rFonts w:ascii="Arial" w:hAnsi="Arial" w:cs="Arial"/>
          <w:sz w:val="22"/>
          <w:szCs w:val="22"/>
          <w:lang w:val="en-GB"/>
        </w:rPr>
        <w:t>phage Shambre1</w:t>
      </w:r>
      <w:r>
        <w:rPr>
          <w:rFonts w:ascii="Arial" w:hAnsi="Arial" w:cs="Arial"/>
          <w:sz w:val="22"/>
          <w:szCs w:val="22"/>
          <w:lang w:val="en-GB"/>
        </w:rPr>
        <w:t xml:space="preserve"> is named after its isolator.</w:t>
      </w:r>
    </w:p>
    <w:p w14:paraId="05EA3A5E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75DC46D7" w14:textId="5E4A57B1" w:rsidR="005938D5" w:rsidRPr="0054519A" w:rsidRDefault="005938D5" w:rsidP="0054519A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lytic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soil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r w:rsidRPr="00567D44">
        <w:rPr>
          <w:rFonts w:ascii="Arial" w:hAnsi="Arial" w:cs="Arial"/>
          <w:sz w:val="22"/>
          <w:szCs w:val="22"/>
          <w:lang w:val="en-GB"/>
        </w:rPr>
        <w:t xml:space="preserve">Arthrobacter </w:t>
      </w:r>
      <w:proofErr w:type="spellStart"/>
      <w:r w:rsidRPr="00567D44">
        <w:rPr>
          <w:rFonts w:ascii="Arial" w:hAnsi="Arial" w:cs="Arial"/>
          <w:sz w:val="22"/>
          <w:szCs w:val="22"/>
          <w:lang w:val="en-GB"/>
        </w:rPr>
        <w:t>globiformis</w:t>
      </w:r>
      <w:proofErr w:type="spellEnd"/>
      <w:r w:rsidRPr="00567D44">
        <w:rPr>
          <w:rFonts w:ascii="Arial" w:hAnsi="Arial" w:cs="Arial"/>
          <w:sz w:val="22"/>
          <w:szCs w:val="22"/>
          <w:lang w:val="en-GB"/>
        </w:rPr>
        <w:t xml:space="preserve"> B-</w:t>
      </w:r>
      <w:proofErr w:type="gramStart"/>
      <w:r w:rsidRPr="00567D44">
        <w:rPr>
          <w:rFonts w:ascii="Arial" w:hAnsi="Arial" w:cs="Arial"/>
          <w:sz w:val="22"/>
          <w:szCs w:val="22"/>
          <w:lang w:val="en-GB"/>
        </w:rPr>
        <w:t>2979</w:t>
      </w:r>
      <w:r>
        <w:rPr>
          <w:rFonts w:ascii="Arial" w:hAnsi="Arial" w:cs="Arial"/>
          <w:sz w:val="22"/>
          <w:szCs w:val="22"/>
          <w:lang w:val="en-GB"/>
        </w:rPr>
        <w:t xml:space="preserve">  </w:t>
      </w:r>
      <w:r w:rsidRPr="009D1136">
        <w:rPr>
          <w:rFonts w:ascii="Arial" w:hAnsi="Arial" w:cs="Arial"/>
          <w:sz w:val="22"/>
          <w:szCs w:val="22"/>
          <w:lang w:val="en-GB"/>
        </w:rPr>
        <w:t>by</w:t>
      </w:r>
      <w:proofErr w:type="gramEnd"/>
      <w:r w:rsidRPr="009D1136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567D44">
        <w:rPr>
          <w:rFonts w:ascii="Arial" w:hAnsi="Arial" w:cs="Arial"/>
          <w:sz w:val="22"/>
          <w:szCs w:val="22"/>
          <w:lang w:val="en-GB"/>
        </w:rPr>
        <w:t>Shambre</w:t>
      </w:r>
      <w:proofErr w:type="spellEnd"/>
      <w:r w:rsidRPr="00567D44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567D44">
        <w:rPr>
          <w:rFonts w:ascii="Arial" w:hAnsi="Arial" w:cs="Arial"/>
          <w:sz w:val="22"/>
          <w:szCs w:val="22"/>
          <w:lang w:val="en-GB"/>
        </w:rPr>
        <w:t>Feiring</w:t>
      </w:r>
      <w:proofErr w:type="spellEnd"/>
      <w:r w:rsidRPr="00567D44"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University of </w:t>
      </w:r>
      <w:r>
        <w:rPr>
          <w:rFonts w:ascii="Arial" w:hAnsi="Arial" w:cs="Arial"/>
          <w:sz w:val="22"/>
          <w:szCs w:val="22"/>
          <w:lang w:val="en-GB"/>
        </w:rPr>
        <w:t>Mary, Bismarck, ND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USA) as part of the </w:t>
      </w:r>
      <w:r w:rsidRPr="00F418FF">
        <w:rPr>
          <w:rFonts w:ascii="Arial" w:hAnsi="Arial" w:cs="Arial"/>
          <w:sz w:val="22"/>
          <w:szCs w:val="22"/>
          <w:lang w:val="en-GB"/>
        </w:rPr>
        <w:t>Science Education Alliance-Phage Hunters Advancing Genomics and Evolutionary Science</w:t>
      </w:r>
      <w:r>
        <w:rPr>
          <w:rFonts w:ascii="Arial" w:hAnsi="Arial" w:cs="Arial"/>
          <w:sz w:val="22"/>
          <w:szCs w:val="22"/>
          <w:lang w:val="en-GB"/>
        </w:rPr>
        <w:t xml:space="preserve"> program</w:t>
      </w:r>
      <w:r w:rsidRPr="009D1136">
        <w:rPr>
          <w:rFonts w:ascii="Arial" w:hAnsi="Arial" w:cs="Arial"/>
          <w:sz w:val="22"/>
          <w:szCs w:val="22"/>
          <w:lang w:val="en-GB"/>
        </w:rPr>
        <w:t>.  The genome</w:t>
      </w:r>
      <w:r w:rsidR="003B05F4">
        <w:rPr>
          <w:rFonts w:ascii="Arial" w:hAnsi="Arial" w:cs="Arial"/>
          <w:sz w:val="22"/>
          <w:szCs w:val="22"/>
          <w:lang w:val="en-GB"/>
        </w:rPr>
        <w:t xml:space="preserve"> has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10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nt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3’-cohesive termini (</w:t>
      </w:r>
      <w:r w:rsidRPr="00567D44">
        <w:rPr>
          <w:rFonts w:ascii="Arial" w:hAnsi="Arial" w:cs="Arial"/>
          <w:sz w:val="22"/>
          <w:szCs w:val="22"/>
          <w:lang w:val="en-GB"/>
        </w:rPr>
        <w:t>CGCCGGGGTA</w:t>
      </w:r>
      <w:r>
        <w:rPr>
          <w:rFonts w:ascii="Arial" w:hAnsi="Arial" w:cs="Arial"/>
          <w:sz w:val="22"/>
          <w:szCs w:val="22"/>
          <w:lang w:val="en-GB"/>
        </w:rPr>
        <w:t>)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 xml:space="preserve">a </w:t>
      </w:r>
      <w:r w:rsidR="003B05F4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ingleton.</w:t>
      </w:r>
    </w:p>
    <w:p w14:paraId="1E96AF60" w14:textId="77777777" w:rsidR="005938D5" w:rsidRDefault="005938D5" w:rsidP="005938D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15D2C6BA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>
        <w:rPr>
          <w:rFonts w:ascii="Arial" w:hAnsi="Arial" w:cs="Arial"/>
          <w:bCs/>
          <w:sz w:val="22"/>
          <w:szCs w:val="22"/>
          <w:lang w:val="en-GB"/>
        </w:rPr>
        <w:t>N/A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 </w:t>
      </w:r>
    </w:p>
    <w:p w14:paraId="521E80AC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773B1BAD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31A1A9D8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21FD8FD3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7916" w:type="dxa"/>
        <w:tblLook w:val="04A0" w:firstRow="1" w:lastRow="0" w:firstColumn="1" w:lastColumn="0" w:noHBand="0" w:noVBand="1"/>
      </w:tblPr>
      <w:tblGrid>
        <w:gridCol w:w="3018"/>
        <w:gridCol w:w="1503"/>
        <w:gridCol w:w="756"/>
        <w:gridCol w:w="697"/>
        <w:gridCol w:w="853"/>
        <w:gridCol w:w="1089"/>
      </w:tblGrid>
      <w:tr w:rsidR="005938D5" w:rsidRPr="007F6A64" w14:paraId="6EC99F77" w14:textId="77777777" w:rsidTr="00771C58"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348A7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6EE9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BA1A6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516C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78FFC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794F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7A190D00" w14:textId="77777777" w:rsidTr="00771C58"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79B48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567D44">
              <w:rPr>
                <w:rFonts w:ascii="Arial" w:hAnsi="Arial" w:cs="Arial"/>
                <w:sz w:val="20"/>
                <w:szCs w:val="20"/>
                <w:lang w:val="en-GB"/>
              </w:rPr>
              <w:t>Arthrobacter phage Shambre1</w:t>
            </w:r>
          </w:p>
        </w:tc>
        <w:tc>
          <w:tcPr>
            <w:tcW w:w="1503" w:type="dxa"/>
            <w:vAlign w:val="center"/>
          </w:tcPr>
          <w:p w14:paraId="010CE729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84" w:tgtFrame="_blank" w:history="1">
              <w:r w:rsidR="005938D5">
                <w:rPr>
                  <w:rStyle w:val="Hyperlink"/>
                </w:rPr>
                <w:t>OP297545.1</w:t>
              </w:r>
            </w:hyperlink>
          </w:p>
        </w:tc>
        <w:tc>
          <w:tcPr>
            <w:tcW w:w="756" w:type="dxa"/>
            <w:vAlign w:val="center"/>
          </w:tcPr>
          <w:p w14:paraId="670CC6BD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42.21</w:t>
            </w:r>
          </w:p>
        </w:tc>
        <w:tc>
          <w:tcPr>
            <w:tcW w:w="697" w:type="dxa"/>
            <w:vAlign w:val="center"/>
          </w:tcPr>
          <w:p w14:paraId="70313F5D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65.4</w:t>
            </w:r>
          </w:p>
        </w:tc>
        <w:tc>
          <w:tcPr>
            <w:tcW w:w="853" w:type="dxa"/>
            <w:vAlign w:val="center"/>
          </w:tcPr>
          <w:p w14:paraId="2C58BE02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85" w:anchor="!/proteins/118592/1958777|Arthrobacter phage Shambre1/viral segment/" w:history="1">
              <w:r w:rsidR="005938D5">
                <w:rPr>
                  <w:rStyle w:val="Hyperlink"/>
                  <w:color w:val="000080"/>
                </w:rPr>
                <w:t>67</w:t>
              </w:r>
            </w:hyperlink>
          </w:p>
        </w:tc>
        <w:tc>
          <w:tcPr>
            <w:tcW w:w="1089" w:type="dxa"/>
            <w:vAlign w:val="center"/>
          </w:tcPr>
          <w:p w14:paraId="637E29DE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2E14B3A9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6B3D1B35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create a new single-species genus, </w:t>
      </w:r>
      <w:proofErr w:type="spellStart"/>
      <w:r>
        <w:rPr>
          <w:rFonts w:ascii="Arial" w:hAnsi="Arial" w:cs="Arial"/>
          <w:b/>
          <w:i/>
          <w:iCs/>
          <w:color w:val="0000FF"/>
          <w:szCs w:val="24"/>
        </w:rPr>
        <w:t>Shocker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22499EAA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7D58B480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directly from the name of the first virus of its type </w:t>
      </w:r>
      <w:proofErr w:type="spellStart"/>
      <w:r w:rsidRPr="006B23D8">
        <w:rPr>
          <w:rFonts w:ascii="Arial" w:hAnsi="Arial" w:cs="Arial"/>
          <w:sz w:val="22"/>
          <w:szCs w:val="22"/>
          <w:lang w:val="en-GB"/>
        </w:rPr>
        <w:t>Microbacterium</w:t>
      </w:r>
      <w:proofErr w:type="spellEnd"/>
      <w:r w:rsidRPr="006B23D8">
        <w:rPr>
          <w:rFonts w:ascii="Arial" w:hAnsi="Arial" w:cs="Arial"/>
          <w:sz w:val="22"/>
          <w:szCs w:val="22"/>
          <w:lang w:val="en-GB"/>
        </w:rPr>
        <w:t xml:space="preserve"> phage </w:t>
      </w:r>
      <w:proofErr w:type="gramStart"/>
      <w:r w:rsidRPr="006B23D8">
        <w:rPr>
          <w:rFonts w:ascii="Arial" w:hAnsi="Arial" w:cs="Arial"/>
          <w:sz w:val="22"/>
          <w:szCs w:val="22"/>
          <w:lang w:val="en-GB"/>
        </w:rPr>
        <w:t>Shocker</w:t>
      </w:r>
      <w:proofErr w:type="gramEnd"/>
    </w:p>
    <w:p w14:paraId="4F117D0C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6CF71A96" w14:textId="052B0DF2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lytic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podo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</w:t>
      </w:r>
      <w:r w:rsidRPr="00E62891">
        <w:rPr>
          <w:rFonts w:ascii="Arial" w:hAnsi="Arial" w:cs="Arial"/>
          <w:sz w:val="22"/>
          <w:szCs w:val="22"/>
          <w:lang w:val="en-GB"/>
        </w:rPr>
        <w:t>Oakdale, MN</w:t>
      </w:r>
      <w:r>
        <w:rPr>
          <w:rFonts w:ascii="Arial" w:hAnsi="Arial" w:cs="Arial"/>
          <w:sz w:val="22"/>
          <w:szCs w:val="22"/>
          <w:lang w:val="en-GB"/>
        </w:rPr>
        <w:t xml:space="preserve"> soil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proofErr w:type="spellStart"/>
      <w:r w:rsidRPr="00836FBC">
        <w:rPr>
          <w:rFonts w:ascii="Arial" w:hAnsi="Arial" w:cs="Arial"/>
          <w:sz w:val="22"/>
          <w:szCs w:val="22"/>
          <w:lang w:val="en-GB"/>
        </w:rPr>
        <w:t>Microbacterium</w:t>
      </w:r>
      <w:proofErr w:type="spellEnd"/>
      <w:r w:rsidRPr="00836FBC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836FBC">
        <w:rPr>
          <w:rFonts w:ascii="Arial" w:hAnsi="Arial" w:cs="Arial"/>
          <w:sz w:val="22"/>
          <w:szCs w:val="22"/>
          <w:lang w:val="en-GB"/>
        </w:rPr>
        <w:t>paraoxydans</w:t>
      </w:r>
      <w:proofErr w:type="spellEnd"/>
      <w:r w:rsidRPr="00836FBC">
        <w:rPr>
          <w:rFonts w:ascii="Arial" w:hAnsi="Arial" w:cs="Arial"/>
          <w:sz w:val="22"/>
          <w:szCs w:val="22"/>
          <w:lang w:val="en-GB"/>
        </w:rPr>
        <w:t xml:space="preserve"> NRRL B-14843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 w:rsidRPr="00E62891">
        <w:rPr>
          <w:rFonts w:ascii="Arial" w:hAnsi="Arial" w:cs="Arial"/>
          <w:sz w:val="22"/>
          <w:szCs w:val="22"/>
          <w:lang w:val="en-GB"/>
        </w:rPr>
        <w:t>James Vang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 w:rsidRPr="00E62891">
        <w:rPr>
          <w:rFonts w:ascii="Arial" w:hAnsi="Arial" w:cs="Arial"/>
          <w:sz w:val="22"/>
          <w:szCs w:val="22"/>
          <w:lang w:val="en-GB"/>
        </w:rPr>
        <w:t>University of Wisconsin-River Falls</w:t>
      </w:r>
      <w:r>
        <w:rPr>
          <w:rFonts w:ascii="Arial" w:hAnsi="Arial" w:cs="Arial"/>
          <w:sz w:val="22"/>
          <w:szCs w:val="22"/>
          <w:lang w:val="en-GB"/>
        </w:rPr>
        <w:t xml:space="preserve">, </w:t>
      </w:r>
      <w:proofErr w:type="gramStart"/>
      <w:r>
        <w:rPr>
          <w:rFonts w:ascii="Arial" w:hAnsi="Arial" w:cs="Arial"/>
          <w:sz w:val="22"/>
          <w:szCs w:val="22"/>
          <w:lang w:val="en-GB"/>
        </w:rPr>
        <w:t>WI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>USA</w:t>
      </w:r>
      <w:proofErr w:type="gramEnd"/>
      <w:r w:rsidRPr="009D1136">
        <w:rPr>
          <w:rFonts w:ascii="Arial" w:hAnsi="Arial" w:cs="Arial"/>
          <w:sz w:val="22"/>
          <w:szCs w:val="22"/>
          <w:lang w:val="en-GB"/>
        </w:rPr>
        <w:t xml:space="preserve">) as part of the </w:t>
      </w:r>
      <w:r w:rsidRPr="00F418FF">
        <w:rPr>
          <w:rFonts w:ascii="Arial" w:hAnsi="Arial" w:cs="Arial"/>
          <w:sz w:val="22"/>
          <w:szCs w:val="22"/>
          <w:lang w:val="en-GB"/>
        </w:rPr>
        <w:t>Science Education Alliance-Phage Hunters Advancing Genomics and Evolutionary Science</w:t>
      </w:r>
      <w:r>
        <w:rPr>
          <w:rFonts w:ascii="Arial" w:hAnsi="Arial" w:cs="Arial"/>
          <w:sz w:val="22"/>
          <w:szCs w:val="22"/>
          <w:lang w:val="en-GB"/>
        </w:rPr>
        <w:t xml:space="preserve"> program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genome </w:t>
      </w:r>
      <w:r>
        <w:rPr>
          <w:rFonts w:ascii="Arial" w:hAnsi="Arial" w:cs="Arial"/>
          <w:sz w:val="22"/>
          <w:szCs w:val="22"/>
          <w:lang w:val="en-GB"/>
        </w:rPr>
        <w:t xml:space="preserve">has </w:t>
      </w:r>
      <w:r w:rsidR="003B05F4">
        <w:rPr>
          <w:rFonts w:ascii="Arial" w:hAnsi="Arial" w:cs="Arial"/>
          <w:sz w:val="22"/>
          <w:szCs w:val="22"/>
          <w:lang w:val="en-GB"/>
        </w:rPr>
        <w:t>d</w:t>
      </w:r>
      <w:r w:rsidRPr="00E62891">
        <w:rPr>
          <w:rFonts w:ascii="Arial" w:hAnsi="Arial" w:cs="Arial"/>
          <w:sz w:val="22"/>
          <w:szCs w:val="22"/>
          <w:lang w:val="en-GB"/>
        </w:rPr>
        <w:t xml:space="preserve">irect </w:t>
      </w:r>
      <w:r w:rsidR="003B05F4">
        <w:rPr>
          <w:rFonts w:ascii="Arial" w:hAnsi="Arial" w:cs="Arial"/>
          <w:sz w:val="22"/>
          <w:szCs w:val="22"/>
          <w:lang w:val="en-GB"/>
        </w:rPr>
        <w:t>t</w:t>
      </w:r>
      <w:r w:rsidRPr="00E62891">
        <w:rPr>
          <w:rFonts w:ascii="Arial" w:hAnsi="Arial" w:cs="Arial"/>
          <w:sz w:val="22"/>
          <w:szCs w:val="22"/>
          <w:lang w:val="en-GB"/>
        </w:rPr>
        <w:t xml:space="preserve">erminal </w:t>
      </w:r>
      <w:r w:rsidR="003B05F4">
        <w:rPr>
          <w:rFonts w:ascii="Arial" w:hAnsi="Arial" w:cs="Arial"/>
          <w:sz w:val="22"/>
          <w:szCs w:val="22"/>
          <w:lang w:val="en-GB"/>
        </w:rPr>
        <w:t>r</w:t>
      </w:r>
      <w:r w:rsidRPr="00E62891">
        <w:rPr>
          <w:rFonts w:ascii="Arial" w:hAnsi="Arial" w:cs="Arial"/>
          <w:sz w:val="22"/>
          <w:szCs w:val="22"/>
          <w:lang w:val="en-GB"/>
        </w:rPr>
        <w:t>epeat</w:t>
      </w:r>
      <w:r>
        <w:rPr>
          <w:rFonts w:ascii="Arial" w:hAnsi="Arial" w:cs="Arial"/>
          <w:sz w:val="22"/>
          <w:szCs w:val="22"/>
          <w:lang w:val="en-GB"/>
        </w:rPr>
        <w:t>s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 xml:space="preserve">a </w:t>
      </w:r>
      <w:r w:rsidR="003B05F4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ingleton.</w:t>
      </w:r>
    </w:p>
    <w:p w14:paraId="23B24BD5" w14:textId="77777777" w:rsidR="0054519A" w:rsidRDefault="0054519A" w:rsidP="005938D5">
      <w:pPr>
        <w:rPr>
          <w:rFonts w:ascii="Arial" w:hAnsi="Arial" w:cs="Arial"/>
          <w:sz w:val="22"/>
          <w:szCs w:val="22"/>
          <w:lang w:val="en-GB"/>
        </w:rPr>
      </w:pPr>
    </w:p>
    <w:p w14:paraId="5EC3D58A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19E40273" w14:textId="77777777" w:rsidR="005938D5" w:rsidRDefault="005938D5" w:rsidP="005938D5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noProof/>
          <w:color w:val="0000FF"/>
          <w:sz w:val="22"/>
          <w:szCs w:val="22"/>
          <w:lang w:val="en-GB"/>
        </w:rPr>
        <w:drawing>
          <wp:inline distT="0" distB="0" distL="0" distR="0" wp14:anchorId="7444F7C4" wp14:editId="14E220A1">
            <wp:extent cx="2161149" cy="1758950"/>
            <wp:effectExtent l="0" t="0" r="0" b="0"/>
            <wp:docPr id="23" name="Picture 23" descr="A close-up of a microsco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-up of a microscope&#10;&#10;Description automatically generated with low confidence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59" cy="177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EBE28" w14:textId="77777777" w:rsidR="005938D5" w:rsidRDefault="005938D5" w:rsidP="005938D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1111F035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Electron micrographs of negatively stained </w:t>
      </w:r>
      <w:proofErr w:type="spellStart"/>
      <w:r>
        <w:rPr>
          <w:rFonts w:ascii="Arial" w:hAnsi="Arial" w:cs="Arial"/>
          <w:bCs/>
          <w:sz w:val="22"/>
          <w:szCs w:val="22"/>
          <w:lang w:val="en-GB"/>
        </w:rPr>
        <w:t>Microbacterium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phage </w:t>
      </w:r>
      <w:r>
        <w:rPr>
          <w:rFonts w:ascii="Arial" w:hAnsi="Arial" w:cs="Arial"/>
          <w:bCs/>
          <w:sz w:val="22"/>
          <w:szCs w:val="22"/>
          <w:lang w:val="en-GB"/>
        </w:rPr>
        <w:t>Shocker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(</w:t>
      </w:r>
      <w:hyperlink r:id="rId87" w:history="1">
        <w:r w:rsidRPr="00F67411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https://phagesdb.org/phages/Shocker/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).  Limited permission was granted by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 (</w:t>
      </w:r>
      <w:hyperlink r:id="rId88" w:history="1">
        <w:r w:rsidRPr="00101185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Database.  </w:t>
      </w:r>
    </w:p>
    <w:p w14:paraId="7838D567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375FBA71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6E805BC9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lastRenderedPageBreak/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4D4E2CF3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8005" w:type="dxa"/>
        <w:tblLook w:val="04A0" w:firstRow="1" w:lastRow="0" w:firstColumn="1" w:lastColumn="0" w:noHBand="0" w:noVBand="1"/>
      </w:tblPr>
      <w:tblGrid>
        <w:gridCol w:w="3096"/>
        <w:gridCol w:w="1556"/>
        <w:gridCol w:w="756"/>
        <w:gridCol w:w="697"/>
        <w:gridCol w:w="853"/>
        <w:gridCol w:w="1047"/>
      </w:tblGrid>
      <w:tr w:rsidR="005938D5" w:rsidRPr="007F6A64" w14:paraId="093CAAC8" w14:textId="77777777" w:rsidTr="00771C58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F34BA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6A43B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72B0C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B4D5F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3D919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C9F01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3AD3DF1C" w14:textId="77777777" w:rsidTr="00771C58"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05DB8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9476B6">
              <w:rPr>
                <w:rFonts w:ascii="Arial" w:hAnsi="Arial" w:cs="Arial"/>
                <w:sz w:val="20"/>
                <w:szCs w:val="20"/>
                <w:lang w:val="en-GB"/>
              </w:rPr>
              <w:t>Microbacterium</w:t>
            </w:r>
            <w:proofErr w:type="spellEnd"/>
            <w:r w:rsidRPr="009476B6">
              <w:rPr>
                <w:rFonts w:ascii="Arial" w:hAnsi="Arial" w:cs="Arial"/>
                <w:sz w:val="20"/>
                <w:szCs w:val="20"/>
                <w:lang w:val="en-GB"/>
              </w:rPr>
              <w:t xml:space="preserve"> phage Shocker</w:t>
            </w:r>
          </w:p>
        </w:tc>
        <w:tc>
          <w:tcPr>
            <w:tcW w:w="1556" w:type="dxa"/>
            <w:vAlign w:val="center"/>
          </w:tcPr>
          <w:p w14:paraId="2CC85C59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89" w:tgtFrame="_blank" w:history="1">
              <w:r w:rsidR="005938D5">
                <w:rPr>
                  <w:rStyle w:val="Hyperlink"/>
                </w:rPr>
                <w:t>MW507126.1</w:t>
              </w:r>
            </w:hyperlink>
          </w:p>
        </w:tc>
        <w:tc>
          <w:tcPr>
            <w:tcW w:w="756" w:type="dxa"/>
            <w:vAlign w:val="center"/>
          </w:tcPr>
          <w:p w14:paraId="1D8B8997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45.43</w:t>
            </w:r>
          </w:p>
        </w:tc>
        <w:tc>
          <w:tcPr>
            <w:tcW w:w="697" w:type="dxa"/>
            <w:vAlign w:val="center"/>
          </w:tcPr>
          <w:p w14:paraId="0D2A35BC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63.0</w:t>
            </w:r>
          </w:p>
        </w:tc>
        <w:tc>
          <w:tcPr>
            <w:tcW w:w="853" w:type="dxa"/>
            <w:vAlign w:val="center"/>
          </w:tcPr>
          <w:p w14:paraId="275C128A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90" w:anchor="!/proteins/98815/1557746|Microbacterium phage Shocker/viral segment/" w:history="1">
              <w:r w:rsidR="005938D5">
                <w:rPr>
                  <w:rStyle w:val="Hyperlink"/>
                  <w:color w:val="000080"/>
                </w:rPr>
                <w:t>66</w:t>
              </w:r>
            </w:hyperlink>
          </w:p>
        </w:tc>
        <w:tc>
          <w:tcPr>
            <w:tcW w:w="1047" w:type="dxa"/>
            <w:vAlign w:val="center"/>
          </w:tcPr>
          <w:p w14:paraId="123FF62D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6D2308F0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741AE23C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create a new single-species genus, </w:t>
      </w:r>
      <w:proofErr w:type="spellStart"/>
      <w:r>
        <w:rPr>
          <w:rFonts w:ascii="Arial" w:hAnsi="Arial" w:cs="Arial"/>
          <w:b/>
          <w:i/>
          <w:iCs/>
          <w:color w:val="0000FF"/>
          <w:szCs w:val="24"/>
        </w:rPr>
        <w:t>Spartoi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46660C29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53ED5E2E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directly from the name of the first virus of its type </w:t>
      </w:r>
      <w:proofErr w:type="spellStart"/>
      <w:r w:rsidRPr="009476B6">
        <w:rPr>
          <w:rFonts w:ascii="Arial" w:hAnsi="Arial" w:cs="Arial"/>
          <w:sz w:val="22"/>
          <w:szCs w:val="22"/>
          <w:lang w:val="en-GB"/>
        </w:rPr>
        <w:t>Rothia</w:t>
      </w:r>
      <w:proofErr w:type="spellEnd"/>
      <w:r w:rsidRPr="009476B6">
        <w:rPr>
          <w:rFonts w:ascii="Arial" w:hAnsi="Arial" w:cs="Arial"/>
          <w:sz w:val="22"/>
          <w:szCs w:val="22"/>
          <w:lang w:val="en-GB"/>
        </w:rPr>
        <w:t xml:space="preserve"> phage </w:t>
      </w:r>
      <w:proofErr w:type="gramStart"/>
      <w:r w:rsidRPr="009476B6">
        <w:rPr>
          <w:rFonts w:ascii="Arial" w:hAnsi="Arial" w:cs="Arial"/>
          <w:sz w:val="22"/>
          <w:szCs w:val="22"/>
          <w:lang w:val="en-GB"/>
        </w:rPr>
        <w:t>Spartoi</w:t>
      </w:r>
      <w:proofErr w:type="gramEnd"/>
    </w:p>
    <w:p w14:paraId="5442EA05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26189D75" w14:textId="1DD5C385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temperate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human mouth washings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proofErr w:type="spellStart"/>
      <w:r w:rsidRPr="00564C3A">
        <w:rPr>
          <w:rFonts w:ascii="Arial" w:hAnsi="Arial" w:cs="Arial"/>
          <w:sz w:val="22"/>
          <w:szCs w:val="22"/>
          <w:lang w:val="en-GB"/>
        </w:rPr>
        <w:t>Rothia</w:t>
      </w:r>
      <w:proofErr w:type="spellEnd"/>
      <w:r w:rsidRPr="00564C3A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564C3A">
        <w:rPr>
          <w:rFonts w:ascii="Arial" w:hAnsi="Arial" w:cs="Arial"/>
          <w:sz w:val="22"/>
          <w:szCs w:val="22"/>
          <w:lang w:val="en-GB"/>
        </w:rPr>
        <w:t>dentocariosa</w:t>
      </w:r>
      <w:proofErr w:type="spellEnd"/>
      <w:r w:rsidRPr="00564C3A">
        <w:rPr>
          <w:rFonts w:ascii="Arial" w:hAnsi="Arial" w:cs="Arial"/>
          <w:sz w:val="22"/>
          <w:szCs w:val="22"/>
          <w:lang w:val="en-GB"/>
        </w:rPr>
        <w:t xml:space="preserve"> TC5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 w:rsidRPr="00564C3A">
        <w:rPr>
          <w:rFonts w:ascii="Arial" w:hAnsi="Arial" w:cs="Arial"/>
          <w:sz w:val="22"/>
          <w:szCs w:val="22"/>
          <w:lang w:val="en-GB"/>
        </w:rPr>
        <w:t>Trevor Cross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 w:rsidRPr="00564C3A">
        <w:rPr>
          <w:rFonts w:ascii="Arial" w:hAnsi="Arial" w:cs="Arial"/>
          <w:sz w:val="22"/>
          <w:szCs w:val="22"/>
          <w:lang w:val="en-GB"/>
        </w:rPr>
        <w:t>St. Joseph's Univ</w:t>
      </w:r>
      <w:r>
        <w:rPr>
          <w:rFonts w:ascii="Arial" w:hAnsi="Arial" w:cs="Arial"/>
          <w:sz w:val="22"/>
          <w:szCs w:val="22"/>
          <w:lang w:val="en-GB"/>
        </w:rPr>
        <w:t xml:space="preserve">ersity, Philadelphia, </w:t>
      </w:r>
      <w:proofErr w:type="gramStart"/>
      <w:r>
        <w:rPr>
          <w:rFonts w:ascii="Arial" w:hAnsi="Arial" w:cs="Arial"/>
          <w:sz w:val="22"/>
          <w:szCs w:val="22"/>
          <w:lang w:val="en-GB"/>
        </w:rPr>
        <w:t>PA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>USA</w:t>
      </w:r>
      <w:proofErr w:type="gramEnd"/>
      <w:r w:rsidRPr="009D1136">
        <w:rPr>
          <w:rFonts w:ascii="Arial" w:hAnsi="Arial" w:cs="Arial"/>
          <w:sz w:val="22"/>
          <w:szCs w:val="22"/>
          <w:lang w:val="en-GB"/>
        </w:rPr>
        <w:t xml:space="preserve">) as part of the </w:t>
      </w:r>
      <w:r w:rsidRPr="00F418FF">
        <w:rPr>
          <w:rFonts w:ascii="Arial" w:hAnsi="Arial" w:cs="Arial"/>
          <w:sz w:val="22"/>
          <w:szCs w:val="22"/>
          <w:lang w:val="en-GB"/>
        </w:rPr>
        <w:t>Science Education Alliance-Phage Hunters Advancing Genomics and Evolutionary Science</w:t>
      </w:r>
      <w:r>
        <w:rPr>
          <w:rFonts w:ascii="Arial" w:hAnsi="Arial" w:cs="Arial"/>
          <w:sz w:val="22"/>
          <w:szCs w:val="22"/>
          <w:lang w:val="en-GB"/>
        </w:rPr>
        <w:t xml:space="preserve"> program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genome </w:t>
      </w:r>
      <w:r w:rsidR="003B05F4">
        <w:rPr>
          <w:rFonts w:ascii="Arial" w:hAnsi="Arial" w:cs="Arial"/>
          <w:sz w:val="22"/>
          <w:szCs w:val="22"/>
          <w:lang w:val="en-GB"/>
        </w:rPr>
        <w:t xml:space="preserve">has </w:t>
      </w:r>
      <w:r>
        <w:rPr>
          <w:rFonts w:ascii="Arial" w:hAnsi="Arial" w:cs="Arial"/>
          <w:sz w:val="22"/>
          <w:szCs w:val="22"/>
          <w:lang w:val="en-GB"/>
        </w:rPr>
        <w:t xml:space="preserve">12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nt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3’-cohesive termini (</w:t>
      </w:r>
      <w:r w:rsidRPr="00564C3A">
        <w:rPr>
          <w:rFonts w:ascii="Arial" w:hAnsi="Arial" w:cs="Arial"/>
          <w:sz w:val="22"/>
          <w:szCs w:val="22"/>
          <w:lang w:val="en-GB"/>
        </w:rPr>
        <w:t>CCCCCCGGCGAT</w:t>
      </w:r>
      <w:r>
        <w:rPr>
          <w:rFonts w:ascii="Arial" w:hAnsi="Arial" w:cs="Arial"/>
          <w:sz w:val="22"/>
          <w:szCs w:val="22"/>
          <w:lang w:val="en-GB"/>
        </w:rPr>
        <w:t>)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 xml:space="preserve">a </w:t>
      </w:r>
      <w:r w:rsidR="003B05F4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ingleton.</w:t>
      </w:r>
    </w:p>
    <w:p w14:paraId="195D4A9A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2B03B928" w14:textId="77777777" w:rsidR="005938D5" w:rsidRDefault="005938D5" w:rsidP="005938D5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noProof/>
          <w:color w:val="0000FF"/>
          <w:sz w:val="22"/>
          <w:szCs w:val="22"/>
          <w:lang w:val="en-GB"/>
        </w:rPr>
        <w:drawing>
          <wp:inline distT="0" distB="0" distL="0" distR="0" wp14:anchorId="420A6EDE" wp14:editId="254C2533">
            <wp:extent cx="2204581" cy="1954060"/>
            <wp:effectExtent l="0" t="0" r="5715" b="8255"/>
            <wp:docPr id="24" name="Picture 24" descr="A picture containing black and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black and white&#10;&#10;Description automatically generated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81" cy="19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30ABF" w14:textId="77777777" w:rsidR="005938D5" w:rsidRDefault="005938D5" w:rsidP="005938D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49202BB6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Electron micrographs of negatively stained </w:t>
      </w:r>
      <w:proofErr w:type="spellStart"/>
      <w:r w:rsidRPr="00564C3A">
        <w:rPr>
          <w:rFonts w:ascii="Arial" w:hAnsi="Arial" w:cs="Arial"/>
          <w:bCs/>
          <w:sz w:val="22"/>
          <w:szCs w:val="22"/>
          <w:lang w:val="en-GB"/>
        </w:rPr>
        <w:t>Rothia</w:t>
      </w:r>
      <w:proofErr w:type="spellEnd"/>
      <w:r w:rsidRPr="00564C3A">
        <w:rPr>
          <w:rFonts w:ascii="Arial" w:hAnsi="Arial" w:cs="Arial"/>
          <w:bCs/>
          <w:sz w:val="22"/>
          <w:szCs w:val="22"/>
          <w:lang w:val="en-GB"/>
        </w:rPr>
        <w:t xml:space="preserve"> phage Spartoi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(</w:t>
      </w:r>
      <w:hyperlink r:id="rId92" w:history="1">
        <w:r w:rsidRPr="00F67411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https://phagesdb.org/phages/Spartoi/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).  Limited permission was granted by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 (</w:t>
      </w:r>
      <w:hyperlink r:id="rId93" w:history="1">
        <w:r w:rsidRPr="00101185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Database.  </w:t>
      </w:r>
    </w:p>
    <w:p w14:paraId="7239B54A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2AECBF5C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5776006A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64FAD419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7105" w:type="dxa"/>
        <w:tblLook w:val="04A0" w:firstRow="1" w:lastRow="0" w:firstColumn="1" w:lastColumn="0" w:noHBand="0" w:noVBand="1"/>
      </w:tblPr>
      <w:tblGrid>
        <w:gridCol w:w="2207"/>
        <w:gridCol w:w="1503"/>
        <w:gridCol w:w="756"/>
        <w:gridCol w:w="697"/>
        <w:gridCol w:w="853"/>
        <w:gridCol w:w="1089"/>
      </w:tblGrid>
      <w:tr w:rsidR="005938D5" w:rsidRPr="007F6A64" w14:paraId="628A3854" w14:textId="77777777" w:rsidTr="00771C58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7AB03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84319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2C19E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A925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C88BE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ADE6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79A5467C" w14:textId="77777777" w:rsidTr="00771C58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FDE62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4D01C5">
              <w:rPr>
                <w:rFonts w:ascii="Arial" w:hAnsi="Arial" w:cs="Arial"/>
                <w:sz w:val="20"/>
                <w:szCs w:val="20"/>
                <w:lang w:val="en-GB"/>
              </w:rPr>
              <w:t>Rothia</w:t>
            </w:r>
            <w:proofErr w:type="spellEnd"/>
            <w:r w:rsidRPr="004D01C5">
              <w:rPr>
                <w:rFonts w:ascii="Arial" w:hAnsi="Arial" w:cs="Arial"/>
                <w:sz w:val="20"/>
                <w:szCs w:val="20"/>
                <w:lang w:val="en-GB"/>
              </w:rPr>
              <w:t xml:space="preserve"> phage Spartoi</w:t>
            </w:r>
          </w:p>
        </w:tc>
        <w:tc>
          <w:tcPr>
            <w:tcW w:w="1503" w:type="dxa"/>
            <w:vAlign w:val="center"/>
          </w:tcPr>
          <w:p w14:paraId="6F2336B5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94" w:tgtFrame="_blank" w:history="1">
              <w:r w:rsidR="005938D5">
                <w:rPr>
                  <w:rStyle w:val="Hyperlink"/>
                </w:rPr>
                <w:t>MK061416.1</w:t>
              </w:r>
            </w:hyperlink>
          </w:p>
        </w:tc>
        <w:tc>
          <w:tcPr>
            <w:tcW w:w="756" w:type="dxa"/>
            <w:vAlign w:val="center"/>
          </w:tcPr>
          <w:p w14:paraId="34F6A72E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35.19</w:t>
            </w:r>
          </w:p>
        </w:tc>
        <w:tc>
          <w:tcPr>
            <w:tcW w:w="697" w:type="dxa"/>
            <w:vAlign w:val="center"/>
          </w:tcPr>
          <w:p w14:paraId="75785910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52.4</w:t>
            </w:r>
          </w:p>
        </w:tc>
        <w:tc>
          <w:tcPr>
            <w:tcW w:w="853" w:type="dxa"/>
            <w:vAlign w:val="center"/>
          </w:tcPr>
          <w:p w14:paraId="24FDB459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95" w:anchor="!/proteins/84919/715788|Rothia phage Spartoi/viral segment/" w:history="1">
              <w:r w:rsidR="005938D5">
                <w:rPr>
                  <w:rStyle w:val="Hyperlink"/>
                  <w:color w:val="000080"/>
                </w:rPr>
                <w:t>56</w:t>
              </w:r>
            </w:hyperlink>
          </w:p>
        </w:tc>
        <w:tc>
          <w:tcPr>
            <w:tcW w:w="1089" w:type="dxa"/>
            <w:vAlign w:val="center"/>
          </w:tcPr>
          <w:p w14:paraId="33FC85C9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548DF46A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64E6599A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create a new single-species genus, </w:t>
      </w:r>
      <w:proofErr w:type="spellStart"/>
      <w:r>
        <w:rPr>
          <w:rFonts w:ascii="Arial" w:hAnsi="Arial" w:cs="Arial"/>
          <w:b/>
          <w:i/>
          <w:iCs/>
          <w:color w:val="0000FF"/>
          <w:szCs w:val="24"/>
        </w:rPr>
        <w:t>Success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740853A4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7E7DAD97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directly from the name of the first virus of its </w:t>
      </w:r>
      <w:proofErr w:type="gramStart"/>
      <w:r>
        <w:rPr>
          <w:rFonts w:ascii="Arial" w:hAnsi="Arial" w:cs="Arial"/>
          <w:sz w:val="22"/>
          <w:szCs w:val="22"/>
          <w:lang w:val="en-GB"/>
        </w:rPr>
        <w:t>type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11371">
        <w:rPr>
          <w:rFonts w:ascii="Arial" w:hAnsi="Arial" w:cs="Arial"/>
          <w:sz w:val="22"/>
          <w:szCs w:val="22"/>
          <w:lang w:val="en-GB"/>
        </w:rPr>
        <w:t>Streptomyces phage Success</w:t>
      </w:r>
    </w:p>
    <w:p w14:paraId="3679732A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6C43EF17" w14:textId="7F31CDFF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lytic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soil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r w:rsidRPr="00911371">
        <w:rPr>
          <w:rFonts w:ascii="Arial" w:hAnsi="Arial" w:cs="Arial"/>
          <w:sz w:val="22"/>
          <w:szCs w:val="22"/>
          <w:lang w:val="en-GB"/>
        </w:rPr>
        <w:t xml:space="preserve">Streptomyces </w:t>
      </w:r>
      <w:proofErr w:type="spellStart"/>
      <w:r w:rsidRPr="00911371">
        <w:rPr>
          <w:rFonts w:ascii="Arial" w:hAnsi="Arial" w:cs="Arial"/>
          <w:sz w:val="22"/>
          <w:szCs w:val="22"/>
          <w:lang w:val="en-GB"/>
        </w:rPr>
        <w:t>lividans</w:t>
      </w:r>
      <w:proofErr w:type="spellEnd"/>
      <w:r w:rsidRPr="00911371">
        <w:rPr>
          <w:rFonts w:ascii="Arial" w:hAnsi="Arial" w:cs="Arial"/>
          <w:sz w:val="22"/>
          <w:szCs w:val="22"/>
          <w:lang w:val="en-GB"/>
        </w:rPr>
        <w:t xml:space="preserve"> JI 1326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 w:rsidRPr="00911371">
        <w:rPr>
          <w:rFonts w:ascii="Arial" w:hAnsi="Arial" w:cs="Arial"/>
          <w:sz w:val="22"/>
          <w:szCs w:val="22"/>
          <w:lang w:val="en-GB"/>
        </w:rPr>
        <w:t xml:space="preserve">Jay </w:t>
      </w:r>
      <w:proofErr w:type="spellStart"/>
      <w:r w:rsidRPr="00911371">
        <w:rPr>
          <w:rFonts w:ascii="Arial" w:hAnsi="Arial" w:cs="Arial"/>
          <w:sz w:val="22"/>
          <w:szCs w:val="22"/>
          <w:lang w:val="en-GB"/>
        </w:rPr>
        <w:t>Msuya</w:t>
      </w:r>
      <w:proofErr w:type="spellEnd"/>
      <w:r w:rsidRPr="00911371">
        <w:rPr>
          <w:rFonts w:ascii="Arial" w:hAnsi="Arial" w:cs="Arial"/>
          <w:sz w:val="22"/>
          <w:szCs w:val="22"/>
          <w:lang w:val="en-GB"/>
        </w:rPr>
        <w:t xml:space="preserve"> and Mason Roth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>
        <w:rPr>
          <w:rFonts w:ascii="Arial" w:hAnsi="Arial" w:cs="Arial"/>
          <w:sz w:val="22"/>
          <w:szCs w:val="22"/>
          <w:lang w:val="en-GB"/>
        </w:rPr>
        <w:t xml:space="preserve">Washington </w:t>
      </w:r>
      <w:r w:rsidRPr="00F418FF">
        <w:rPr>
          <w:rFonts w:ascii="Arial" w:hAnsi="Arial" w:cs="Arial"/>
          <w:sz w:val="22"/>
          <w:szCs w:val="22"/>
          <w:lang w:val="en-GB"/>
        </w:rPr>
        <w:t>University</w:t>
      </w:r>
      <w:r>
        <w:rPr>
          <w:rFonts w:ascii="Arial" w:hAnsi="Arial" w:cs="Arial"/>
          <w:sz w:val="22"/>
          <w:szCs w:val="22"/>
          <w:lang w:val="en-GB"/>
        </w:rPr>
        <w:t xml:space="preserve">, </w:t>
      </w:r>
      <w:r w:rsidRPr="00911371">
        <w:rPr>
          <w:rFonts w:ascii="Arial" w:hAnsi="Arial" w:cs="Arial"/>
          <w:sz w:val="22"/>
          <w:szCs w:val="22"/>
          <w:lang w:val="en-GB"/>
        </w:rPr>
        <w:t>St. Louis, MO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USA) as part of the </w:t>
      </w:r>
      <w:r w:rsidRPr="00F418FF">
        <w:rPr>
          <w:rFonts w:ascii="Arial" w:hAnsi="Arial" w:cs="Arial"/>
          <w:sz w:val="22"/>
          <w:szCs w:val="22"/>
          <w:lang w:val="en-GB"/>
        </w:rPr>
        <w:t xml:space="preserve">Science Education Alliance-Phage Hunters Advancing Genomics and </w:t>
      </w:r>
      <w:r w:rsidRPr="00F418FF">
        <w:rPr>
          <w:rFonts w:ascii="Arial" w:hAnsi="Arial" w:cs="Arial"/>
          <w:sz w:val="22"/>
          <w:szCs w:val="22"/>
          <w:lang w:val="en-GB"/>
        </w:rPr>
        <w:lastRenderedPageBreak/>
        <w:t>Evolutionary Science</w:t>
      </w:r>
      <w:r>
        <w:rPr>
          <w:rFonts w:ascii="Arial" w:hAnsi="Arial" w:cs="Arial"/>
          <w:sz w:val="22"/>
          <w:szCs w:val="22"/>
          <w:lang w:val="en-GB"/>
        </w:rPr>
        <w:t xml:space="preserve"> program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genome </w:t>
      </w:r>
      <w:r w:rsidR="003B05F4">
        <w:rPr>
          <w:rFonts w:ascii="Arial" w:hAnsi="Arial" w:cs="Arial"/>
          <w:sz w:val="22"/>
          <w:szCs w:val="22"/>
          <w:lang w:val="en-GB"/>
        </w:rPr>
        <w:t xml:space="preserve">has </w:t>
      </w:r>
      <w:r>
        <w:rPr>
          <w:rFonts w:ascii="Arial" w:hAnsi="Arial" w:cs="Arial"/>
          <w:sz w:val="22"/>
          <w:szCs w:val="22"/>
          <w:lang w:val="en-GB"/>
        </w:rPr>
        <w:t xml:space="preserve">11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nt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3’-cohesive termini (</w:t>
      </w:r>
      <w:r w:rsidRPr="00911371">
        <w:rPr>
          <w:rFonts w:ascii="Arial" w:hAnsi="Arial" w:cs="Arial"/>
          <w:sz w:val="22"/>
          <w:szCs w:val="22"/>
          <w:lang w:val="en-GB"/>
        </w:rPr>
        <w:t>CGCAGGGGGCG</w:t>
      </w:r>
      <w:r>
        <w:rPr>
          <w:rFonts w:ascii="Arial" w:hAnsi="Arial" w:cs="Arial"/>
          <w:sz w:val="22"/>
          <w:szCs w:val="22"/>
          <w:lang w:val="en-GB"/>
        </w:rPr>
        <w:t>)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 xml:space="preserve">a </w:t>
      </w:r>
      <w:r w:rsidR="003B05F4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ingleton.</w:t>
      </w:r>
    </w:p>
    <w:p w14:paraId="05384796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5B1EED47" w14:textId="77777777" w:rsidR="005938D5" w:rsidRDefault="005938D5" w:rsidP="005938D5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noProof/>
          <w:color w:val="0000FF"/>
          <w:sz w:val="22"/>
          <w:szCs w:val="22"/>
          <w:lang w:val="en-GB"/>
        </w:rPr>
        <w:drawing>
          <wp:inline distT="0" distB="0" distL="0" distR="0" wp14:anchorId="753BD43D" wp14:editId="134A29A4">
            <wp:extent cx="2208810" cy="2332990"/>
            <wp:effectExtent l="0" t="0" r="1270" b="0"/>
            <wp:docPr id="25" name="Picture 25" descr="A picture containing screenshot, m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screenshot, mold&#10;&#10;Description automatically generated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249" cy="233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1A7F1" w14:textId="77777777" w:rsidR="005938D5" w:rsidRDefault="005938D5" w:rsidP="005938D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251498A7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Electron micrographs of negatively stained </w:t>
      </w:r>
      <w:r w:rsidRPr="00911371">
        <w:rPr>
          <w:rFonts w:ascii="Arial" w:hAnsi="Arial" w:cs="Arial"/>
          <w:bCs/>
          <w:sz w:val="22"/>
          <w:szCs w:val="22"/>
          <w:lang w:val="en-GB"/>
        </w:rPr>
        <w:t>Streptomyces phage Success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(</w:t>
      </w:r>
      <w:hyperlink r:id="rId97" w:history="1">
        <w:r w:rsidRPr="00F67411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https://phagesdb.org/phages/Success/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).  Limited permission was granted by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 (</w:t>
      </w:r>
      <w:hyperlink r:id="rId98" w:history="1">
        <w:r w:rsidRPr="00101185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Database.  </w:t>
      </w:r>
    </w:p>
    <w:p w14:paraId="2230F8D1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4BC61B9A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0A1DCD32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3455C05F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7872" w:type="dxa"/>
        <w:tblLook w:val="04A0" w:firstRow="1" w:lastRow="0" w:firstColumn="1" w:lastColumn="0" w:noHBand="0" w:noVBand="1"/>
      </w:tblPr>
      <w:tblGrid>
        <w:gridCol w:w="2974"/>
        <w:gridCol w:w="1503"/>
        <w:gridCol w:w="756"/>
        <w:gridCol w:w="697"/>
        <w:gridCol w:w="853"/>
        <w:gridCol w:w="1089"/>
      </w:tblGrid>
      <w:tr w:rsidR="005938D5" w:rsidRPr="007F6A64" w14:paraId="3261AC8F" w14:textId="77777777" w:rsidTr="003B05F4"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1C1BF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28FEF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88B9B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09399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B29B3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9F0E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67F0CD75" w14:textId="77777777" w:rsidTr="003B05F4"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5C6EF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911371">
              <w:rPr>
                <w:rFonts w:ascii="Arial" w:hAnsi="Arial" w:cs="Arial"/>
                <w:sz w:val="20"/>
                <w:szCs w:val="20"/>
                <w:lang w:val="en-GB"/>
              </w:rPr>
              <w:t>Streptomyces phage Success</w:t>
            </w:r>
          </w:p>
        </w:tc>
        <w:tc>
          <w:tcPr>
            <w:tcW w:w="1503" w:type="dxa"/>
            <w:vAlign w:val="center"/>
          </w:tcPr>
          <w:p w14:paraId="0C4DA8A0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99" w:tgtFrame="_blank" w:history="1">
              <w:r w:rsidR="005938D5">
                <w:rPr>
                  <w:rStyle w:val="Hyperlink"/>
                </w:rPr>
                <w:t>OP751148.1</w:t>
              </w:r>
            </w:hyperlink>
          </w:p>
        </w:tc>
        <w:tc>
          <w:tcPr>
            <w:tcW w:w="756" w:type="dxa"/>
            <w:vAlign w:val="center"/>
          </w:tcPr>
          <w:p w14:paraId="1A4AC7E3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57.16</w:t>
            </w:r>
          </w:p>
        </w:tc>
        <w:tc>
          <w:tcPr>
            <w:tcW w:w="697" w:type="dxa"/>
            <w:vAlign w:val="center"/>
          </w:tcPr>
          <w:p w14:paraId="41E30710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61.6</w:t>
            </w:r>
          </w:p>
        </w:tc>
        <w:tc>
          <w:tcPr>
            <w:tcW w:w="853" w:type="dxa"/>
            <w:vAlign w:val="center"/>
          </w:tcPr>
          <w:p w14:paraId="3D92C21C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100" w:anchor="!/proteins/122129/2030591|Streptomyces phage Success/viral segment/" w:history="1">
              <w:r w:rsidR="005938D5">
                <w:rPr>
                  <w:rStyle w:val="Hyperlink"/>
                  <w:color w:val="000080"/>
                </w:rPr>
                <w:t>84</w:t>
              </w:r>
            </w:hyperlink>
          </w:p>
        </w:tc>
        <w:tc>
          <w:tcPr>
            <w:tcW w:w="1089" w:type="dxa"/>
            <w:vAlign w:val="center"/>
          </w:tcPr>
          <w:p w14:paraId="422D891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t>8</w:t>
            </w:r>
          </w:p>
        </w:tc>
      </w:tr>
    </w:tbl>
    <w:p w14:paraId="1C06F1C0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517509F9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create a new single-species genus, </w:t>
      </w:r>
      <w:bookmarkStart w:id="6" w:name="_Hlk132452848"/>
      <w:proofErr w:type="spellStart"/>
      <w:r w:rsidRPr="00AE55A0">
        <w:rPr>
          <w:rFonts w:ascii="Arial" w:hAnsi="Arial" w:cs="Arial"/>
          <w:b/>
          <w:i/>
          <w:iCs/>
          <w:color w:val="0000FF"/>
          <w:szCs w:val="24"/>
        </w:rPr>
        <w:t>Dolmabah</w:t>
      </w:r>
      <w:r>
        <w:rPr>
          <w:rFonts w:ascii="Arial" w:hAnsi="Arial" w:cs="Arial"/>
          <w:b/>
          <w:i/>
          <w:iCs/>
          <w:color w:val="0000FF"/>
          <w:szCs w:val="24"/>
        </w:rPr>
        <w:t>ce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bookmarkEnd w:id="6"/>
      <w:proofErr w:type="spellEnd"/>
    </w:p>
    <w:p w14:paraId="120C6A47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0155F0F3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>e name of this taxon derives directly from the name of location (</w:t>
      </w:r>
      <w:proofErr w:type="spellStart"/>
      <w:r w:rsidRPr="00AE55A0">
        <w:rPr>
          <w:rFonts w:ascii="Arial" w:hAnsi="Arial" w:cs="Arial"/>
          <w:sz w:val="22"/>
          <w:szCs w:val="22"/>
          <w:lang w:val="en-GB"/>
        </w:rPr>
        <w:t>Dolmabahçe</w:t>
      </w:r>
      <w:proofErr w:type="spellEnd"/>
      <w:r w:rsidRPr="00AE55A0">
        <w:rPr>
          <w:rFonts w:ascii="Arial" w:hAnsi="Arial" w:cs="Arial"/>
          <w:sz w:val="22"/>
          <w:szCs w:val="22"/>
          <w:lang w:val="en-GB"/>
        </w:rPr>
        <w:t xml:space="preserve"> Palace gardens</w:t>
      </w:r>
      <w:r>
        <w:rPr>
          <w:rFonts w:ascii="Arial" w:hAnsi="Arial" w:cs="Arial"/>
          <w:sz w:val="22"/>
          <w:szCs w:val="22"/>
          <w:lang w:val="en-GB"/>
        </w:rPr>
        <w:t xml:space="preserve">, </w:t>
      </w:r>
      <w:r w:rsidRPr="00AE55A0">
        <w:rPr>
          <w:rFonts w:ascii="Arial" w:hAnsi="Arial" w:cs="Arial"/>
          <w:sz w:val="22"/>
          <w:szCs w:val="22"/>
          <w:lang w:val="en-GB"/>
        </w:rPr>
        <w:t xml:space="preserve">İstanbul, </w:t>
      </w:r>
      <w:proofErr w:type="spellStart"/>
      <w:r w:rsidRPr="00AE55A0">
        <w:rPr>
          <w:rFonts w:ascii="Arial" w:hAnsi="Arial" w:cs="Arial"/>
          <w:sz w:val="22"/>
          <w:szCs w:val="22"/>
          <w:lang w:val="en-GB"/>
        </w:rPr>
        <w:t>Türkiye</w:t>
      </w:r>
      <w:proofErr w:type="spellEnd"/>
      <w:r>
        <w:rPr>
          <w:rFonts w:ascii="Arial" w:hAnsi="Arial" w:cs="Arial"/>
          <w:sz w:val="22"/>
          <w:szCs w:val="22"/>
          <w:lang w:val="en-GB"/>
        </w:rPr>
        <w:t>) where</w:t>
      </w:r>
      <w:r w:rsidRPr="00AE55A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the first virus of its </w:t>
      </w:r>
      <w:proofErr w:type="gramStart"/>
      <w:r>
        <w:rPr>
          <w:rFonts w:ascii="Arial" w:hAnsi="Arial" w:cs="Arial"/>
          <w:sz w:val="22"/>
          <w:szCs w:val="22"/>
          <w:lang w:val="en-GB"/>
        </w:rPr>
        <w:t>type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193B39">
        <w:rPr>
          <w:rFonts w:ascii="Arial" w:hAnsi="Arial" w:cs="Arial"/>
          <w:sz w:val="22"/>
          <w:szCs w:val="22"/>
          <w:lang w:val="en-GB"/>
        </w:rPr>
        <w:t xml:space="preserve">Streptomyces phage </w:t>
      </w:r>
      <w:proofErr w:type="spellStart"/>
      <w:r w:rsidRPr="00193B39">
        <w:rPr>
          <w:rFonts w:ascii="Arial" w:hAnsi="Arial" w:cs="Arial"/>
          <w:sz w:val="22"/>
          <w:szCs w:val="22"/>
          <w:lang w:val="en-GB"/>
        </w:rPr>
        <w:t>TurkishDelight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was found.</w:t>
      </w:r>
    </w:p>
    <w:p w14:paraId="590954DF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5609CA80" w14:textId="292260C1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lytic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the </w:t>
      </w:r>
      <w:bookmarkStart w:id="7" w:name="_Hlk132452864"/>
      <w:proofErr w:type="spellStart"/>
      <w:r w:rsidRPr="00AE55A0">
        <w:rPr>
          <w:rFonts w:ascii="Arial" w:hAnsi="Arial" w:cs="Arial"/>
          <w:sz w:val="22"/>
          <w:szCs w:val="22"/>
          <w:lang w:val="en-GB"/>
        </w:rPr>
        <w:t>Dolmabahçe</w:t>
      </w:r>
      <w:proofErr w:type="spellEnd"/>
      <w:r w:rsidRPr="00AE55A0">
        <w:rPr>
          <w:rFonts w:ascii="Arial" w:hAnsi="Arial" w:cs="Arial"/>
          <w:sz w:val="22"/>
          <w:szCs w:val="22"/>
          <w:lang w:val="en-GB"/>
        </w:rPr>
        <w:t xml:space="preserve"> Palace</w:t>
      </w:r>
      <w:r>
        <w:rPr>
          <w:rFonts w:ascii="Arial" w:hAnsi="Arial" w:cs="Arial"/>
          <w:sz w:val="22"/>
          <w:szCs w:val="22"/>
          <w:lang w:val="en-GB"/>
        </w:rPr>
        <w:t xml:space="preserve"> gardens soil in </w:t>
      </w:r>
      <w:r w:rsidRPr="00AE55A0">
        <w:rPr>
          <w:rFonts w:ascii="Arial" w:hAnsi="Arial" w:cs="Arial"/>
          <w:sz w:val="22"/>
          <w:szCs w:val="22"/>
          <w:lang w:val="en-GB"/>
        </w:rPr>
        <w:t>İstanbul</w:t>
      </w:r>
      <w:r>
        <w:rPr>
          <w:rFonts w:ascii="Arial" w:hAnsi="Arial" w:cs="Arial"/>
          <w:sz w:val="22"/>
          <w:szCs w:val="22"/>
          <w:lang w:val="en-GB"/>
        </w:rPr>
        <w:t xml:space="preserve"> (</w:t>
      </w:r>
      <w:proofErr w:type="spellStart"/>
      <w:r w:rsidRPr="00AE55A0">
        <w:rPr>
          <w:rFonts w:ascii="Arial" w:hAnsi="Arial" w:cs="Arial"/>
          <w:sz w:val="22"/>
          <w:szCs w:val="22"/>
          <w:lang w:val="en-GB"/>
        </w:rPr>
        <w:t>Türkiye</w:t>
      </w:r>
      <w:bookmarkEnd w:id="7"/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)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r w:rsidRPr="00AE55A0">
        <w:rPr>
          <w:rFonts w:ascii="Arial" w:hAnsi="Arial" w:cs="Arial"/>
          <w:sz w:val="22"/>
          <w:szCs w:val="22"/>
          <w:lang w:val="en-GB"/>
        </w:rPr>
        <w:t xml:space="preserve">Streptomyces </w:t>
      </w:r>
      <w:proofErr w:type="spellStart"/>
      <w:r w:rsidRPr="00AE55A0">
        <w:rPr>
          <w:rFonts w:ascii="Arial" w:hAnsi="Arial" w:cs="Arial"/>
          <w:sz w:val="22"/>
          <w:szCs w:val="22"/>
          <w:lang w:val="en-GB"/>
        </w:rPr>
        <w:t>scabiei</w:t>
      </w:r>
      <w:proofErr w:type="spellEnd"/>
      <w:r w:rsidRPr="00AE55A0">
        <w:rPr>
          <w:rFonts w:ascii="Arial" w:hAnsi="Arial" w:cs="Arial"/>
          <w:sz w:val="22"/>
          <w:szCs w:val="22"/>
          <w:lang w:val="en-GB"/>
        </w:rPr>
        <w:t xml:space="preserve"> RL-34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 w:rsidRPr="00AE55A0">
        <w:rPr>
          <w:rFonts w:ascii="Arial" w:hAnsi="Arial" w:cs="Arial"/>
          <w:sz w:val="22"/>
          <w:szCs w:val="22"/>
          <w:lang w:val="en-GB"/>
        </w:rPr>
        <w:t xml:space="preserve">Samar </w:t>
      </w:r>
      <w:proofErr w:type="spellStart"/>
      <w:r w:rsidRPr="00AE55A0">
        <w:rPr>
          <w:rFonts w:ascii="Arial" w:hAnsi="Arial" w:cs="Arial"/>
          <w:sz w:val="22"/>
          <w:szCs w:val="22"/>
          <w:lang w:val="en-GB"/>
        </w:rPr>
        <w:t>Behdin</w:t>
      </w:r>
      <w:proofErr w:type="spellEnd"/>
      <w:r w:rsidRPr="00AE55A0">
        <w:rPr>
          <w:rFonts w:ascii="Arial" w:hAnsi="Arial" w:cs="Arial"/>
          <w:sz w:val="22"/>
          <w:szCs w:val="22"/>
          <w:lang w:val="en-GB"/>
        </w:rPr>
        <w:t xml:space="preserve"> &amp; Aniruddha Rao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 w:rsidRPr="00AE55A0">
        <w:rPr>
          <w:rFonts w:ascii="Arial" w:hAnsi="Arial" w:cs="Arial"/>
          <w:sz w:val="22"/>
          <w:szCs w:val="22"/>
          <w:lang w:val="en-GB"/>
        </w:rPr>
        <w:t>University of Maryland, Baltimore County</w:t>
      </w:r>
      <w:r>
        <w:rPr>
          <w:rFonts w:ascii="Arial" w:hAnsi="Arial" w:cs="Arial"/>
          <w:sz w:val="22"/>
          <w:szCs w:val="22"/>
          <w:lang w:val="en-GB"/>
        </w:rPr>
        <w:t xml:space="preserve">, MD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USA) as part of the </w:t>
      </w:r>
      <w:r w:rsidRPr="00F418FF">
        <w:rPr>
          <w:rFonts w:ascii="Arial" w:hAnsi="Arial" w:cs="Arial"/>
          <w:sz w:val="22"/>
          <w:szCs w:val="22"/>
          <w:lang w:val="en-GB"/>
        </w:rPr>
        <w:t>Science Education Alliance-Phage Hunters Advancing Genomics and Evolutionary Science</w:t>
      </w:r>
      <w:r>
        <w:rPr>
          <w:rFonts w:ascii="Arial" w:hAnsi="Arial" w:cs="Arial"/>
          <w:sz w:val="22"/>
          <w:szCs w:val="22"/>
          <w:lang w:val="en-GB"/>
        </w:rPr>
        <w:t xml:space="preserve"> program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</w:t>
      </w:r>
      <w:r>
        <w:rPr>
          <w:rFonts w:ascii="Arial" w:hAnsi="Arial" w:cs="Arial"/>
          <w:sz w:val="22"/>
          <w:szCs w:val="22"/>
          <w:lang w:val="en-GB"/>
        </w:rPr>
        <w:t xml:space="preserve">The capsid is elongated.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The genome </w:t>
      </w:r>
      <w:r>
        <w:rPr>
          <w:rFonts w:ascii="Arial" w:hAnsi="Arial" w:cs="Arial"/>
          <w:sz w:val="22"/>
          <w:szCs w:val="22"/>
          <w:lang w:val="en-GB"/>
        </w:rPr>
        <w:t>is circularly permuted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 xml:space="preserve">a </w:t>
      </w:r>
      <w:r w:rsidR="003B05F4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ingleton.</w:t>
      </w:r>
    </w:p>
    <w:p w14:paraId="50AA6D7C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353717D9" w14:textId="77777777" w:rsidR="005938D5" w:rsidRDefault="005938D5" w:rsidP="005938D5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noProof/>
          <w:color w:val="0000FF"/>
          <w:sz w:val="22"/>
          <w:szCs w:val="22"/>
          <w:lang w:val="en-GB"/>
        </w:rPr>
        <w:lastRenderedPageBreak/>
        <w:drawing>
          <wp:inline distT="0" distB="0" distL="0" distR="0" wp14:anchorId="1F2C2743" wp14:editId="7BEAEF08">
            <wp:extent cx="1953260" cy="1953260"/>
            <wp:effectExtent l="0" t="0" r="8890" b="8890"/>
            <wp:docPr id="26" name="Picture 26" descr="A picture containing black and white, monochrome, ground, h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black and white, monochrome, ground, hook&#10;&#10;Description automatically generated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AA598" w14:textId="77777777" w:rsidR="005938D5" w:rsidRDefault="005938D5" w:rsidP="005938D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50CF6FD1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Electron micrographs of negatively stained </w:t>
      </w:r>
      <w:r w:rsidRPr="00193B39">
        <w:rPr>
          <w:rFonts w:ascii="Arial" w:hAnsi="Arial" w:cs="Arial"/>
          <w:bCs/>
          <w:sz w:val="22"/>
          <w:szCs w:val="22"/>
          <w:lang w:val="en-GB"/>
        </w:rPr>
        <w:t xml:space="preserve">Streptomyces phage </w:t>
      </w:r>
      <w:proofErr w:type="spellStart"/>
      <w:r w:rsidRPr="00193B39">
        <w:rPr>
          <w:rFonts w:ascii="Arial" w:hAnsi="Arial" w:cs="Arial"/>
          <w:bCs/>
          <w:sz w:val="22"/>
          <w:szCs w:val="22"/>
          <w:lang w:val="en-GB"/>
        </w:rPr>
        <w:t>TurkishDelight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(</w:t>
      </w:r>
      <w:hyperlink r:id="rId102" w:history="1">
        <w:r w:rsidRPr="00F67411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https://phagesdb.org/phages/TurkishDelight/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).  Limited permission was granted by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 (</w:t>
      </w:r>
      <w:hyperlink r:id="rId103" w:history="1">
        <w:r w:rsidRPr="00101185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Database.  </w:t>
      </w:r>
    </w:p>
    <w:p w14:paraId="41017639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7021459E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4778A13B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79CE1E62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8411" w:type="dxa"/>
        <w:tblLayout w:type="fixed"/>
        <w:tblLook w:val="04A0" w:firstRow="1" w:lastRow="0" w:firstColumn="1" w:lastColumn="0" w:noHBand="0" w:noVBand="1"/>
      </w:tblPr>
      <w:tblGrid>
        <w:gridCol w:w="3496"/>
        <w:gridCol w:w="1556"/>
        <w:gridCol w:w="756"/>
        <w:gridCol w:w="697"/>
        <w:gridCol w:w="853"/>
        <w:gridCol w:w="1053"/>
      </w:tblGrid>
      <w:tr w:rsidR="005938D5" w:rsidRPr="007F6A64" w14:paraId="1C20906A" w14:textId="77777777" w:rsidTr="00771C58"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0A084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ADF2A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027CB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3994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BD617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0B06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32FC3DA6" w14:textId="77777777" w:rsidTr="00771C58">
        <w:tc>
          <w:tcPr>
            <w:tcW w:w="3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104EE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193B39">
              <w:rPr>
                <w:rFonts w:ascii="Arial" w:hAnsi="Arial" w:cs="Arial"/>
                <w:sz w:val="20"/>
                <w:szCs w:val="20"/>
                <w:lang w:val="en-GB"/>
              </w:rPr>
              <w:t xml:space="preserve">Streptomyces phage </w:t>
            </w:r>
            <w:proofErr w:type="spellStart"/>
            <w:r w:rsidRPr="00193B39">
              <w:rPr>
                <w:rFonts w:ascii="Arial" w:hAnsi="Arial" w:cs="Arial"/>
                <w:sz w:val="20"/>
                <w:szCs w:val="20"/>
                <w:lang w:val="en-GB"/>
              </w:rPr>
              <w:t>TurkishDelight</w:t>
            </w:r>
            <w:proofErr w:type="spellEnd"/>
          </w:p>
        </w:tc>
        <w:tc>
          <w:tcPr>
            <w:tcW w:w="1556" w:type="dxa"/>
            <w:vAlign w:val="center"/>
          </w:tcPr>
          <w:p w14:paraId="4736F0CF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104" w:tgtFrame="_blank" w:history="1">
              <w:r w:rsidR="005938D5">
                <w:rPr>
                  <w:rStyle w:val="Hyperlink"/>
                </w:rPr>
                <w:t>MW291017.1</w:t>
              </w:r>
            </w:hyperlink>
          </w:p>
        </w:tc>
        <w:tc>
          <w:tcPr>
            <w:tcW w:w="756" w:type="dxa"/>
            <w:vAlign w:val="center"/>
          </w:tcPr>
          <w:p w14:paraId="21C10094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93.61</w:t>
            </w:r>
          </w:p>
        </w:tc>
        <w:tc>
          <w:tcPr>
            <w:tcW w:w="697" w:type="dxa"/>
            <w:vAlign w:val="center"/>
          </w:tcPr>
          <w:p w14:paraId="043FFD4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72.6</w:t>
            </w:r>
          </w:p>
        </w:tc>
        <w:tc>
          <w:tcPr>
            <w:tcW w:w="853" w:type="dxa"/>
            <w:vAlign w:val="center"/>
          </w:tcPr>
          <w:p w14:paraId="25E3E8D4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105" w:anchor="!/proteins/97240/1513240|Streptomyces phage TurkishDelight/viral segment/" w:history="1">
              <w:r w:rsidR="005938D5">
                <w:rPr>
                  <w:rStyle w:val="Hyperlink"/>
                  <w:color w:val="000080"/>
                </w:rPr>
                <w:t>125</w:t>
              </w:r>
            </w:hyperlink>
          </w:p>
        </w:tc>
        <w:tc>
          <w:tcPr>
            <w:tcW w:w="1053" w:type="dxa"/>
            <w:vAlign w:val="center"/>
          </w:tcPr>
          <w:p w14:paraId="3367DFAA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11D5C853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5172C269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create a new single-species genus, </w:t>
      </w:r>
      <w:proofErr w:type="spellStart"/>
      <w:r>
        <w:rPr>
          <w:rFonts w:ascii="Arial" w:hAnsi="Arial" w:cs="Arial"/>
          <w:b/>
          <w:i/>
          <w:iCs/>
          <w:color w:val="0000FF"/>
          <w:szCs w:val="24"/>
        </w:rPr>
        <w:t>Valentini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3A992111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1F966ABC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directly from the name of the first virus of its type </w:t>
      </w:r>
      <w:proofErr w:type="spellStart"/>
      <w:r w:rsidRPr="00CB70F5">
        <w:rPr>
          <w:rFonts w:ascii="Arial" w:hAnsi="Arial" w:cs="Arial"/>
          <w:sz w:val="22"/>
          <w:szCs w:val="22"/>
          <w:lang w:val="en-GB"/>
        </w:rPr>
        <w:t>Microbacterium</w:t>
      </w:r>
      <w:proofErr w:type="spellEnd"/>
      <w:r w:rsidRPr="00CB70F5">
        <w:rPr>
          <w:rFonts w:ascii="Arial" w:hAnsi="Arial" w:cs="Arial"/>
          <w:sz w:val="22"/>
          <w:szCs w:val="22"/>
          <w:lang w:val="en-GB"/>
        </w:rPr>
        <w:t xml:space="preserve"> phage </w:t>
      </w:r>
      <w:proofErr w:type="spellStart"/>
      <w:proofErr w:type="gramStart"/>
      <w:r w:rsidRPr="00CB70F5">
        <w:rPr>
          <w:rFonts w:ascii="Arial" w:hAnsi="Arial" w:cs="Arial"/>
          <w:sz w:val="22"/>
          <w:szCs w:val="22"/>
          <w:lang w:val="en-GB"/>
        </w:rPr>
        <w:t>ValentiniPuff</w:t>
      </w:r>
      <w:proofErr w:type="spellEnd"/>
      <w:proofErr w:type="gramEnd"/>
    </w:p>
    <w:p w14:paraId="688974CD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7C52D9C0" w14:textId="4C112DBF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lytic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</w:t>
      </w:r>
      <w:r w:rsidRPr="00CB70F5">
        <w:rPr>
          <w:rFonts w:ascii="Arial" w:hAnsi="Arial" w:cs="Arial"/>
          <w:sz w:val="22"/>
          <w:szCs w:val="22"/>
          <w:lang w:val="en-GB"/>
        </w:rPr>
        <w:t>Fairchild, WI</w:t>
      </w:r>
      <w:r>
        <w:rPr>
          <w:rFonts w:ascii="Arial" w:hAnsi="Arial" w:cs="Arial"/>
          <w:sz w:val="22"/>
          <w:szCs w:val="22"/>
          <w:lang w:val="en-GB"/>
        </w:rPr>
        <w:t xml:space="preserve"> soil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proofErr w:type="spellStart"/>
      <w:r w:rsidRPr="00CB70F5">
        <w:rPr>
          <w:rFonts w:ascii="Arial" w:hAnsi="Arial" w:cs="Arial"/>
          <w:sz w:val="22"/>
          <w:szCs w:val="22"/>
          <w:lang w:val="en-GB"/>
        </w:rPr>
        <w:t>Microbacterium</w:t>
      </w:r>
      <w:proofErr w:type="spellEnd"/>
      <w:r w:rsidRPr="00CB70F5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CB70F5">
        <w:rPr>
          <w:rFonts w:ascii="Arial" w:hAnsi="Arial" w:cs="Arial"/>
          <w:sz w:val="22"/>
          <w:szCs w:val="22"/>
          <w:lang w:val="en-GB"/>
        </w:rPr>
        <w:t>paraoxydans</w:t>
      </w:r>
      <w:proofErr w:type="spellEnd"/>
      <w:r w:rsidRPr="00CB70F5">
        <w:rPr>
          <w:rFonts w:ascii="Arial" w:hAnsi="Arial" w:cs="Arial"/>
          <w:sz w:val="22"/>
          <w:szCs w:val="22"/>
          <w:lang w:val="en-GB"/>
        </w:rPr>
        <w:t xml:space="preserve"> NRRL B-14843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 w:rsidRPr="00CB70F5">
        <w:rPr>
          <w:rFonts w:ascii="Arial" w:hAnsi="Arial" w:cs="Arial"/>
          <w:sz w:val="22"/>
          <w:szCs w:val="22"/>
          <w:lang w:val="en-GB"/>
        </w:rPr>
        <w:t xml:space="preserve">Kylie Myers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 w:rsidRPr="00CB70F5">
        <w:rPr>
          <w:rFonts w:ascii="Arial" w:hAnsi="Arial" w:cs="Arial"/>
          <w:sz w:val="22"/>
          <w:szCs w:val="22"/>
          <w:lang w:val="en-GB"/>
        </w:rPr>
        <w:t>University of Wisconsin-River Falls</w:t>
      </w:r>
      <w:r>
        <w:rPr>
          <w:rFonts w:ascii="Arial" w:hAnsi="Arial" w:cs="Arial"/>
          <w:sz w:val="22"/>
          <w:szCs w:val="22"/>
          <w:lang w:val="en-GB"/>
        </w:rPr>
        <w:t xml:space="preserve">, </w:t>
      </w:r>
      <w:r w:rsidR="003B05F4">
        <w:rPr>
          <w:rFonts w:ascii="Arial" w:hAnsi="Arial" w:cs="Arial"/>
          <w:sz w:val="22"/>
          <w:szCs w:val="22"/>
          <w:lang w:val="en-GB"/>
        </w:rPr>
        <w:t>WI</w:t>
      </w:r>
      <w:r w:rsidR="003B05F4" w:rsidRPr="00F418FF">
        <w:rPr>
          <w:rFonts w:ascii="Arial" w:hAnsi="Arial" w:cs="Arial"/>
          <w:sz w:val="22"/>
          <w:szCs w:val="22"/>
          <w:lang w:val="en-GB"/>
        </w:rPr>
        <w:t xml:space="preserve"> </w:t>
      </w:r>
      <w:r w:rsidR="003B05F4">
        <w:rPr>
          <w:rFonts w:ascii="Arial" w:hAnsi="Arial" w:cs="Arial"/>
          <w:sz w:val="22"/>
          <w:szCs w:val="22"/>
          <w:lang w:val="en-GB"/>
        </w:rPr>
        <w:t>USA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) as part of the </w:t>
      </w:r>
      <w:r w:rsidRPr="00F418FF">
        <w:rPr>
          <w:rFonts w:ascii="Arial" w:hAnsi="Arial" w:cs="Arial"/>
          <w:sz w:val="22"/>
          <w:szCs w:val="22"/>
          <w:lang w:val="en-GB"/>
        </w:rPr>
        <w:t>Science Education Alliance-Phage Hunters Advancing Genomics and Evolutionary Science</w:t>
      </w:r>
      <w:r>
        <w:rPr>
          <w:rFonts w:ascii="Arial" w:hAnsi="Arial" w:cs="Arial"/>
          <w:sz w:val="22"/>
          <w:szCs w:val="22"/>
          <w:lang w:val="en-GB"/>
        </w:rPr>
        <w:t xml:space="preserve"> program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genome </w:t>
      </w:r>
      <w:r>
        <w:rPr>
          <w:rFonts w:ascii="Arial" w:hAnsi="Arial" w:cs="Arial"/>
          <w:sz w:val="22"/>
          <w:szCs w:val="22"/>
          <w:lang w:val="en-GB"/>
        </w:rPr>
        <w:t xml:space="preserve">is </w:t>
      </w:r>
      <w:r w:rsidR="003B05F4">
        <w:rPr>
          <w:rFonts w:ascii="Arial" w:hAnsi="Arial" w:cs="Arial"/>
          <w:sz w:val="22"/>
          <w:szCs w:val="22"/>
          <w:lang w:val="en-GB"/>
        </w:rPr>
        <w:t>c</w:t>
      </w:r>
      <w:r w:rsidRPr="00CB70F5">
        <w:rPr>
          <w:rFonts w:ascii="Arial" w:hAnsi="Arial" w:cs="Arial"/>
          <w:sz w:val="22"/>
          <w:szCs w:val="22"/>
          <w:lang w:val="en-GB"/>
        </w:rPr>
        <w:t xml:space="preserve">ircularly </w:t>
      </w:r>
      <w:r w:rsidR="003B05F4">
        <w:rPr>
          <w:rFonts w:ascii="Arial" w:hAnsi="Arial" w:cs="Arial"/>
          <w:sz w:val="22"/>
          <w:szCs w:val="22"/>
          <w:lang w:val="en-GB"/>
        </w:rPr>
        <w:t>p</w:t>
      </w:r>
      <w:r w:rsidRPr="00CB70F5">
        <w:rPr>
          <w:rFonts w:ascii="Arial" w:hAnsi="Arial" w:cs="Arial"/>
          <w:sz w:val="22"/>
          <w:szCs w:val="22"/>
          <w:lang w:val="en-GB"/>
        </w:rPr>
        <w:t>ermuted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 xml:space="preserve">a </w:t>
      </w:r>
      <w:r w:rsidR="003B05F4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ingleton.</w:t>
      </w:r>
    </w:p>
    <w:p w14:paraId="11788F91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5928680B" w14:textId="77777777" w:rsidR="005938D5" w:rsidRDefault="005938D5" w:rsidP="005938D5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noProof/>
          <w:color w:val="0000FF"/>
          <w:sz w:val="22"/>
          <w:szCs w:val="22"/>
          <w:lang w:val="en-GB"/>
        </w:rPr>
        <w:drawing>
          <wp:inline distT="0" distB="0" distL="0" distR="0" wp14:anchorId="7EE100DC" wp14:editId="18EAFAF9">
            <wp:extent cx="1760220" cy="1585913"/>
            <wp:effectExtent l="0" t="0" r="0" b="0"/>
            <wp:docPr id="27" name="Picture 27" descr="A close-up of a c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lose-up of a cell&#10;&#10;Description automatically generated with low confidence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58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C5AF0" w14:textId="77777777" w:rsidR="005938D5" w:rsidRDefault="005938D5" w:rsidP="005938D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06A9AD71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Electron micrographs of negatively stained </w:t>
      </w:r>
      <w:proofErr w:type="spellStart"/>
      <w:r>
        <w:rPr>
          <w:rFonts w:ascii="Arial" w:hAnsi="Arial" w:cs="Arial"/>
          <w:bCs/>
          <w:sz w:val="22"/>
          <w:szCs w:val="22"/>
          <w:lang w:val="en-GB"/>
        </w:rPr>
        <w:t>Microbacterium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phage </w:t>
      </w:r>
      <w:proofErr w:type="spellStart"/>
      <w:r>
        <w:rPr>
          <w:rFonts w:ascii="Arial" w:hAnsi="Arial" w:cs="Arial"/>
          <w:bCs/>
          <w:sz w:val="22"/>
          <w:szCs w:val="22"/>
          <w:lang w:val="en-GB"/>
        </w:rPr>
        <w:t>ValentiniPuff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(</w:t>
      </w:r>
      <w:hyperlink r:id="rId107" w:history="1">
        <w:r w:rsidRPr="00F67411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https://phagesdb.org/phages/ValentiniPuff/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).  Limited permission was granted by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 (</w:t>
      </w:r>
      <w:hyperlink r:id="rId108" w:history="1">
        <w:r w:rsidRPr="00101185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Database.  </w:t>
      </w:r>
    </w:p>
    <w:p w14:paraId="366F6C18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6B92965B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719EFF64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7BB8938A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8383" w:type="dxa"/>
        <w:tblLook w:val="04A0" w:firstRow="1" w:lastRow="0" w:firstColumn="1" w:lastColumn="0" w:noHBand="0" w:noVBand="1"/>
      </w:tblPr>
      <w:tblGrid>
        <w:gridCol w:w="3485"/>
        <w:gridCol w:w="1503"/>
        <w:gridCol w:w="756"/>
        <w:gridCol w:w="697"/>
        <w:gridCol w:w="853"/>
        <w:gridCol w:w="1089"/>
      </w:tblGrid>
      <w:tr w:rsidR="005938D5" w:rsidRPr="007F6A64" w14:paraId="65A0024B" w14:textId="77777777" w:rsidTr="00771C58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10AD8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9E819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9C2A7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D43A8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94658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C6E4A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6C49D0BF" w14:textId="77777777" w:rsidTr="00771C58"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4E949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CB70F5">
              <w:rPr>
                <w:rFonts w:ascii="Arial" w:hAnsi="Arial" w:cs="Arial"/>
                <w:sz w:val="20"/>
                <w:szCs w:val="20"/>
                <w:lang w:val="en-GB"/>
              </w:rPr>
              <w:t>Microbacterium</w:t>
            </w:r>
            <w:proofErr w:type="spellEnd"/>
            <w:r w:rsidRPr="00CB70F5">
              <w:rPr>
                <w:rFonts w:ascii="Arial" w:hAnsi="Arial" w:cs="Arial"/>
                <w:sz w:val="20"/>
                <w:szCs w:val="20"/>
                <w:lang w:val="en-GB"/>
              </w:rPr>
              <w:t xml:space="preserve"> phage </w:t>
            </w:r>
            <w:proofErr w:type="spellStart"/>
            <w:r w:rsidRPr="00CB70F5">
              <w:rPr>
                <w:rFonts w:ascii="Arial" w:hAnsi="Arial" w:cs="Arial"/>
                <w:sz w:val="20"/>
                <w:szCs w:val="20"/>
                <w:lang w:val="en-GB"/>
              </w:rPr>
              <w:t>ValentiniPuff</w:t>
            </w:r>
            <w:proofErr w:type="spellEnd"/>
          </w:p>
        </w:tc>
        <w:tc>
          <w:tcPr>
            <w:tcW w:w="1503" w:type="dxa"/>
            <w:vAlign w:val="center"/>
          </w:tcPr>
          <w:p w14:paraId="73F680E4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109" w:tgtFrame="_blank" w:history="1">
              <w:r w:rsidR="005938D5">
                <w:rPr>
                  <w:rStyle w:val="Hyperlink"/>
                </w:rPr>
                <w:t>MH825712.1</w:t>
              </w:r>
            </w:hyperlink>
          </w:p>
        </w:tc>
        <w:tc>
          <w:tcPr>
            <w:tcW w:w="756" w:type="dxa"/>
            <w:vAlign w:val="center"/>
          </w:tcPr>
          <w:p w14:paraId="52BB8FD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62.52</w:t>
            </w:r>
          </w:p>
        </w:tc>
        <w:tc>
          <w:tcPr>
            <w:tcW w:w="697" w:type="dxa"/>
            <w:vAlign w:val="center"/>
          </w:tcPr>
          <w:p w14:paraId="0089B287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67.1</w:t>
            </w:r>
          </w:p>
        </w:tc>
        <w:tc>
          <w:tcPr>
            <w:tcW w:w="853" w:type="dxa"/>
            <w:vAlign w:val="center"/>
          </w:tcPr>
          <w:p w14:paraId="3D9297D8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110" w:anchor="!/proteins/72825/409446|Microbacterium phage ValentiniPuff/viral segment/" w:history="1">
              <w:r w:rsidR="005938D5">
                <w:rPr>
                  <w:rStyle w:val="Hyperlink"/>
                  <w:color w:val="000080"/>
                </w:rPr>
                <w:t>112</w:t>
              </w:r>
            </w:hyperlink>
          </w:p>
        </w:tc>
        <w:tc>
          <w:tcPr>
            <w:tcW w:w="1089" w:type="dxa"/>
            <w:vAlign w:val="center"/>
          </w:tcPr>
          <w:p w14:paraId="3BD81927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66DA1896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57EE0D3B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create a new single-species genus, </w:t>
      </w:r>
      <w:proofErr w:type="spellStart"/>
      <w:r>
        <w:rPr>
          <w:rFonts w:ascii="Arial" w:hAnsi="Arial" w:cs="Arial"/>
          <w:b/>
          <w:i/>
          <w:iCs/>
          <w:color w:val="0000FF"/>
          <w:szCs w:val="24"/>
        </w:rPr>
        <w:t>Vanlee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627E68FF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268EF34D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directly from the name of the first virus of its type </w:t>
      </w:r>
      <w:proofErr w:type="spellStart"/>
      <w:r w:rsidRPr="00E134AD">
        <w:rPr>
          <w:rFonts w:ascii="Arial" w:hAnsi="Arial" w:cs="Arial"/>
          <w:sz w:val="22"/>
          <w:szCs w:val="22"/>
          <w:lang w:val="en-GB"/>
        </w:rPr>
        <w:t>Gordonia</w:t>
      </w:r>
      <w:proofErr w:type="spellEnd"/>
      <w:r w:rsidRPr="00E134AD">
        <w:rPr>
          <w:rFonts w:ascii="Arial" w:hAnsi="Arial" w:cs="Arial"/>
          <w:sz w:val="22"/>
          <w:szCs w:val="22"/>
          <w:lang w:val="en-GB"/>
        </w:rPr>
        <w:t xml:space="preserve"> phage </w:t>
      </w:r>
      <w:proofErr w:type="spellStart"/>
      <w:r w:rsidRPr="00E134AD">
        <w:rPr>
          <w:rFonts w:ascii="Arial" w:hAnsi="Arial" w:cs="Arial"/>
          <w:sz w:val="22"/>
          <w:szCs w:val="22"/>
          <w:lang w:val="en-GB"/>
        </w:rPr>
        <w:t>VanLee</w:t>
      </w:r>
      <w:proofErr w:type="spellEnd"/>
      <w:r>
        <w:rPr>
          <w:rFonts w:ascii="Arial" w:hAnsi="Arial" w:cs="Arial"/>
          <w:sz w:val="22"/>
          <w:szCs w:val="22"/>
          <w:lang w:val="en-GB"/>
        </w:rPr>
        <w:t>.</w:t>
      </w:r>
    </w:p>
    <w:p w14:paraId="5518A3B1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2D4CAB86" w14:textId="7A661536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temperate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soil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proofErr w:type="spellStart"/>
      <w:r w:rsidRPr="00E134AD">
        <w:rPr>
          <w:rFonts w:ascii="Arial" w:hAnsi="Arial" w:cs="Arial"/>
          <w:sz w:val="22"/>
          <w:szCs w:val="22"/>
          <w:lang w:val="en-GB"/>
        </w:rPr>
        <w:t>Gordonia</w:t>
      </w:r>
      <w:proofErr w:type="spellEnd"/>
      <w:r w:rsidRPr="00E134AD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E134AD">
        <w:rPr>
          <w:rFonts w:ascii="Arial" w:hAnsi="Arial" w:cs="Arial"/>
          <w:sz w:val="22"/>
          <w:szCs w:val="22"/>
          <w:lang w:val="en-GB"/>
        </w:rPr>
        <w:t>rubripertincta</w:t>
      </w:r>
      <w:proofErr w:type="spellEnd"/>
      <w:r w:rsidRPr="00E134AD">
        <w:rPr>
          <w:rFonts w:ascii="Arial" w:hAnsi="Arial" w:cs="Arial"/>
          <w:sz w:val="22"/>
          <w:szCs w:val="22"/>
          <w:lang w:val="en-GB"/>
        </w:rPr>
        <w:t xml:space="preserve"> NRRL B-16540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r w:rsidRPr="00E134AD">
        <w:rPr>
          <w:rFonts w:ascii="Arial" w:hAnsi="Arial" w:cs="Arial"/>
          <w:sz w:val="22"/>
          <w:szCs w:val="22"/>
          <w:lang w:val="en-GB"/>
        </w:rPr>
        <w:t xml:space="preserve">Vanessa Franco and Kaylee Barnhill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 w:rsidRPr="00E134AD">
        <w:rPr>
          <w:rFonts w:ascii="Arial" w:hAnsi="Arial" w:cs="Arial"/>
          <w:sz w:val="22"/>
          <w:szCs w:val="22"/>
          <w:lang w:val="en-GB"/>
        </w:rPr>
        <w:t xml:space="preserve">University of South </w:t>
      </w:r>
      <w:proofErr w:type="gramStart"/>
      <w:r w:rsidRPr="00E134AD">
        <w:rPr>
          <w:rFonts w:ascii="Arial" w:hAnsi="Arial" w:cs="Arial"/>
          <w:sz w:val="22"/>
          <w:szCs w:val="22"/>
          <w:lang w:val="en-GB"/>
        </w:rPr>
        <w:t>Florida</w:t>
      </w:r>
      <w:r>
        <w:rPr>
          <w:rFonts w:ascii="Arial" w:hAnsi="Arial" w:cs="Arial"/>
          <w:sz w:val="22"/>
          <w:szCs w:val="22"/>
          <w:lang w:val="en-GB"/>
        </w:rPr>
        <w:t>,  Tampa</w:t>
      </w:r>
      <w:proofErr w:type="gramEnd"/>
      <w:r>
        <w:rPr>
          <w:rFonts w:ascii="Arial" w:hAnsi="Arial" w:cs="Arial"/>
          <w:sz w:val="22"/>
          <w:szCs w:val="22"/>
          <w:lang w:val="en-GB"/>
        </w:rPr>
        <w:t xml:space="preserve">, FL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USA) as part of the </w:t>
      </w:r>
      <w:r w:rsidRPr="00F418FF">
        <w:rPr>
          <w:rFonts w:ascii="Arial" w:hAnsi="Arial" w:cs="Arial"/>
          <w:sz w:val="22"/>
          <w:szCs w:val="22"/>
          <w:lang w:val="en-GB"/>
        </w:rPr>
        <w:t>Science Education Alliance-Phage Hunters Advancing Genomics and Evolutionary Science</w:t>
      </w:r>
      <w:r>
        <w:rPr>
          <w:rFonts w:ascii="Arial" w:hAnsi="Arial" w:cs="Arial"/>
          <w:sz w:val="22"/>
          <w:szCs w:val="22"/>
          <w:lang w:val="en-GB"/>
        </w:rPr>
        <w:t xml:space="preserve"> program [Franco et al 2021]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genome </w:t>
      </w:r>
      <w:r>
        <w:rPr>
          <w:rFonts w:ascii="Arial" w:hAnsi="Arial" w:cs="Arial"/>
          <w:sz w:val="22"/>
          <w:szCs w:val="22"/>
          <w:lang w:val="en-GB"/>
        </w:rPr>
        <w:t xml:space="preserve">is </w:t>
      </w:r>
      <w:r w:rsidR="003B05F4">
        <w:rPr>
          <w:rFonts w:ascii="Arial" w:hAnsi="Arial" w:cs="Arial"/>
          <w:sz w:val="22"/>
          <w:szCs w:val="22"/>
          <w:lang w:val="en-GB"/>
        </w:rPr>
        <w:t>c</w:t>
      </w:r>
      <w:r w:rsidRPr="00E134AD">
        <w:rPr>
          <w:rFonts w:ascii="Arial" w:hAnsi="Arial" w:cs="Arial"/>
          <w:sz w:val="22"/>
          <w:szCs w:val="22"/>
          <w:lang w:val="en-GB"/>
        </w:rPr>
        <w:t xml:space="preserve">ircularly </w:t>
      </w:r>
      <w:r w:rsidR="003B05F4">
        <w:rPr>
          <w:rFonts w:ascii="Arial" w:hAnsi="Arial" w:cs="Arial"/>
          <w:sz w:val="22"/>
          <w:szCs w:val="22"/>
          <w:lang w:val="en-GB"/>
        </w:rPr>
        <w:t>p</w:t>
      </w:r>
      <w:r w:rsidRPr="00E134AD">
        <w:rPr>
          <w:rFonts w:ascii="Arial" w:hAnsi="Arial" w:cs="Arial"/>
          <w:sz w:val="22"/>
          <w:szCs w:val="22"/>
          <w:lang w:val="en-GB"/>
        </w:rPr>
        <w:t>ermuted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.  The </w:t>
      </w:r>
      <w:proofErr w:type="spellStart"/>
      <w:r w:rsidRPr="009D1136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Database considers this phage to be </w:t>
      </w:r>
      <w:r>
        <w:rPr>
          <w:rFonts w:ascii="Arial" w:hAnsi="Arial" w:cs="Arial"/>
          <w:sz w:val="22"/>
          <w:szCs w:val="22"/>
          <w:lang w:val="en-GB"/>
        </w:rPr>
        <w:t xml:space="preserve">a </w:t>
      </w:r>
      <w:r w:rsidR="003B05F4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ingleton.</w:t>
      </w:r>
    </w:p>
    <w:p w14:paraId="715CEE92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15394E67" w14:textId="77777777" w:rsidR="005938D5" w:rsidRDefault="005938D5" w:rsidP="005938D5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noProof/>
          <w:color w:val="0000FF"/>
          <w:sz w:val="22"/>
          <w:szCs w:val="22"/>
          <w:lang w:val="en-GB"/>
        </w:rPr>
        <w:drawing>
          <wp:inline distT="0" distB="0" distL="0" distR="0" wp14:anchorId="09AAF076" wp14:editId="7DD795B6">
            <wp:extent cx="3414188" cy="1263015"/>
            <wp:effectExtent l="0" t="0" r="0" b="0"/>
            <wp:docPr id="28" name="Picture 28" descr="A close-up of a microsco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-up of a microscope&#10;&#10;Description automatically generated with low confidence"/>
                    <pic:cNvPicPr/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72"/>
                    <a:stretch/>
                  </pic:blipFill>
                  <pic:spPr bwMode="auto">
                    <a:xfrm>
                      <a:off x="0" y="0"/>
                      <a:ext cx="3422861" cy="126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18688" w14:textId="77777777" w:rsidR="005938D5" w:rsidRDefault="005938D5" w:rsidP="005938D5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4E12E353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Electron micrographs of negatively stained </w:t>
      </w:r>
      <w:proofErr w:type="spellStart"/>
      <w:r w:rsidRPr="00E134AD">
        <w:rPr>
          <w:rFonts w:ascii="Arial" w:hAnsi="Arial" w:cs="Arial"/>
          <w:bCs/>
          <w:sz w:val="22"/>
          <w:szCs w:val="22"/>
          <w:lang w:val="en-GB"/>
        </w:rPr>
        <w:t>Gordonia</w:t>
      </w:r>
      <w:proofErr w:type="spellEnd"/>
      <w:r w:rsidRPr="00E134AD">
        <w:rPr>
          <w:rFonts w:ascii="Arial" w:hAnsi="Arial" w:cs="Arial"/>
          <w:bCs/>
          <w:sz w:val="22"/>
          <w:szCs w:val="22"/>
          <w:lang w:val="en-GB"/>
        </w:rPr>
        <w:t xml:space="preserve"> phage </w:t>
      </w:r>
      <w:proofErr w:type="spellStart"/>
      <w:r w:rsidRPr="00E134AD">
        <w:rPr>
          <w:rFonts w:ascii="Arial" w:hAnsi="Arial" w:cs="Arial"/>
          <w:bCs/>
          <w:sz w:val="22"/>
          <w:szCs w:val="22"/>
          <w:lang w:val="en-GB"/>
        </w:rPr>
        <w:t>VanLee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(</w:t>
      </w:r>
      <w:hyperlink r:id="rId112" w:history="1">
        <w:r w:rsidRPr="00F67411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https://phagesdb.org/phages/VanLee/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).  Limited permission was granted by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 (</w:t>
      </w:r>
      <w:hyperlink r:id="rId113" w:history="1">
        <w:r w:rsidRPr="00101185">
          <w:rPr>
            <w:rStyle w:val="Hyperlink"/>
            <w:rFonts w:ascii="Arial" w:hAnsi="Arial" w:cs="Arial"/>
            <w:bCs/>
            <w:sz w:val="22"/>
            <w:szCs w:val="22"/>
            <w:lang w:val="en-GB"/>
          </w:rPr>
          <w:t>https://phagesdb.org/</w:t>
        </w:r>
      </w:hyperlink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Pr="004900A8">
        <w:rPr>
          <w:rFonts w:ascii="Arial" w:hAnsi="Arial" w:cs="Arial"/>
          <w:bCs/>
          <w:sz w:val="22"/>
          <w:szCs w:val="22"/>
          <w:lang w:val="en-GB"/>
        </w:rPr>
        <w:t>Actinobacteriophages</w:t>
      </w:r>
      <w:proofErr w:type="spellEnd"/>
      <w:r w:rsidRPr="004900A8">
        <w:rPr>
          <w:rFonts w:ascii="Arial" w:hAnsi="Arial" w:cs="Arial"/>
          <w:bCs/>
          <w:sz w:val="22"/>
          <w:szCs w:val="22"/>
          <w:lang w:val="en-GB"/>
        </w:rPr>
        <w:t xml:space="preserve"> Database.  </w:t>
      </w:r>
    </w:p>
    <w:p w14:paraId="45A7D1C6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522784FA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512541D0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1D5A9DFC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7405" w:type="dxa"/>
        <w:tblLook w:val="04A0" w:firstRow="1" w:lastRow="0" w:firstColumn="1" w:lastColumn="0" w:noHBand="0" w:noVBand="1"/>
      </w:tblPr>
      <w:tblGrid>
        <w:gridCol w:w="2507"/>
        <w:gridCol w:w="1503"/>
        <w:gridCol w:w="756"/>
        <w:gridCol w:w="697"/>
        <w:gridCol w:w="853"/>
        <w:gridCol w:w="1089"/>
      </w:tblGrid>
      <w:tr w:rsidR="005938D5" w:rsidRPr="007F6A64" w14:paraId="20606E8B" w14:textId="77777777" w:rsidTr="00771C58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B82B9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2B333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163A7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8B30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886E1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4B31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132B870E" w14:textId="77777777" w:rsidTr="00771C58"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D98DF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E134AD">
              <w:rPr>
                <w:rFonts w:ascii="Arial" w:hAnsi="Arial" w:cs="Arial"/>
                <w:sz w:val="20"/>
                <w:szCs w:val="20"/>
                <w:lang w:val="en-GB"/>
              </w:rPr>
              <w:t>Gordonia</w:t>
            </w:r>
            <w:proofErr w:type="spellEnd"/>
            <w:r w:rsidRPr="00E134AD">
              <w:rPr>
                <w:rFonts w:ascii="Arial" w:hAnsi="Arial" w:cs="Arial"/>
                <w:sz w:val="20"/>
                <w:szCs w:val="20"/>
                <w:lang w:val="en-GB"/>
              </w:rPr>
              <w:t xml:space="preserve"> phage </w:t>
            </w:r>
            <w:proofErr w:type="spellStart"/>
            <w:r w:rsidRPr="00E134AD">
              <w:rPr>
                <w:rFonts w:ascii="Arial" w:hAnsi="Arial" w:cs="Arial"/>
                <w:sz w:val="20"/>
                <w:szCs w:val="20"/>
                <w:lang w:val="en-GB"/>
              </w:rPr>
              <w:t>VanLee</w:t>
            </w:r>
            <w:proofErr w:type="spellEnd"/>
          </w:p>
        </w:tc>
        <w:tc>
          <w:tcPr>
            <w:tcW w:w="1503" w:type="dxa"/>
            <w:vAlign w:val="center"/>
          </w:tcPr>
          <w:p w14:paraId="235E7CB4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114" w:tgtFrame="_blank" w:history="1">
              <w:r w:rsidR="005938D5">
                <w:rPr>
                  <w:rStyle w:val="Hyperlink"/>
                </w:rPr>
                <w:t>MZ028627.1</w:t>
              </w:r>
            </w:hyperlink>
          </w:p>
        </w:tc>
        <w:tc>
          <w:tcPr>
            <w:tcW w:w="756" w:type="dxa"/>
            <w:vAlign w:val="center"/>
          </w:tcPr>
          <w:p w14:paraId="7AE2C91F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84.56</w:t>
            </w:r>
          </w:p>
        </w:tc>
        <w:tc>
          <w:tcPr>
            <w:tcW w:w="697" w:type="dxa"/>
            <w:vAlign w:val="center"/>
          </w:tcPr>
          <w:p w14:paraId="694AB241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67.8</w:t>
            </w:r>
          </w:p>
        </w:tc>
        <w:tc>
          <w:tcPr>
            <w:tcW w:w="853" w:type="dxa"/>
            <w:vAlign w:val="center"/>
          </w:tcPr>
          <w:p w14:paraId="71A55B86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115" w:anchor="!/proteins/103840/1646656|Gordonia phage VanLee/viral segment/" w:history="1">
              <w:r w:rsidR="005938D5">
                <w:rPr>
                  <w:rStyle w:val="Hyperlink"/>
                  <w:color w:val="000080"/>
                </w:rPr>
                <w:t>164</w:t>
              </w:r>
            </w:hyperlink>
          </w:p>
        </w:tc>
        <w:tc>
          <w:tcPr>
            <w:tcW w:w="1089" w:type="dxa"/>
            <w:vAlign w:val="center"/>
          </w:tcPr>
          <w:p w14:paraId="6FB523CE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t>1</w:t>
            </w:r>
          </w:p>
        </w:tc>
      </w:tr>
    </w:tbl>
    <w:p w14:paraId="07E8E940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0D48E278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Specific reference:</w:t>
      </w:r>
    </w:p>
    <w:p w14:paraId="4024BB22" w14:textId="77777777" w:rsidR="005938D5" w:rsidRPr="00E134AD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E134AD">
        <w:rPr>
          <w:rFonts w:ascii="Arial" w:hAnsi="Arial" w:cs="Arial"/>
          <w:sz w:val="22"/>
          <w:szCs w:val="22"/>
          <w:lang w:val="en-GB"/>
        </w:rPr>
        <w:t xml:space="preserve">Franco V, Barnhill K, Biggs A, Bland J, Choudhary H, </w:t>
      </w:r>
      <w:proofErr w:type="spellStart"/>
      <w:r w:rsidRPr="00E134AD">
        <w:rPr>
          <w:rFonts w:ascii="Arial" w:hAnsi="Arial" w:cs="Arial"/>
          <w:sz w:val="22"/>
          <w:szCs w:val="22"/>
          <w:lang w:val="en-GB"/>
        </w:rPr>
        <w:t>Crogan</w:t>
      </w:r>
      <w:proofErr w:type="spellEnd"/>
      <w:r w:rsidRPr="00E134AD">
        <w:rPr>
          <w:rFonts w:ascii="Arial" w:hAnsi="Arial" w:cs="Arial"/>
          <w:sz w:val="22"/>
          <w:szCs w:val="22"/>
          <w:lang w:val="en-GB"/>
        </w:rPr>
        <w:t xml:space="preserve"> T, </w:t>
      </w:r>
      <w:proofErr w:type="spellStart"/>
      <w:r w:rsidRPr="00E134AD">
        <w:rPr>
          <w:rFonts w:ascii="Arial" w:hAnsi="Arial" w:cs="Arial"/>
          <w:sz w:val="22"/>
          <w:szCs w:val="22"/>
          <w:lang w:val="en-GB"/>
        </w:rPr>
        <w:t>Finocchiaro</w:t>
      </w:r>
      <w:proofErr w:type="spellEnd"/>
      <w:r w:rsidRPr="00E134AD">
        <w:rPr>
          <w:rFonts w:ascii="Arial" w:hAnsi="Arial" w:cs="Arial"/>
          <w:sz w:val="22"/>
          <w:szCs w:val="22"/>
          <w:lang w:val="en-GB"/>
        </w:rPr>
        <w:t xml:space="preserve"> A, Fuller T, </w:t>
      </w:r>
      <w:proofErr w:type="spellStart"/>
      <w:r w:rsidRPr="00E134AD">
        <w:rPr>
          <w:rFonts w:ascii="Arial" w:hAnsi="Arial" w:cs="Arial"/>
          <w:sz w:val="22"/>
          <w:szCs w:val="22"/>
          <w:lang w:val="en-GB"/>
        </w:rPr>
        <w:t>Hanwacker</w:t>
      </w:r>
      <w:proofErr w:type="spellEnd"/>
      <w:r w:rsidRPr="00E134AD">
        <w:rPr>
          <w:rFonts w:ascii="Arial" w:hAnsi="Arial" w:cs="Arial"/>
          <w:sz w:val="22"/>
          <w:szCs w:val="22"/>
          <w:lang w:val="en-GB"/>
        </w:rPr>
        <w:t xml:space="preserve"> C, Howard Z, Iqbal M, Mathew A, Miller S, </w:t>
      </w:r>
      <w:proofErr w:type="spellStart"/>
      <w:r w:rsidRPr="00E134AD">
        <w:rPr>
          <w:rFonts w:ascii="Arial" w:hAnsi="Arial" w:cs="Arial"/>
          <w:sz w:val="22"/>
          <w:szCs w:val="22"/>
          <w:lang w:val="en-GB"/>
        </w:rPr>
        <w:t>Padhye</w:t>
      </w:r>
      <w:proofErr w:type="spellEnd"/>
      <w:r w:rsidRPr="00E134AD">
        <w:rPr>
          <w:rFonts w:ascii="Arial" w:hAnsi="Arial" w:cs="Arial"/>
          <w:sz w:val="22"/>
          <w:szCs w:val="22"/>
          <w:lang w:val="en-GB"/>
        </w:rPr>
        <w:t xml:space="preserve"> S, Rainey E, Rodriguez A, Stewart E, Chase M, Otero L, </w:t>
      </w:r>
      <w:proofErr w:type="spellStart"/>
      <w:r w:rsidRPr="00E134AD">
        <w:rPr>
          <w:rFonts w:ascii="Arial" w:hAnsi="Arial" w:cs="Arial"/>
          <w:sz w:val="22"/>
          <w:szCs w:val="22"/>
          <w:lang w:val="en-GB"/>
        </w:rPr>
        <w:t>Pollenz</w:t>
      </w:r>
      <w:proofErr w:type="spellEnd"/>
      <w:r w:rsidRPr="00E134AD">
        <w:rPr>
          <w:rFonts w:ascii="Arial" w:hAnsi="Arial" w:cs="Arial"/>
          <w:sz w:val="22"/>
          <w:szCs w:val="22"/>
          <w:lang w:val="en-GB"/>
        </w:rPr>
        <w:t xml:space="preserve"> RS. Genome Sequence of </w:t>
      </w:r>
      <w:proofErr w:type="spellStart"/>
      <w:r w:rsidRPr="00E134AD">
        <w:rPr>
          <w:rFonts w:ascii="Arial" w:hAnsi="Arial" w:cs="Arial"/>
          <w:sz w:val="22"/>
          <w:szCs w:val="22"/>
          <w:lang w:val="en-GB"/>
        </w:rPr>
        <w:t>VanLee</w:t>
      </w:r>
      <w:proofErr w:type="spellEnd"/>
      <w:r w:rsidRPr="00E134AD">
        <w:rPr>
          <w:rFonts w:ascii="Arial" w:hAnsi="Arial" w:cs="Arial"/>
          <w:sz w:val="22"/>
          <w:szCs w:val="22"/>
          <w:lang w:val="en-GB"/>
        </w:rPr>
        <w:t xml:space="preserve">, a Singleton </w:t>
      </w:r>
      <w:proofErr w:type="spellStart"/>
      <w:r w:rsidRPr="00E134AD">
        <w:rPr>
          <w:rFonts w:ascii="Arial" w:hAnsi="Arial" w:cs="Arial"/>
          <w:sz w:val="22"/>
          <w:szCs w:val="22"/>
          <w:lang w:val="en-GB"/>
        </w:rPr>
        <w:t>Actinobacteriophage</w:t>
      </w:r>
      <w:proofErr w:type="spellEnd"/>
      <w:r w:rsidRPr="00E134AD">
        <w:rPr>
          <w:rFonts w:ascii="Arial" w:hAnsi="Arial" w:cs="Arial"/>
          <w:sz w:val="22"/>
          <w:szCs w:val="22"/>
          <w:lang w:val="en-GB"/>
        </w:rPr>
        <w:t xml:space="preserve"> That Infects Multiple </w:t>
      </w:r>
      <w:proofErr w:type="spellStart"/>
      <w:r w:rsidRPr="00E134AD">
        <w:rPr>
          <w:rFonts w:ascii="Arial" w:hAnsi="Arial" w:cs="Arial"/>
          <w:sz w:val="22"/>
          <w:szCs w:val="22"/>
          <w:lang w:val="en-GB"/>
        </w:rPr>
        <w:t>Gordonia</w:t>
      </w:r>
      <w:proofErr w:type="spellEnd"/>
      <w:r w:rsidRPr="00E134AD">
        <w:rPr>
          <w:rFonts w:ascii="Arial" w:hAnsi="Arial" w:cs="Arial"/>
          <w:sz w:val="22"/>
          <w:szCs w:val="22"/>
          <w:lang w:val="en-GB"/>
        </w:rPr>
        <w:t xml:space="preserve"> Strains. </w:t>
      </w:r>
      <w:proofErr w:type="spellStart"/>
      <w:r w:rsidRPr="00E134AD">
        <w:rPr>
          <w:rFonts w:ascii="Arial" w:hAnsi="Arial" w:cs="Arial"/>
          <w:sz w:val="22"/>
          <w:szCs w:val="22"/>
          <w:lang w:val="en-GB"/>
        </w:rPr>
        <w:t>Microbiol</w:t>
      </w:r>
      <w:proofErr w:type="spellEnd"/>
      <w:r w:rsidRPr="00E134AD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E134AD">
        <w:rPr>
          <w:rFonts w:ascii="Arial" w:hAnsi="Arial" w:cs="Arial"/>
          <w:sz w:val="22"/>
          <w:szCs w:val="22"/>
          <w:lang w:val="en-GB"/>
        </w:rPr>
        <w:t>Resour</w:t>
      </w:r>
      <w:proofErr w:type="spellEnd"/>
      <w:r w:rsidRPr="00E134AD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E134AD">
        <w:rPr>
          <w:rFonts w:ascii="Arial" w:hAnsi="Arial" w:cs="Arial"/>
          <w:sz w:val="22"/>
          <w:szCs w:val="22"/>
          <w:lang w:val="en-GB"/>
        </w:rPr>
        <w:t>Announc</w:t>
      </w:r>
      <w:proofErr w:type="spellEnd"/>
      <w:r w:rsidRPr="00E134AD">
        <w:rPr>
          <w:rFonts w:ascii="Arial" w:hAnsi="Arial" w:cs="Arial"/>
          <w:sz w:val="22"/>
          <w:szCs w:val="22"/>
          <w:lang w:val="en-GB"/>
        </w:rPr>
        <w:t>. 2021 Jul 29;10(30</w:t>
      </w:r>
      <w:proofErr w:type="gramStart"/>
      <w:r w:rsidRPr="00E134AD">
        <w:rPr>
          <w:rFonts w:ascii="Arial" w:hAnsi="Arial" w:cs="Arial"/>
          <w:sz w:val="22"/>
          <w:szCs w:val="22"/>
          <w:lang w:val="en-GB"/>
        </w:rPr>
        <w:t>):e</w:t>
      </w:r>
      <w:proofErr w:type="gramEnd"/>
      <w:r w:rsidRPr="00E134AD">
        <w:rPr>
          <w:rFonts w:ascii="Arial" w:hAnsi="Arial" w:cs="Arial"/>
          <w:sz w:val="22"/>
          <w:szCs w:val="22"/>
          <w:lang w:val="en-GB"/>
        </w:rPr>
        <w:t xml:space="preserve">0051921. </w:t>
      </w:r>
      <w:proofErr w:type="spellStart"/>
      <w:r w:rsidRPr="00E134AD">
        <w:rPr>
          <w:rFonts w:ascii="Arial" w:hAnsi="Arial" w:cs="Arial"/>
          <w:sz w:val="22"/>
          <w:szCs w:val="22"/>
          <w:lang w:val="en-GB"/>
        </w:rPr>
        <w:t>doi</w:t>
      </w:r>
      <w:proofErr w:type="spellEnd"/>
      <w:r w:rsidRPr="00E134AD">
        <w:rPr>
          <w:rFonts w:ascii="Arial" w:hAnsi="Arial" w:cs="Arial"/>
          <w:sz w:val="22"/>
          <w:szCs w:val="22"/>
          <w:lang w:val="en-GB"/>
        </w:rPr>
        <w:t xml:space="preserve">: 10.1128/MRA.00519-21. </w:t>
      </w:r>
      <w:proofErr w:type="spellStart"/>
      <w:r w:rsidRPr="00E134AD">
        <w:rPr>
          <w:rFonts w:ascii="Arial" w:hAnsi="Arial" w:cs="Arial"/>
          <w:sz w:val="22"/>
          <w:szCs w:val="22"/>
          <w:lang w:val="en-GB"/>
        </w:rPr>
        <w:t>Epub</w:t>
      </w:r>
      <w:proofErr w:type="spellEnd"/>
      <w:r w:rsidRPr="00E134AD">
        <w:rPr>
          <w:rFonts w:ascii="Arial" w:hAnsi="Arial" w:cs="Arial"/>
          <w:sz w:val="22"/>
          <w:szCs w:val="22"/>
          <w:lang w:val="en-GB"/>
        </w:rPr>
        <w:t xml:space="preserve"> 2021 Jul 29. PMID: 34323611; PMCID: PMC8320454.</w:t>
      </w:r>
    </w:p>
    <w:bookmarkEnd w:id="1"/>
    <w:p w14:paraId="62A27070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0CC05826" w14:textId="77777777" w:rsidR="005938D5" w:rsidRPr="001C2237" w:rsidRDefault="005938D5" w:rsidP="005938D5">
      <w:pPr>
        <w:pStyle w:val="BodyTextIndent"/>
        <w:numPr>
          <w:ilvl w:val="0"/>
          <w:numId w:val="25"/>
        </w:numPr>
        <w:spacing w:before="120" w:after="120"/>
        <w:rPr>
          <w:rFonts w:ascii="Arial" w:hAnsi="Arial" w:cs="Arial"/>
          <w:b/>
          <w:color w:val="0000FF"/>
          <w:szCs w:val="24"/>
        </w:rPr>
      </w:pPr>
      <w:r>
        <w:rPr>
          <w:rFonts w:ascii="Arial" w:hAnsi="Arial" w:cs="Arial"/>
          <w:b/>
          <w:color w:val="0000FF"/>
          <w:szCs w:val="24"/>
        </w:rPr>
        <w:t xml:space="preserve">To create a new single-species genus, </w:t>
      </w:r>
      <w:proofErr w:type="spellStart"/>
      <w:r>
        <w:rPr>
          <w:rFonts w:ascii="Arial" w:hAnsi="Arial" w:cs="Arial"/>
          <w:b/>
          <w:i/>
          <w:iCs/>
          <w:color w:val="0000FF"/>
          <w:szCs w:val="24"/>
        </w:rPr>
        <w:t>Mboquatro</w:t>
      </w:r>
      <w:r w:rsidRPr="00E27937">
        <w:rPr>
          <w:rFonts w:ascii="Arial" w:hAnsi="Arial" w:cs="Arial"/>
          <w:b/>
          <w:i/>
          <w:iCs/>
          <w:color w:val="0000FF"/>
          <w:szCs w:val="24"/>
        </w:rPr>
        <w:t>virus</w:t>
      </w:r>
      <w:proofErr w:type="spellEnd"/>
    </w:p>
    <w:p w14:paraId="4A026D04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5A1D09AB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>Th</w:t>
      </w:r>
      <w:r>
        <w:rPr>
          <w:rFonts w:ascii="Arial" w:hAnsi="Arial" w:cs="Arial"/>
          <w:sz w:val="22"/>
          <w:szCs w:val="22"/>
          <w:lang w:val="en-GB"/>
        </w:rPr>
        <w:t xml:space="preserve">e name of this taxon derives directly from the name of the first virus of its type </w:t>
      </w:r>
      <w:proofErr w:type="spellStart"/>
      <w:r w:rsidRPr="00767F95">
        <w:rPr>
          <w:rFonts w:ascii="Arial" w:hAnsi="Arial" w:cs="Arial"/>
          <w:sz w:val="22"/>
          <w:szCs w:val="22"/>
          <w:lang w:val="en-GB"/>
        </w:rPr>
        <w:t>Rhodococcus</w:t>
      </w:r>
      <w:proofErr w:type="spellEnd"/>
      <w:r w:rsidRPr="00767F95">
        <w:rPr>
          <w:rFonts w:ascii="Arial" w:hAnsi="Arial" w:cs="Arial"/>
          <w:sz w:val="22"/>
          <w:szCs w:val="22"/>
          <w:lang w:val="en-GB"/>
        </w:rPr>
        <w:t xml:space="preserve"> phage </w:t>
      </w:r>
      <w:proofErr w:type="gramStart"/>
      <w:r w:rsidRPr="00767F95">
        <w:rPr>
          <w:rFonts w:ascii="Arial" w:hAnsi="Arial" w:cs="Arial"/>
          <w:sz w:val="22"/>
          <w:szCs w:val="22"/>
          <w:lang w:val="en-GB"/>
        </w:rPr>
        <w:t>Mbo4</w:t>
      </w:r>
      <w:proofErr w:type="gramEnd"/>
    </w:p>
    <w:p w14:paraId="2708CF72" w14:textId="77777777" w:rsidR="005938D5" w:rsidRPr="007F6A64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180B1897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This </w:t>
      </w:r>
      <w:r>
        <w:rPr>
          <w:rFonts w:ascii="Arial" w:hAnsi="Arial" w:cs="Arial"/>
          <w:sz w:val="22"/>
          <w:szCs w:val="22"/>
          <w:lang w:val="en-GB"/>
        </w:rPr>
        <w:t xml:space="preserve">temperate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sipho</w:t>
      </w:r>
      <w:r w:rsidRPr="009D1136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Pr="009D1136">
        <w:rPr>
          <w:rFonts w:ascii="Arial" w:hAnsi="Arial" w:cs="Arial"/>
          <w:sz w:val="22"/>
          <w:szCs w:val="22"/>
          <w:lang w:val="en-GB"/>
        </w:rPr>
        <w:t xml:space="preserve"> was isolated </w:t>
      </w:r>
      <w:r>
        <w:rPr>
          <w:rFonts w:ascii="Arial" w:hAnsi="Arial" w:cs="Arial"/>
          <w:sz w:val="22"/>
          <w:szCs w:val="22"/>
          <w:lang w:val="en-GB"/>
        </w:rPr>
        <w:t xml:space="preserve">from wastewater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against </w:t>
      </w:r>
      <w:proofErr w:type="spellStart"/>
      <w:r w:rsidRPr="00767F95">
        <w:rPr>
          <w:rFonts w:ascii="Arial" w:hAnsi="Arial" w:cs="Arial"/>
          <w:sz w:val="22"/>
          <w:szCs w:val="22"/>
          <w:lang w:val="en-GB"/>
        </w:rPr>
        <w:t>Rhodococcus</w:t>
      </w:r>
      <w:proofErr w:type="spellEnd"/>
      <w:r w:rsidRPr="00767F95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767F95">
        <w:rPr>
          <w:rFonts w:ascii="Arial" w:hAnsi="Arial" w:cs="Arial"/>
          <w:sz w:val="22"/>
          <w:szCs w:val="22"/>
          <w:lang w:val="en-GB"/>
        </w:rPr>
        <w:t>opacus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by </w:t>
      </w:r>
      <w:proofErr w:type="spellStart"/>
      <w:r w:rsidRPr="00767F95">
        <w:rPr>
          <w:rFonts w:ascii="Arial" w:hAnsi="Arial" w:cs="Arial"/>
          <w:sz w:val="22"/>
          <w:szCs w:val="22"/>
          <w:lang w:val="en-GB"/>
        </w:rPr>
        <w:t>Baixin</w:t>
      </w:r>
      <w:proofErr w:type="spellEnd"/>
      <w:r w:rsidRPr="00767F95">
        <w:rPr>
          <w:rFonts w:ascii="Arial" w:hAnsi="Arial" w:cs="Arial"/>
          <w:sz w:val="22"/>
          <w:szCs w:val="22"/>
          <w:lang w:val="en-GB"/>
        </w:rPr>
        <w:t xml:space="preserve"> Wang </w:t>
      </w:r>
      <w:r w:rsidRPr="009D1136">
        <w:rPr>
          <w:rFonts w:ascii="Arial" w:hAnsi="Arial" w:cs="Arial"/>
          <w:sz w:val="22"/>
          <w:szCs w:val="22"/>
          <w:lang w:val="en-GB"/>
        </w:rPr>
        <w:t>(</w:t>
      </w:r>
      <w:r w:rsidRPr="00767F95">
        <w:rPr>
          <w:rFonts w:ascii="Arial" w:hAnsi="Arial" w:cs="Arial"/>
          <w:sz w:val="22"/>
          <w:szCs w:val="22"/>
          <w:lang w:val="en-GB"/>
        </w:rPr>
        <w:t>Texas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767F95">
        <w:rPr>
          <w:rFonts w:ascii="Arial" w:hAnsi="Arial" w:cs="Arial"/>
          <w:sz w:val="22"/>
          <w:szCs w:val="22"/>
          <w:lang w:val="en-GB"/>
        </w:rPr>
        <w:t>A&amp;M University, College Station, TX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9D1136">
        <w:rPr>
          <w:rFonts w:ascii="Arial" w:hAnsi="Arial" w:cs="Arial"/>
          <w:sz w:val="22"/>
          <w:szCs w:val="22"/>
          <w:lang w:val="en-GB"/>
        </w:rPr>
        <w:t>USA)</w:t>
      </w:r>
      <w:r>
        <w:rPr>
          <w:rFonts w:ascii="Arial" w:hAnsi="Arial" w:cs="Arial"/>
          <w:sz w:val="22"/>
          <w:szCs w:val="22"/>
          <w:lang w:val="en-GB"/>
        </w:rPr>
        <w:t>.</w:t>
      </w:r>
      <w:r w:rsidRPr="009D1136">
        <w:rPr>
          <w:rFonts w:ascii="Arial" w:hAnsi="Arial" w:cs="Arial"/>
          <w:sz w:val="22"/>
          <w:szCs w:val="22"/>
          <w:lang w:val="en-GB"/>
        </w:rPr>
        <w:t xml:space="preserve">  </w:t>
      </w:r>
    </w:p>
    <w:p w14:paraId="7CBB19F7" w14:textId="77777777" w:rsidR="005938D5" w:rsidRDefault="005938D5" w:rsidP="005938D5">
      <w:pPr>
        <w:jc w:val="center"/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30E01304" w14:textId="77777777" w:rsidR="005938D5" w:rsidRDefault="005938D5" w:rsidP="005938D5">
      <w:pPr>
        <w:rPr>
          <w:rFonts w:ascii="Arial" w:hAnsi="Arial" w:cs="Arial"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>
        <w:rPr>
          <w:rFonts w:ascii="Arial" w:hAnsi="Arial" w:cs="Arial"/>
          <w:bCs/>
          <w:sz w:val="22"/>
          <w:szCs w:val="22"/>
          <w:lang w:val="en-GB"/>
        </w:rPr>
        <w:t>N/A</w:t>
      </w:r>
    </w:p>
    <w:p w14:paraId="1F4644B7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65C6E629" w14:textId="77777777" w:rsidR="005938D5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p w14:paraId="1A78B041" w14:textId="77777777" w:rsidR="005938D5" w:rsidRPr="001970D7" w:rsidRDefault="005938D5" w:rsidP="005938D5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230E5CAC" w14:textId="77777777" w:rsidR="005938D5" w:rsidRPr="007F6A64" w:rsidRDefault="005938D5" w:rsidP="005938D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7605" w:type="dxa"/>
        <w:tblLook w:val="04A0" w:firstRow="1" w:lastRow="0" w:firstColumn="1" w:lastColumn="0" w:noHBand="0" w:noVBand="1"/>
      </w:tblPr>
      <w:tblGrid>
        <w:gridCol w:w="2707"/>
        <w:gridCol w:w="1503"/>
        <w:gridCol w:w="756"/>
        <w:gridCol w:w="697"/>
        <w:gridCol w:w="853"/>
        <w:gridCol w:w="1089"/>
      </w:tblGrid>
      <w:tr w:rsidR="005938D5" w:rsidRPr="007F6A64" w14:paraId="288561C6" w14:textId="77777777" w:rsidTr="00771C58"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5E8A8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B5B61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D9D3D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Size (</w:t>
            </w:r>
            <w:proofErr w:type="spellStart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Kb</w:t>
            </w:r>
            <w:proofErr w:type="spellEnd"/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>)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5F08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90378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E916F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F4AD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5938D5" w:rsidRPr="007F6A64" w14:paraId="0346845E" w14:textId="77777777" w:rsidTr="00771C58"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4A300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proofErr w:type="spellStart"/>
            <w:r w:rsidRPr="00767F95">
              <w:rPr>
                <w:rFonts w:ascii="Arial" w:hAnsi="Arial" w:cs="Arial"/>
                <w:sz w:val="20"/>
                <w:szCs w:val="20"/>
                <w:lang w:val="en-GB"/>
              </w:rPr>
              <w:t>Rhodococcus</w:t>
            </w:r>
            <w:proofErr w:type="spellEnd"/>
            <w:r w:rsidRPr="00767F95">
              <w:rPr>
                <w:rFonts w:ascii="Arial" w:hAnsi="Arial" w:cs="Arial"/>
                <w:sz w:val="20"/>
                <w:szCs w:val="20"/>
                <w:lang w:val="en-GB"/>
              </w:rPr>
              <w:t xml:space="preserve"> phage Mbo4</w:t>
            </w:r>
          </w:p>
        </w:tc>
        <w:tc>
          <w:tcPr>
            <w:tcW w:w="1503" w:type="dxa"/>
            <w:vAlign w:val="center"/>
          </w:tcPr>
          <w:p w14:paraId="6CEE0812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116" w:tgtFrame="_blank" w:history="1">
              <w:r w:rsidR="005938D5">
                <w:rPr>
                  <w:rStyle w:val="Hyperlink"/>
                </w:rPr>
                <w:t>ON191532.1</w:t>
              </w:r>
            </w:hyperlink>
          </w:p>
        </w:tc>
        <w:tc>
          <w:tcPr>
            <w:tcW w:w="756" w:type="dxa"/>
            <w:vAlign w:val="center"/>
          </w:tcPr>
          <w:p w14:paraId="02B888EA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46.23</w:t>
            </w:r>
          </w:p>
        </w:tc>
        <w:tc>
          <w:tcPr>
            <w:tcW w:w="697" w:type="dxa"/>
            <w:vAlign w:val="center"/>
          </w:tcPr>
          <w:p w14:paraId="7C691B8C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65.2</w:t>
            </w:r>
          </w:p>
        </w:tc>
        <w:tc>
          <w:tcPr>
            <w:tcW w:w="853" w:type="dxa"/>
            <w:vAlign w:val="center"/>
          </w:tcPr>
          <w:p w14:paraId="6752BFF2" w14:textId="77777777" w:rsidR="005938D5" w:rsidRPr="00E916FB" w:rsidRDefault="00000000" w:rsidP="008950D6">
            <w:pPr>
              <w:rPr>
                <w:rFonts w:ascii="Arial" w:hAnsi="Arial" w:cs="Arial"/>
                <w:sz w:val="20"/>
                <w:szCs w:val="20"/>
              </w:rPr>
            </w:pPr>
            <w:hyperlink r:id="rId117" w:anchor="!/proteins/114532/1862808|Rhodococcus phage Mbo4/viral segment/" w:history="1">
              <w:r w:rsidR="005938D5">
                <w:rPr>
                  <w:rStyle w:val="Hyperlink"/>
                  <w:color w:val="000080"/>
                </w:rPr>
                <w:t>66</w:t>
              </w:r>
            </w:hyperlink>
          </w:p>
        </w:tc>
        <w:tc>
          <w:tcPr>
            <w:tcW w:w="1089" w:type="dxa"/>
            <w:vAlign w:val="center"/>
          </w:tcPr>
          <w:p w14:paraId="6C9AA205" w14:textId="77777777" w:rsidR="005938D5" w:rsidRPr="00E916FB" w:rsidRDefault="005938D5" w:rsidP="008950D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</w:tbl>
    <w:p w14:paraId="4350C903" w14:textId="77777777" w:rsidR="005938D5" w:rsidRDefault="005938D5" w:rsidP="005938D5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0D3C6125" w14:textId="77777777" w:rsidR="005938D5" w:rsidRDefault="005938D5" w:rsidP="005938D5">
      <w:pPr>
        <w:rPr>
          <w:rFonts w:ascii="Arial" w:hAnsi="Arial" w:cs="Arial"/>
          <w:b/>
          <w:sz w:val="22"/>
          <w:szCs w:val="22"/>
        </w:rPr>
      </w:pPr>
    </w:p>
    <w:p w14:paraId="606785E2" w14:textId="77777777" w:rsidR="005938D5" w:rsidRDefault="005938D5" w:rsidP="005938D5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References</w:t>
      </w:r>
    </w:p>
    <w:p w14:paraId="7E8806D7" w14:textId="77777777" w:rsidR="005938D5" w:rsidRPr="0054519A" w:rsidRDefault="005938D5" w:rsidP="0054519A">
      <w:pPr>
        <w:tabs>
          <w:tab w:val="left" w:pos="360"/>
        </w:tabs>
        <w:spacing w:before="120" w:after="120"/>
        <w:rPr>
          <w:rFonts w:ascii="Arial" w:hAnsi="Arial" w:cs="Arial"/>
          <w:bCs/>
          <w:sz w:val="21"/>
          <w:szCs w:val="21"/>
        </w:rPr>
      </w:pPr>
      <w:r w:rsidRPr="0054519A">
        <w:rPr>
          <w:rFonts w:ascii="Arial" w:hAnsi="Arial" w:cs="Arial"/>
          <w:bCs/>
          <w:sz w:val="21"/>
          <w:szCs w:val="21"/>
        </w:rPr>
        <w:t>1.</w:t>
      </w:r>
      <w:r w:rsidRPr="0054519A">
        <w:rPr>
          <w:rFonts w:ascii="Arial" w:hAnsi="Arial" w:cs="Arial"/>
          <w:bCs/>
          <w:sz w:val="21"/>
          <w:szCs w:val="21"/>
        </w:rPr>
        <w:tab/>
        <w:t xml:space="preserve">Sayers EW, Beck J, Bolton EE,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Bourexis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D,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Brister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JR,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Canese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K, Comeau DC, Funk K, Kim S, Klimke W,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Marchler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-Bauer A, Landrum M, Lathrop S, Lu Z, Madden TL, O'Leary N, Phan L,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Rangwala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SH, Schneider VA,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Skripchenko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Y, Wang J, Ye J, Trawick BW, Pruitt KD, Sherry ST. Database resources of the National Center for Biotechnology Information. Nucleic Acids Res. 2021 Jan 8;49(D1</w:t>
      </w:r>
      <w:proofErr w:type="gramStart"/>
      <w:r w:rsidRPr="0054519A">
        <w:rPr>
          <w:rFonts w:ascii="Arial" w:hAnsi="Arial" w:cs="Arial"/>
          <w:bCs/>
          <w:sz w:val="21"/>
          <w:szCs w:val="21"/>
        </w:rPr>
        <w:t>):D</w:t>
      </w:r>
      <w:proofErr w:type="gramEnd"/>
      <w:r w:rsidRPr="0054519A">
        <w:rPr>
          <w:rFonts w:ascii="Arial" w:hAnsi="Arial" w:cs="Arial"/>
          <w:bCs/>
          <w:sz w:val="21"/>
          <w:szCs w:val="21"/>
        </w:rPr>
        <w:t xml:space="preserve">10-D17.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doi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>: 10.1093/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nar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>/gkaa892. PMID: 33095870</w:t>
      </w:r>
    </w:p>
    <w:p w14:paraId="437B5AD8" w14:textId="08A81B04" w:rsidR="005938D5" w:rsidRPr="0054519A" w:rsidRDefault="005938D5" w:rsidP="0054519A">
      <w:pPr>
        <w:tabs>
          <w:tab w:val="left" w:pos="360"/>
        </w:tabs>
        <w:spacing w:before="120" w:after="120"/>
        <w:rPr>
          <w:rFonts w:ascii="Arial" w:hAnsi="Arial" w:cs="Arial"/>
          <w:bCs/>
          <w:sz w:val="21"/>
          <w:szCs w:val="21"/>
        </w:rPr>
      </w:pPr>
      <w:r w:rsidRPr="0054519A">
        <w:rPr>
          <w:rFonts w:ascii="Arial" w:hAnsi="Arial" w:cs="Arial"/>
          <w:bCs/>
          <w:sz w:val="21"/>
          <w:szCs w:val="21"/>
        </w:rPr>
        <w:t>2.</w:t>
      </w:r>
      <w:r w:rsidR="0054519A">
        <w:rPr>
          <w:rFonts w:ascii="Arial" w:hAnsi="Arial" w:cs="Arial"/>
          <w:bCs/>
          <w:sz w:val="21"/>
          <w:szCs w:val="21"/>
        </w:rPr>
        <w:tab/>
      </w:r>
      <w:r w:rsidRPr="0054519A">
        <w:rPr>
          <w:rFonts w:ascii="Arial" w:hAnsi="Arial" w:cs="Arial"/>
          <w:bCs/>
          <w:sz w:val="21"/>
          <w:szCs w:val="21"/>
        </w:rPr>
        <w:t xml:space="preserve">O'Leary NA, Wright MW,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Brister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JR,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Ciufo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S, Haddad D, McVeigh R, et al. Reference sequence (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RefSeq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) database at NCBI: </w:t>
      </w:r>
      <w:proofErr w:type="gramStart"/>
      <w:r w:rsidRPr="0054519A">
        <w:rPr>
          <w:rFonts w:ascii="Arial" w:hAnsi="Arial" w:cs="Arial"/>
          <w:bCs/>
          <w:sz w:val="21"/>
          <w:szCs w:val="21"/>
        </w:rPr>
        <w:t>current status</w:t>
      </w:r>
      <w:proofErr w:type="gramEnd"/>
      <w:r w:rsidRPr="0054519A">
        <w:rPr>
          <w:rFonts w:ascii="Arial" w:hAnsi="Arial" w:cs="Arial"/>
          <w:bCs/>
          <w:sz w:val="21"/>
          <w:szCs w:val="21"/>
        </w:rPr>
        <w:t>, taxonomic expansion, and functional annotation. Nucleic Acids Res. 2016;44(D1</w:t>
      </w:r>
      <w:proofErr w:type="gramStart"/>
      <w:r w:rsidRPr="0054519A">
        <w:rPr>
          <w:rFonts w:ascii="Arial" w:hAnsi="Arial" w:cs="Arial"/>
          <w:bCs/>
          <w:sz w:val="21"/>
          <w:szCs w:val="21"/>
        </w:rPr>
        <w:t>):D</w:t>
      </w:r>
      <w:proofErr w:type="gramEnd"/>
      <w:r w:rsidRPr="0054519A">
        <w:rPr>
          <w:rFonts w:ascii="Arial" w:hAnsi="Arial" w:cs="Arial"/>
          <w:bCs/>
          <w:sz w:val="21"/>
          <w:szCs w:val="21"/>
        </w:rPr>
        <w:t xml:space="preserve">733-45.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doi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>: 10.1093/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nar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>/gkv1189. PMID: 26553804.</w:t>
      </w:r>
    </w:p>
    <w:p w14:paraId="6E58EA4E" w14:textId="77777777" w:rsidR="005938D5" w:rsidRPr="0054519A" w:rsidRDefault="005938D5" w:rsidP="0054519A">
      <w:pPr>
        <w:tabs>
          <w:tab w:val="left" w:pos="360"/>
        </w:tabs>
        <w:spacing w:before="120" w:after="120"/>
        <w:rPr>
          <w:rFonts w:ascii="Arial" w:hAnsi="Arial" w:cs="Arial"/>
          <w:bCs/>
          <w:sz w:val="21"/>
          <w:szCs w:val="21"/>
        </w:rPr>
      </w:pPr>
      <w:r w:rsidRPr="0054519A">
        <w:rPr>
          <w:rFonts w:ascii="Arial" w:hAnsi="Arial" w:cs="Arial"/>
          <w:bCs/>
          <w:sz w:val="21"/>
          <w:szCs w:val="21"/>
        </w:rPr>
        <w:t>3.</w:t>
      </w:r>
      <w:r w:rsidRPr="0054519A">
        <w:rPr>
          <w:rFonts w:ascii="Arial" w:hAnsi="Arial" w:cs="Arial"/>
          <w:bCs/>
          <w:sz w:val="21"/>
          <w:szCs w:val="21"/>
        </w:rPr>
        <w:tab/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Moraru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C,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Varsani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A,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Kropinski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AM. VIRIDIC-A Novel Tool to Calculate the Intergenomic Similarities of Prokaryote-Infecting Viruses. Viruses. 2020 Nov 6;12(11):1268.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doi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>: 10.3390/v12111268. PMID: 33172115; PMCID: PMC7694805. http://kronos.icbm.uni-oldenburg.de/viridic/</w:t>
      </w:r>
    </w:p>
    <w:p w14:paraId="6421AA5F" w14:textId="77777777" w:rsidR="005938D5" w:rsidRPr="0054519A" w:rsidRDefault="005938D5" w:rsidP="0054519A">
      <w:pPr>
        <w:tabs>
          <w:tab w:val="left" w:pos="360"/>
        </w:tabs>
        <w:spacing w:before="120" w:after="120"/>
        <w:rPr>
          <w:rFonts w:ascii="Arial" w:hAnsi="Arial" w:cs="Arial"/>
          <w:bCs/>
          <w:sz w:val="21"/>
          <w:szCs w:val="21"/>
        </w:rPr>
      </w:pPr>
      <w:r w:rsidRPr="0054519A">
        <w:rPr>
          <w:rFonts w:ascii="Arial" w:hAnsi="Arial" w:cs="Arial"/>
          <w:bCs/>
          <w:sz w:val="21"/>
          <w:szCs w:val="21"/>
        </w:rPr>
        <w:t>4.</w:t>
      </w:r>
      <w:r w:rsidRPr="0054519A">
        <w:rPr>
          <w:rFonts w:ascii="Arial" w:hAnsi="Arial" w:cs="Arial"/>
          <w:bCs/>
          <w:sz w:val="21"/>
          <w:szCs w:val="21"/>
        </w:rPr>
        <w:tab/>
        <w:t xml:space="preserve">Nishimura Y, Yoshida T,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Kuronishi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M, Uehara H, Ogata H,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Goto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S.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ViPTree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: the viral proteomic tree server. Bioinformatics. 2017; 33(15):2379-2380. doi:10.1093/bioinformatics/btx157. PubMed PMID: 28379287. https://www.genome.jp/viptree/ </w:t>
      </w:r>
    </w:p>
    <w:p w14:paraId="7A91D80C" w14:textId="5AB5DC94" w:rsidR="005938D5" w:rsidRPr="0054519A" w:rsidRDefault="005938D5" w:rsidP="0054519A">
      <w:pPr>
        <w:tabs>
          <w:tab w:val="left" w:pos="360"/>
        </w:tabs>
        <w:spacing w:before="120" w:after="120"/>
        <w:rPr>
          <w:rFonts w:ascii="Arial" w:hAnsi="Arial" w:cs="Arial"/>
          <w:bCs/>
          <w:sz w:val="21"/>
          <w:szCs w:val="21"/>
        </w:rPr>
      </w:pPr>
      <w:r w:rsidRPr="0054519A">
        <w:rPr>
          <w:rFonts w:ascii="Arial" w:hAnsi="Arial" w:cs="Arial"/>
          <w:bCs/>
          <w:sz w:val="21"/>
          <w:szCs w:val="21"/>
        </w:rPr>
        <w:t>5.</w:t>
      </w:r>
      <w:r w:rsidR="0054519A">
        <w:rPr>
          <w:rFonts w:ascii="Arial" w:hAnsi="Arial" w:cs="Arial"/>
          <w:bCs/>
          <w:sz w:val="21"/>
          <w:szCs w:val="21"/>
        </w:rPr>
        <w:tab/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Rohwer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F, Edwards R. The Phage Proteomic Tree: a genome-based taxonomy for phage. J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Bacteriol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>. 2002 Aug;184(16):4529-35. PubMed PMID: 12142423</w:t>
      </w:r>
      <w:r w:rsidRPr="0054519A">
        <w:rPr>
          <w:rFonts w:ascii="Arial" w:hAnsi="Arial" w:cs="Arial"/>
          <w:bCs/>
          <w:sz w:val="21"/>
          <w:szCs w:val="21"/>
        </w:rPr>
        <w:tab/>
        <w:t xml:space="preserve"> </w:t>
      </w:r>
    </w:p>
    <w:p w14:paraId="481A46E2" w14:textId="77777777" w:rsidR="005938D5" w:rsidRPr="0054519A" w:rsidRDefault="005938D5" w:rsidP="0054519A">
      <w:pPr>
        <w:tabs>
          <w:tab w:val="left" w:pos="360"/>
        </w:tabs>
        <w:spacing w:before="120" w:after="120"/>
        <w:rPr>
          <w:rFonts w:ascii="Arial" w:hAnsi="Arial" w:cs="Arial"/>
          <w:bCs/>
          <w:sz w:val="21"/>
          <w:szCs w:val="21"/>
        </w:rPr>
      </w:pPr>
      <w:r w:rsidRPr="0054519A">
        <w:rPr>
          <w:rFonts w:ascii="Arial" w:hAnsi="Arial" w:cs="Arial"/>
          <w:bCs/>
          <w:sz w:val="21"/>
          <w:szCs w:val="21"/>
        </w:rPr>
        <w:t>6.</w:t>
      </w:r>
      <w:r w:rsidRPr="0054519A">
        <w:rPr>
          <w:rFonts w:ascii="Arial" w:hAnsi="Arial" w:cs="Arial"/>
          <w:bCs/>
          <w:sz w:val="21"/>
          <w:szCs w:val="21"/>
        </w:rPr>
        <w:tab/>
        <w:t xml:space="preserve">Turner D, Reynolds D,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Seto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D, Mahadevan P. CoreGenes3.5: a webserver for the determination of core genes from sets of viral and small bacterial genomes. BMC Res Notes. </w:t>
      </w:r>
      <w:proofErr w:type="gramStart"/>
      <w:r w:rsidRPr="0054519A">
        <w:rPr>
          <w:rFonts w:ascii="Arial" w:hAnsi="Arial" w:cs="Arial"/>
          <w:bCs/>
          <w:sz w:val="21"/>
          <w:szCs w:val="21"/>
        </w:rPr>
        <w:t>2013;6:140</w:t>
      </w:r>
      <w:proofErr w:type="gramEnd"/>
      <w:r w:rsidRPr="0054519A">
        <w:rPr>
          <w:rFonts w:ascii="Arial" w:hAnsi="Arial" w:cs="Arial"/>
          <w:bCs/>
          <w:sz w:val="21"/>
          <w:szCs w:val="21"/>
        </w:rPr>
        <w:t xml:space="preserve">.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doi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>: 10.1186/1756-0500-6-140.  PMID:   23566564.</w:t>
      </w:r>
    </w:p>
    <w:p w14:paraId="331E3620" w14:textId="471AEEDE" w:rsidR="005938D5" w:rsidRPr="0054519A" w:rsidRDefault="005938D5" w:rsidP="0054519A">
      <w:pPr>
        <w:tabs>
          <w:tab w:val="left" w:pos="360"/>
        </w:tabs>
        <w:spacing w:before="120" w:after="120"/>
        <w:rPr>
          <w:rFonts w:ascii="Arial" w:hAnsi="Arial" w:cs="Arial"/>
          <w:bCs/>
          <w:sz w:val="21"/>
          <w:szCs w:val="21"/>
        </w:rPr>
      </w:pPr>
      <w:r w:rsidRPr="0054519A">
        <w:rPr>
          <w:rFonts w:ascii="Arial" w:hAnsi="Arial" w:cs="Arial"/>
          <w:bCs/>
          <w:sz w:val="21"/>
          <w:szCs w:val="21"/>
        </w:rPr>
        <w:t>7.</w:t>
      </w:r>
      <w:r w:rsidR="0054519A">
        <w:rPr>
          <w:rFonts w:ascii="Arial" w:hAnsi="Arial" w:cs="Arial"/>
          <w:bCs/>
          <w:sz w:val="21"/>
          <w:szCs w:val="21"/>
        </w:rPr>
        <w:tab/>
      </w:r>
      <w:r w:rsidRPr="0054519A">
        <w:rPr>
          <w:rFonts w:ascii="Arial" w:hAnsi="Arial" w:cs="Arial"/>
          <w:bCs/>
          <w:sz w:val="21"/>
          <w:szCs w:val="21"/>
        </w:rPr>
        <w:t xml:space="preserve">Davis P,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Seto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D, Mahadevan P. CoreGenes5.0: An Updated User-Friendly Webserver for the Determination of Core Genes from Sets of Viral and Bacterial Genomes. Viruses. 2022 Nov 16;14(11):2534.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doi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>: 10.3390/v14112534. PMID: 36423143; PMCID: PMC9693508.</w:t>
      </w:r>
    </w:p>
    <w:p w14:paraId="290F444A" w14:textId="77777777" w:rsidR="005938D5" w:rsidRPr="0054519A" w:rsidRDefault="005938D5" w:rsidP="0054519A">
      <w:pPr>
        <w:tabs>
          <w:tab w:val="left" w:pos="360"/>
        </w:tabs>
        <w:spacing w:before="120" w:after="120"/>
        <w:rPr>
          <w:rFonts w:ascii="Arial" w:hAnsi="Arial" w:cs="Arial"/>
          <w:bCs/>
          <w:sz w:val="21"/>
          <w:szCs w:val="21"/>
        </w:rPr>
      </w:pPr>
      <w:r w:rsidRPr="0054519A">
        <w:rPr>
          <w:rFonts w:ascii="Arial" w:hAnsi="Arial" w:cs="Arial"/>
          <w:bCs/>
          <w:sz w:val="21"/>
          <w:szCs w:val="21"/>
        </w:rPr>
        <w:t>8.</w:t>
      </w:r>
      <w:r w:rsidRPr="0054519A">
        <w:rPr>
          <w:rFonts w:ascii="Arial" w:hAnsi="Arial" w:cs="Arial"/>
          <w:bCs/>
          <w:sz w:val="21"/>
          <w:szCs w:val="21"/>
        </w:rPr>
        <w:tab/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Dereeper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A,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Guignon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V, Blanc G,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Audic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S, Buffet S,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Chevenet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F,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Dufayard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JF, Guindon S,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Lefort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V, Lescot M,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Claverie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JM,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Gascuel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O. Phylogeny.fr: robust phylogenetic analysis for the non-specialist. Nucleic Acids Res. 2008;36(Web Server issue</w:t>
      </w:r>
      <w:proofErr w:type="gramStart"/>
      <w:r w:rsidRPr="0054519A">
        <w:rPr>
          <w:rFonts w:ascii="Arial" w:hAnsi="Arial" w:cs="Arial"/>
          <w:bCs/>
          <w:sz w:val="21"/>
          <w:szCs w:val="21"/>
        </w:rPr>
        <w:t>):W</w:t>
      </w:r>
      <w:proofErr w:type="gramEnd"/>
      <w:r w:rsidRPr="0054519A">
        <w:rPr>
          <w:rFonts w:ascii="Arial" w:hAnsi="Arial" w:cs="Arial"/>
          <w:bCs/>
          <w:sz w:val="21"/>
          <w:szCs w:val="21"/>
        </w:rPr>
        <w:t xml:space="preserve">465-9.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doi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>: 10.1093/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nar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/gkn180.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Epub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2008 Apr 19.   PMID:  18424797.</w:t>
      </w:r>
    </w:p>
    <w:p w14:paraId="49BB9C7B" w14:textId="77777777" w:rsidR="005938D5" w:rsidRPr="0054519A" w:rsidRDefault="005938D5" w:rsidP="0054519A">
      <w:pPr>
        <w:tabs>
          <w:tab w:val="left" w:pos="360"/>
        </w:tabs>
        <w:spacing w:before="120" w:after="120"/>
        <w:rPr>
          <w:rFonts w:ascii="Arial" w:hAnsi="Arial" w:cs="Arial"/>
          <w:bCs/>
          <w:sz w:val="21"/>
          <w:szCs w:val="21"/>
        </w:rPr>
      </w:pPr>
      <w:r w:rsidRPr="0054519A">
        <w:rPr>
          <w:rFonts w:ascii="Arial" w:hAnsi="Arial" w:cs="Arial"/>
          <w:bCs/>
          <w:sz w:val="21"/>
          <w:szCs w:val="21"/>
        </w:rPr>
        <w:t>9.</w:t>
      </w:r>
      <w:r w:rsidRPr="0054519A">
        <w:rPr>
          <w:rFonts w:ascii="Arial" w:hAnsi="Arial" w:cs="Arial"/>
          <w:bCs/>
          <w:sz w:val="21"/>
          <w:szCs w:val="21"/>
        </w:rPr>
        <w:tab/>
        <w:t xml:space="preserve">Anisimova M,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Gascuel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O. Approximate likelihood-ratio test for branches: A fast, accurate, and powerful alternative. Syst Biol. 2006;55(4):539-52.  PMID: 16785212.  DOI:     10.1080/10635150600755453.</w:t>
      </w:r>
    </w:p>
    <w:p w14:paraId="3D6EED1B" w14:textId="77777777" w:rsidR="005938D5" w:rsidRPr="0054519A" w:rsidRDefault="005938D5" w:rsidP="0054519A">
      <w:pPr>
        <w:tabs>
          <w:tab w:val="left" w:pos="360"/>
        </w:tabs>
        <w:spacing w:before="120" w:after="120"/>
        <w:rPr>
          <w:rFonts w:ascii="Arial" w:hAnsi="Arial" w:cs="Arial"/>
          <w:bCs/>
          <w:sz w:val="21"/>
          <w:szCs w:val="21"/>
        </w:rPr>
      </w:pPr>
      <w:r w:rsidRPr="0054519A">
        <w:rPr>
          <w:rFonts w:ascii="Arial" w:hAnsi="Arial" w:cs="Arial"/>
          <w:bCs/>
          <w:sz w:val="21"/>
          <w:szCs w:val="21"/>
        </w:rPr>
        <w:t>10.</w:t>
      </w:r>
      <w:r w:rsidRPr="0054519A">
        <w:rPr>
          <w:rFonts w:ascii="Arial" w:hAnsi="Arial" w:cs="Arial"/>
          <w:bCs/>
          <w:sz w:val="21"/>
          <w:szCs w:val="21"/>
        </w:rPr>
        <w:tab/>
        <w:t xml:space="preserve">Turner D,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Kropinski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 xml:space="preserve"> AM, Adriaenssens EM. A Roadmap for Genome-Based Phage Taxonomy. Viruses. 2021 Mar 18;13(3):506. </w:t>
      </w:r>
      <w:proofErr w:type="spellStart"/>
      <w:r w:rsidRPr="0054519A">
        <w:rPr>
          <w:rFonts w:ascii="Arial" w:hAnsi="Arial" w:cs="Arial"/>
          <w:bCs/>
          <w:sz w:val="21"/>
          <w:szCs w:val="21"/>
        </w:rPr>
        <w:t>doi</w:t>
      </w:r>
      <w:proofErr w:type="spellEnd"/>
      <w:r w:rsidRPr="0054519A">
        <w:rPr>
          <w:rFonts w:ascii="Arial" w:hAnsi="Arial" w:cs="Arial"/>
          <w:bCs/>
          <w:sz w:val="21"/>
          <w:szCs w:val="21"/>
        </w:rPr>
        <w:t>: 10.3390/v13030506. PMID: 33803862; PMCID: PMC8003253.</w:t>
      </w:r>
    </w:p>
    <w:p w14:paraId="3437A237" w14:textId="0938E283" w:rsidR="00A174CC" w:rsidRDefault="00A174CC" w:rsidP="005938D5">
      <w:pPr>
        <w:rPr>
          <w:rFonts w:ascii="Arial" w:hAnsi="Arial" w:cs="Arial"/>
          <w:b/>
        </w:rPr>
      </w:pPr>
    </w:p>
    <w:sectPr w:rsidR="00A174CC">
      <w:headerReference w:type="default" r:id="rId118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74823" w14:textId="77777777" w:rsidR="00CE34D8" w:rsidRDefault="00CE34D8">
      <w:r>
        <w:separator/>
      </w:r>
    </w:p>
  </w:endnote>
  <w:endnote w:type="continuationSeparator" w:id="0">
    <w:p w14:paraId="5B3AC523" w14:textId="77777777" w:rsidR="00CE34D8" w:rsidRDefault="00CE3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7DA0B" w14:textId="77777777" w:rsidR="00CE34D8" w:rsidRDefault="00CE34D8">
      <w:r>
        <w:separator/>
      </w:r>
    </w:p>
  </w:footnote>
  <w:footnote w:type="continuationSeparator" w:id="0">
    <w:p w14:paraId="76A4BC84" w14:textId="77777777" w:rsidR="00CE34D8" w:rsidRDefault="00CE34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47BE39BC" w:rsidR="00A174CC" w:rsidRDefault="00437970">
    <w:pPr>
      <w:pStyle w:val="Header"/>
      <w:jc w:val="right"/>
    </w:pPr>
    <w:r>
      <w:t>April</w:t>
    </w:r>
    <w:r w:rsidR="008815EE">
      <w:t xml:space="preserve"> 202</w:t>
    </w:r>
    <w:r>
      <w:t>3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25202"/>
    <w:multiLevelType w:val="hybridMultilevel"/>
    <w:tmpl w:val="6A6C1F8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71A282D"/>
    <w:multiLevelType w:val="hybridMultilevel"/>
    <w:tmpl w:val="E4DE9AD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75CCF"/>
    <w:multiLevelType w:val="hybridMultilevel"/>
    <w:tmpl w:val="5FC2FDF4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02450"/>
    <w:multiLevelType w:val="hybridMultilevel"/>
    <w:tmpl w:val="F6A6E99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CB6F1F"/>
    <w:multiLevelType w:val="hybridMultilevel"/>
    <w:tmpl w:val="F5CA0850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3D7E1C"/>
    <w:multiLevelType w:val="hybridMultilevel"/>
    <w:tmpl w:val="81E22CA6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5C25942"/>
    <w:multiLevelType w:val="hybridMultilevel"/>
    <w:tmpl w:val="E4DE9AD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864881"/>
    <w:multiLevelType w:val="hybridMultilevel"/>
    <w:tmpl w:val="D332B36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9D3FE7"/>
    <w:multiLevelType w:val="hybridMultilevel"/>
    <w:tmpl w:val="08121B9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0567E0"/>
    <w:multiLevelType w:val="hybridMultilevel"/>
    <w:tmpl w:val="FEEAE3AA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C6C1BB2"/>
    <w:multiLevelType w:val="hybridMultilevel"/>
    <w:tmpl w:val="E4DE9AD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2A0392"/>
    <w:multiLevelType w:val="hybridMultilevel"/>
    <w:tmpl w:val="F6A6E99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73820"/>
    <w:multiLevelType w:val="hybridMultilevel"/>
    <w:tmpl w:val="F6A6E99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26B86"/>
    <w:multiLevelType w:val="hybridMultilevel"/>
    <w:tmpl w:val="EB1080B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87260C9"/>
    <w:multiLevelType w:val="hybridMultilevel"/>
    <w:tmpl w:val="D6065B4C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B240F6"/>
    <w:multiLevelType w:val="hybridMultilevel"/>
    <w:tmpl w:val="84C023F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8E28F6"/>
    <w:multiLevelType w:val="hybridMultilevel"/>
    <w:tmpl w:val="F6A6E99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E8202C"/>
    <w:multiLevelType w:val="hybridMultilevel"/>
    <w:tmpl w:val="42FC4FDA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3877DCF"/>
    <w:multiLevelType w:val="hybridMultilevel"/>
    <w:tmpl w:val="0634611A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446312A"/>
    <w:multiLevelType w:val="hybridMultilevel"/>
    <w:tmpl w:val="0F8E0FC6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4E8651C"/>
    <w:multiLevelType w:val="hybridMultilevel"/>
    <w:tmpl w:val="1390C5B8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1A3A3F"/>
    <w:multiLevelType w:val="hybridMultilevel"/>
    <w:tmpl w:val="8EE0C86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8BC4955"/>
    <w:multiLevelType w:val="hybridMultilevel"/>
    <w:tmpl w:val="A83C99D0"/>
    <w:lvl w:ilvl="0" w:tplc="77DA77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F666EA6"/>
    <w:multiLevelType w:val="hybridMultilevel"/>
    <w:tmpl w:val="BFB867D6"/>
    <w:lvl w:ilvl="0" w:tplc="92A652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0E14B5B"/>
    <w:multiLevelType w:val="hybridMultilevel"/>
    <w:tmpl w:val="D3D6316A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16A389B"/>
    <w:multiLevelType w:val="hybridMultilevel"/>
    <w:tmpl w:val="83EC729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38224F8"/>
    <w:multiLevelType w:val="hybridMultilevel"/>
    <w:tmpl w:val="E4DE9AD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714911"/>
    <w:multiLevelType w:val="hybridMultilevel"/>
    <w:tmpl w:val="255807A6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86644F7"/>
    <w:multiLevelType w:val="hybridMultilevel"/>
    <w:tmpl w:val="D8DAA92A"/>
    <w:lvl w:ilvl="0" w:tplc="1B9EEB6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8A94EBA"/>
    <w:multiLevelType w:val="hybridMultilevel"/>
    <w:tmpl w:val="5E6E157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C924B46"/>
    <w:multiLevelType w:val="hybridMultilevel"/>
    <w:tmpl w:val="819CD56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4FDC5EE7"/>
    <w:multiLevelType w:val="hybridMultilevel"/>
    <w:tmpl w:val="0E9AA396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0551E6E"/>
    <w:multiLevelType w:val="hybridMultilevel"/>
    <w:tmpl w:val="D6065B4C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9D6004"/>
    <w:multiLevelType w:val="hybridMultilevel"/>
    <w:tmpl w:val="F6A6E99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360D8A"/>
    <w:multiLevelType w:val="hybridMultilevel"/>
    <w:tmpl w:val="AE627ABC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757619A"/>
    <w:multiLevelType w:val="hybridMultilevel"/>
    <w:tmpl w:val="232A44A6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4305F65"/>
    <w:multiLevelType w:val="hybridMultilevel"/>
    <w:tmpl w:val="46545C4C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4FC55BD"/>
    <w:multiLevelType w:val="hybridMultilevel"/>
    <w:tmpl w:val="D63A173A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67114525"/>
    <w:multiLevelType w:val="hybridMultilevel"/>
    <w:tmpl w:val="4630372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9983A34"/>
    <w:multiLevelType w:val="hybridMultilevel"/>
    <w:tmpl w:val="86166712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C601EB"/>
    <w:multiLevelType w:val="hybridMultilevel"/>
    <w:tmpl w:val="F6A6E99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E332F3"/>
    <w:multiLevelType w:val="hybridMultilevel"/>
    <w:tmpl w:val="58D2F0FA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4" w15:restartNumberingAfterBreak="0">
    <w:nsid w:val="761E22C3"/>
    <w:multiLevelType w:val="hybridMultilevel"/>
    <w:tmpl w:val="6750F6E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8954373"/>
    <w:multiLevelType w:val="hybridMultilevel"/>
    <w:tmpl w:val="E4DE9AD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8C0318"/>
    <w:multiLevelType w:val="hybridMultilevel"/>
    <w:tmpl w:val="1DA81AC6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395DB7"/>
    <w:multiLevelType w:val="hybridMultilevel"/>
    <w:tmpl w:val="2B9C6F2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6740EF"/>
    <w:multiLevelType w:val="hybridMultilevel"/>
    <w:tmpl w:val="FF703A92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7E34558A"/>
    <w:multiLevelType w:val="hybridMultilevel"/>
    <w:tmpl w:val="4B6E39DE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96354172">
    <w:abstractNumId w:val="28"/>
  </w:num>
  <w:num w:numId="2" w16cid:durableId="1176191213">
    <w:abstractNumId w:val="43"/>
  </w:num>
  <w:num w:numId="3" w16cid:durableId="1100373405">
    <w:abstractNumId w:val="2"/>
  </w:num>
  <w:num w:numId="4" w16cid:durableId="236870056">
    <w:abstractNumId w:val="8"/>
  </w:num>
  <w:num w:numId="5" w16cid:durableId="1138109381">
    <w:abstractNumId w:val="15"/>
  </w:num>
  <w:num w:numId="6" w16cid:durableId="1688098173">
    <w:abstractNumId w:val="6"/>
  </w:num>
  <w:num w:numId="7" w16cid:durableId="1521818015">
    <w:abstractNumId w:val="10"/>
  </w:num>
  <w:num w:numId="8" w16cid:durableId="830219996">
    <w:abstractNumId w:val="26"/>
  </w:num>
  <w:num w:numId="9" w16cid:durableId="1882202225">
    <w:abstractNumId w:val="45"/>
  </w:num>
  <w:num w:numId="10" w16cid:durableId="1345669840">
    <w:abstractNumId w:val="1"/>
  </w:num>
  <w:num w:numId="11" w16cid:durableId="1283732879">
    <w:abstractNumId w:val="46"/>
  </w:num>
  <w:num w:numId="12" w16cid:durableId="1746948224">
    <w:abstractNumId w:val="7"/>
  </w:num>
  <w:num w:numId="13" w16cid:durableId="136922268">
    <w:abstractNumId w:val="14"/>
  </w:num>
  <w:num w:numId="14" w16cid:durableId="1764062155">
    <w:abstractNumId w:val="20"/>
  </w:num>
  <w:num w:numId="15" w16cid:durableId="2057122438">
    <w:abstractNumId w:val="47"/>
  </w:num>
  <w:num w:numId="16" w16cid:durableId="1962110847">
    <w:abstractNumId w:val="22"/>
  </w:num>
  <w:num w:numId="17" w16cid:durableId="459958700">
    <w:abstractNumId w:val="3"/>
  </w:num>
  <w:num w:numId="18" w16cid:durableId="1118640008">
    <w:abstractNumId w:val="11"/>
  </w:num>
  <w:num w:numId="19" w16cid:durableId="1686445843">
    <w:abstractNumId w:val="16"/>
  </w:num>
  <w:num w:numId="20" w16cid:durableId="1438868787">
    <w:abstractNumId w:val="12"/>
  </w:num>
  <w:num w:numId="21" w16cid:durableId="474419632">
    <w:abstractNumId w:val="41"/>
  </w:num>
  <w:num w:numId="22" w16cid:durableId="1012339499">
    <w:abstractNumId w:val="34"/>
  </w:num>
  <w:num w:numId="23" w16cid:durableId="275524008">
    <w:abstractNumId w:val="29"/>
  </w:num>
  <w:num w:numId="24" w16cid:durableId="1059283831">
    <w:abstractNumId w:val="33"/>
  </w:num>
  <w:num w:numId="25" w16cid:durableId="194345332">
    <w:abstractNumId w:val="23"/>
  </w:num>
  <w:num w:numId="26" w16cid:durableId="930623312">
    <w:abstractNumId w:val="42"/>
  </w:num>
  <w:num w:numId="27" w16cid:durableId="1287468651">
    <w:abstractNumId w:val="5"/>
  </w:num>
  <w:num w:numId="28" w16cid:durableId="1658605090">
    <w:abstractNumId w:val="9"/>
  </w:num>
  <w:num w:numId="29" w16cid:durableId="739133021">
    <w:abstractNumId w:val="31"/>
  </w:num>
  <w:num w:numId="30" w16cid:durableId="802230843">
    <w:abstractNumId w:val="37"/>
  </w:num>
  <w:num w:numId="31" w16cid:durableId="122815720">
    <w:abstractNumId w:val="13"/>
  </w:num>
  <w:num w:numId="32" w16cid:durableId="1641960196">
    <w:abstractNumId w:val="49"/>
  </w:num>
  <w:num w:numId="33" w16cid:durableId="105582296">
    <w:abstractNumId w:val="38"/>
  </w:num>
  <w:num w:numId="34" w16cid:durableId="775563421">
    <w:abstractNumId w:val="19"/>
  </w:num>
  <w:num w:numId="35" w16cid:durableId="1160929604">
    <w:abstractNumId w:val="24"/>
  </w:num>
  <w:num w:numId="36" w16cid:durableId="1017922455">
    <w:abstractNumId w:val="35"/>
  </w:num>
  <w:num w:numId="37" w16cid:durableId="826747300">
    <w:abstractNumId w:val="27"/>
  </w:num>
  <w:num w:numId="38" w16cid:durableId="833642419">
    <w:abstractNumId w:val="39"/>
  </w:num>
  <w:num w:numId="39" w16cid:durableId="320542975">
    <w:abstractNumId w:val="21"/>
  </w:num>
  <w:num w:numId="40" w16cid:durableId="543250583">
    <w:abstractNumId w:val="44"/>
  </w:num>
  <w:num w:numId="41" w16cid:durableId="1364861712">
    <w:abstractNumId w:val="40"/>
  </w:num>
  <w:num w:numId="42" w16cid:durableId="1465656750">
    <w:abstractNumId w:val="17"/>
  </w:num>
  <w:num w:numId="43" w16cid:durableId="1212184912">
    <w:abstractNumId w:val="32"/>
  </w:num>
  <w:num w:numId="44" w16cid:durableId="846600830">
    <w:abstractNumId w:val="36"/>
  </w:num>
  <w:num w:numId="45" w16cid:durableId="362488580">
    <w:abstractNumId w:val="30"/>
  </w:num>
  <w:num w:numId="46" w16cid:durableId="330062550">
    <w:abstractNumId w:val="4"/>
  </w:num>
  <w:num w:numId="47" w16cid:durableId="250310282">
    <w:abstractNumId w:val="48"/>
  </w:num>
  <w:num w:numId="48" w16cid:durableId="6757993">
    <w:abstractNumId w:val="25"/>
  </w:num>
  <w:num w:numId="49" w16cid:durableId="1588346178">
    <w:abstractNumId w:val="18"/>
  </w:num>
  <w:num w:numId="50" w16cid:durableId="1055816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35A87"/>
    <w:rsid w:val="000A146A"/>
    <w:rsid w:val="000F51F4"/>
    <w:rsid w:val="000F7067"/>
    <w:rsid w:val="0013113D"/>
    <w:rsid w:val="00257966"/>
    <w:rsid w:val="002B7A11"/>
    <w:rsid w:val="002E1B23"/>
    <w:rsid w:val="00317B43"/>
    <w:rsid w:val="00345CEF"/>
    <w:rsid w:val="0037243A"/>
    <w:rsid w:val="003B05F4"/>
    <w:rsid w:val="003D63B9"/>
    <w:rsid w:val="0043110C"/>
    <w:rsid w:val="00437970"/>
    <w:rsid w:val="004F3196"/>
    <w:rsid w:val="00543F86"/>
    <w:rsid w:val="0054519A"/>
    <w:rsid w:val="005938D5"/>
    <w:rsid w:val="005A54C3"/>
    <w:rsid w:val="00614250"/>
    <w:rsid w:val="0062102A"/>
    <w:rsid w:val="00625F7C"/>
    <w:rsid w:val="00771C58"/>
    <w:rsid w:val="008815EE"/>
    <w:rsid w:val="009B3F8F"/>
    <w:rsid w:val="00A174CC"/>
    <w:rsid w:val="00A2357C"/>
    <w:rsid w:val="00AD759B"/>
    <w:rsid w:val="00B35CC8"/>
    <w:rsid w:val="00B47589"/>
    <w:rsid w:val="00B960BB"/>
    <w:rsid w:val="00CD4587"/>
    <w:rsid w:val="00CE34D8"/>
    <w:rsid w:val="00D8794C"/>
    <w:rsid w:val="00E034BE"/>
    <w:rsid w:val="00F23CF9"/>
    <w:rsid w:val="00F664C2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character" w:customStyle="1" w:styleId="genometitle">
    <w:name w:val="genometitle"/>
    <w:basedOn w:val="DefaultParagraphFont"/>
    <w:rsid w:val="00593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hagesdb.org/phages/Finkle/" TargetMode="External"/><Relationship Id="rId117" Type="http://schemas.openxmlformats.org/officeDocument/2006/relationships/hyperlink" Target="https://www.ncbi.nlm.nih.gov/genome/browse/" TargetMode="External"/><Relationship Id="rId21" Type="http://schemas.openxmlformats.org/officeDocument/2006/relationships/hyperlink" Target="https://phagesdb.org/phages/EmiRose/" TargetMode="External"/><Relationship Id="rId42" Type="http://schemas.openxmlformats.org/officeDocument/2006/relationships/image" Target="media/image7.jpeg"/><Relationship Id="rId47" Type="http://schemas.openxmlformats.org/officeDocument/2006/relationships/image" Target="media/image8.jpeg"/><Relationship Id="rId63" Type="http://schemas.openxmlformats.org/officeDocument/2006/relationships/hyperlink" Target="https://phagesdb.org/phages/OscarSo/" TargetMode="External"/><Relationship Id="rId68" Type="http://schemas.openxmlformats.org/officeDocument/2006/relationships/hyperlink" Target="https://www.ncbi.nlm.nih.gov/genome/browse/" TargetMode="External"/><Relationship Id="rId84" Type="http://schemas.openxmlformats.org/officeDocument/2006/relationships/hyperlink" Target="https://www.ncbi.nlm.nih.gov/nuccore/OP297545.1" TargetMode="External"/><Relationship Id="rId89" Type="http://schemas.openxmlformats.org/officeDocument/2006/relationships/hyperlink" Target="https://www.ncbi.nlm.nih.gov/nuccore/MW507126.1" TargetMode="External"/><Relationship Id="rId112" Type="http://schemas.openxmlformats.org/officeDocument/2006/relationships/hyperlink" Target="https://phagesdb.org/phages/VanLee/" TargetMode="External"/><Relationship Id="rId16" Type="http://schemas.openxmlformats.org/officeDocument/2006/relationships/hyperlink" Target="https://phagesdb.org/phages/Chymera/" TargetMode="External"/><Relationship Id="rId107" Type="http://schemas.openxmlformats.org/officeDocument/2006/relationships/hyperlink" Target="https://phagesdb.org/phages/ValentiniPuff/" TargetMode="External"/><Relationship Id="rId11" Type="http://schemas.openxmlformats.org/officeDocument/2006/relationships/hyperlink" Target="mailto:tolstoy@ncbi.nlm.nih.gov" TargetMode="External"/><Relationship Id="rId32" Type="http://schemas.openxmlformats.org/officeDocument/2006/relationships/hyperlink" Target="https://phagesdb.org/" TargetMode="External"/><Relationship Id="rId37" Type="http://schemas.openxmlformats.org/officeDocument/2006/relationships/hyperlink" Target="https://phagesdb.org/" TargetMode="External"/><Relationship Id="rId53" Type="http://schemas.openxmlformats.org/officeDocument/2006/relationships/hyperlink" Target="https://phagesdb.org/phages/LilSpotty/" TargetMode="External"/><Relationship Id="rId58" Type="http://schemas.openxmlformats.org/officeDocument/2006/relationships/hyperlink" Target="https://phagesdb.org/phages/MalagasyRose/" TargetMode="External"/><Relationship Id="rId74" Type="http://schemas.openxmlformats.org/officeDocument/2006/relationships/image" Target="media/image13.jpeg"/><Relationship Id="rId79" Type="http://schemas.openxmlformats.org/officeDocument/2006/relationships/hyperlink" Target="https://en.wikipedia.org/wiki/Fuzanglong" TargetMode="External"/><Relationship Id="rId102" Type="http://schemas.openxmlformats.org/officeDocument/2006/relationships/hyperlink" Target="https://phagesdb.org/phages/TurkishDelight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ncbi.nlm.nih.gov/genome/browse/" TargetMode="External"/><Relationship Id="rId95" Type="http://schemas.openxmlformats.org/officeDocument/2006/relationships/hyperlink" Target="https://www.ncbi.nlm.nih.gov/genome/browse/" TargetMode="External"/><Relationship Id="rId22" Type="http://schemas.openxmlformats.org/officeDocument/2006/relationships/hyperlink" Target="https://phagesdb.org/" TargetMode="External"/><Relationship Id="rId27" Type="http://schemas.openxmlformats.org/officeDocument/2006/relationships/hyperlink" Target="https://phagesdb.org/" TargetMode="External"/><Relationship Id="rId43" Type="http://schemas.openxmlformats.org/officeDocument/2006/relationships/hyperlink" Target="https://phagesdb.org/phages/IdentityCrisis/" TargetMode="External"/><Relationship Id="rId48" Type="http://schemas.openxmlformats.org/officeDocument/2006/relationships/hyperlink" Target="https://phagesdb.org/phages/Kromp/" TargetMode="External"/><Relationship Id="rId64" Type="http://schemas.openxmlformats.org/officeDocument/2006/relationships/hyperlink" Target="https://phagesdb.org/" TargetMode="External"/><Relationship Id="rId69" Type="http://schemas.openxmlformats.org/officeDocument/2006/relationships/image" Target="media/image12.png"/><Relationship Id="rId113" Type="http://schemas.openxmlformats.org/officeDocument/2006/relationships/hyperlink" Target="https://phagesdb.org/" TargetMode="External"/><Relationship Id="rId118" Type="http://schemas.openxmlformats.org/officeDocument/2006/relationships/header" Target="header1.xml"/><Relationship Id="rId80" Type="http://schemas.openxmlformats.org/officeDocument/2006/relationships/hyperlink" Target="https://www.ncbi.nlm.nih.gov/nuccore/GQ919031.1" TargetMode="External"/><Relationship Id="rId85" Type="http://schemas.openxmlformats.org/officeDocument/2006/relationships/hyperlink" Target="https://www.ncbi.nlm.nih.gov/genome/browse/" TargetMode="External"/><Relationship Id="rId12" Type="http://schemas.openxmlformats.org/officeDocument/2006/relationships/hyperlink" Target="mailto:Phage.Canada@gmail.com" TargetMode="External"/><Relationship Id="rId17" Type="http://schemas.openxmlformats.org/officeDocument/2006/relationships/hyperlink" Target="https://phagesdb.org/" TargetMode="External"/><Relationship Id="rId33" Type="http://schemas.openxmlformats.org/officeDocument/2006/relationships/hyperlink" Target="https://www.ncbi.nlm.nih.gov/nuccore/MZ150789.1" TargetMode="External"/><Relationship Id="rId38" Type="http://schemas.openxmlformats.org/officeDocument/2006/relationships/hyperlink" Target="https://www.ncbi.nlm.nih.gov/nuccore/MN234216.1" TargetMode="External"/><Relationship Id="rId59" Type="http://schemas.openxmlformats.org/officeDocument/2006/relationships/hyperlink" Target="https://phagesdb.org/" TargetMode="External"/><Relationship Id="rId103" Type="http://schemas.openxmlformats.org/officeDocument/2006/relationships/hyperlink" Target="https://phagesdb.org/" TargetMode="External"/><Relationship Id="rId108" Type="http://schemas.openxmlformats.org/officeDocument/2006/relationships/hyperlink" Target="https://phagesdb.org/" TargetMode="External"/><Relationship Id="rId54" Type="http://schemas.openxmlformats.org/officeDocument/2006/relationships/hyperlink" Target="https://phagesdb.org/" TargetMode="External"/><Relationship Id="rId70" Type="http://schemas.openxmlformats.org/officeDocument/2006/relationships/hyperlink" Target="https://phagesdb.org/phages/PineapplePizza/" TargetMode="External"/><Relationship Id="rId75" Type="http://schemas.openxmlformats.org/officeDocument/2006/relationships/hyperlink" Target="https://phagesdb.org/phages/Pumpernickel/" TargetMode="External"/><Relationship Id="rId91" Type="http://schemas.openxmlformats.org/officeDocument/2006/relationships/image" Target="media/image15.tif"/><Relationship Id="rId96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www.ncbi.nlm.nih.gov/nuccore/MN586033.1" TargetMode="External"/><Relationship Id="rId28" Type="http://schemas.openxmlformats.org/officeDocument/2006/relationships/hyperlink" Target="https://www.ncbi.nlm.nih.gov/nuccore/ON456347.1" TargetMode="External"/><Relationship Id="rId49" Type="http://schemas.openxmlformats.org/officeDocument/2006/relationships/hyperlink" Target="https://phagesdb.org/" TargetMode="External"/><Relationship Id="rId114" Type="http://schemas.openxmlformats.org/officeDocument/2006/relationships/hyperlink" Target="https://www.ncbi.nlm.nih.gov/nuccore/MZ028627.1" TargetMode="External"/><Relationship Id="rId119" Type="http://schemas.openxmlformats.org/officeDocument/2006/relationships/fontTable" Target="fontTable.xml"/><Relationship Id="rId10" Type="http://schemas.openxmlformats.org/officeDocument/2006/relationships/hyperlink" Target="mailto:liliana.cristina.moraru@uol.de" TargetMode="External"/><Relationship Id="rId31" Type="http://schemas.openxmlformats.org/officeDocument/2006/relationships/hyperlink" Target="https://phagesdb.org/phages/Footloose/" TargetMode="External"/><Relationship Id="rId44" Type="http://schemas.openxmlformats.org/officeDocument/2006/relationships/hyperlink" Target="https://phagesdb.org/" TargetMode="External"/><Relationship Id="rId52" Type="http://schemas.openxmlformats.org/officeDocument/2006/relationships/image" Target="media/image9.jpg"/><Relationship Id="rId60" Type="http://schemas.openxmlformats.org/officeDocument/2006/relationships/hyperlink" Target="https://www.ncbi.nlm.nih.gov/nuccore/MN234170.1" TargetMode="External"/><Relationship Id="rId65" Type="http://schemas.openxmlformats.org/officeDocument/2006/relationships/hyperlink" Target="https://www.ncbi.nlm.nih.gov/nuccore/OP434449.1" TargetMode="External"/><Relationship Id="rId73" Type="http://schemas.openxmlformats.org/officeDocument/2006/relationships/hyperlink" Target="https://www.ncbi.nlm.nih.gov/genome/browse/" TargetMode="External"/><Relationship Id="rId78" Type="http://schemas.openxmlformats.org/officeDocument/2006/relationships/hyperlink" Target="https://www.ncbi.nlm.nih.gov/genome/browse/" TargetMode="External"/><Relationship Id="rId81" Type="http://schemas.openxmlformats.org/officeDocument/2006/relationships/hyperlink" Target="https://www.ncbi.nlm.nih.gov/genome/browse/" TargetMode="External"/><Relationship Id="rId86" Type="http://schemas.openxmlformats.org/officeDocument/2006/relationships/image" Target="media/image14.tif"/><Relationship Id="rId94" Type="http://schemas.openxmlformats.org/officeDocument/2006/relationships/hyperlink" Target="https://www.ncbi.nlm.nih.gov/nuccore/MK061416.1" TargetMode="External"/><Relationship Id="rId99" Type="http://schemas.openxmlformats.org/officeDocument/2006/relationships/hyperlink" Target="https://www.ncbi.nlm.nih.gov/nuccore/OP751148.1" TargetMode="External"/><Relationship Id="rId101" Type="http://schemas.openxmlformats.org/officeDocument/2006/relationships/image" Target="media/image17.tiff"/><Relationship Id="rId4" Type="http://schemas.openxmlformats.org/officeDocument/2006/relationships/webSettings" Target="webSettings.xml"/><Relationship Id="rId9" Type="http://schemas.openxmlformats.org/officeDocument/2006/relationships/hyperlink" Target="mailto:Dann2.Turner@uwe.ac.uk" TargetMode="External"/><Relationship Id="rId13" Type="http://schemas.openxmlformats.org/officeDocument/2006/relationships/hyperlink" Target="https://www.ncbi.nlm.nih.gov/nuccore/KX557288.1" TargetMode="External"/><Relationship Id="rId18" Type="http://schemas.openxmlformats.org/officeDocument/2006/relationships/hyperlink" Target="https://www.ncbi.nlm.nih.gov/nuccore/KU958700.1" TargetMode="External"/><Relationship Id="rId39" Type="http://schemas.openxmlformats.org/officeDocument/2006/relationships/hyperlink" Target="https://www.ncbi.nlm.nih.gov/genome/browse/" TargetMode="External"/><Relationship Id="rId109" Type="http://schemas.openxmlformats.org/officeDocument/2006/relationships/hyperlink" Target="https://www.ncbi.nlm.nih.gov/nuccore/MH825712.1" TargetMode="External"/><Relationship Id="rId34" Type="http://schemas.openxmlformats.org/officeDocument/2006/relationships/hyperlink" Target="https://www.ncbi.nlm.nih.gov/genome/browse/" TargetMode="External"/><Relationship Id="rId50" Type="http://schemas.openxmlformats.org/officeDocument/2006/relationships/hyperlink" Target="https://www.ncbi.nlm.nih.gov/nuccore/MH744420.1" TargetMode="External"/><Relationship Id="rId55" Type="http://schemas.openxmlformats.org/officeDocument/2006/relationships/hyperlink" Target="https://www.ncbi.nlm.nih.gov/nuccore/MK977707.1" TargetMode="External"/><Relationship Id="rId76" Type="http://schemas.openxmlformats.org/officeDocument/2006/relationships/hyperlink" Target="https://phagesdb.org/" TargetMode="External"/><Relationship Id="rId97" Type="http://schemas.openxmlformats.org/officeDocument/2006/relationships/hyperlink" Target="https://phagesdb.org/phages/Success/" TargetMode="External"/><Relationship Id="rId104" Type="http://schemas.openxmlformats.org/officeDocument/2006/relationships/hyperlink" Target="https://www.ncbi.nlm.nih.gov/nuccore/MW291017.1" TargetMode="External"/><Relationship Id="rId120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yperlink" Target="https://phagesdb.org/" TargetMode="External"/><Relationship Id="rId92" Type="http://schemas.openxmlformats.org/officeDocument/2006/relationships/hyperlink" Target="https://phagesdb.org/phages/Spartoi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ncbi.nlm.nih.gov/genome/browse/" TargetMode="External"/><Relationship Id="rId24" Type="http://schemas.openxmlformats.org/officeDocument/2006/relationships/hyperlink" Target="https://www.ncbi.nlm.nih.gov/genome/browse/" TargetMode="External"/><Relationship Id="rId40" Type="http://schemas.openxmlformats.org/officeDocument/2006/relationships/hyperlink" Target="https://www.ncbi.nlm.nih.gov/nuccore/MH155870.1" TargetMode="External"/><Relationship Id="rId45" Type="http://schemas.openxmlformats.org/officeDocument/2006/relationships/hyperlink" Target="https://www.ncbi.nlm.nih.gov/nuccore/MN234184.1" TargetMode="External"/><Relationship Id="rId66" Type="http://schemas.openxmlformats.org/officeDocument/2006/relationships/hyperlink" Target="https://www.ncbi.nlm.nih.gov/genome/browse/" TargetMode="External"/><Relationship Id="rId87" Type="http://schemas.openxmlformats.org/officeDocument/2006/relationships/hyperlink" Target="https://phagesdb.org/phages/Shocker/" TargetMode="External"/><Relationship Id="rId110" Type="http://schemas.openxmlformats.org/officeDocument/2006/relationships/hyperlink" Target="https://www.ncbi.nlm.nih.gov/genome/browse/" TargetMode="External"/><Relationship Id="rId115" Type="http://schemas.openxmlformats.org/officeDocument/2006/relationships/hyperlink" Target="https://www.ncbi.nlm.nih.gov/genome/browse/" TargetMode="External"/><Relationship Id="rId61" Type="http://schemas.openxmlformats.org/officeDocument/2006/relationships/hyperlink" Target="https://www.ncbi.nlm.nih.gov/genome/browse/" TargetMode="External"/><Relationship Id="rId82" Type="http://schemas.openxmlformats.org/officeDocument/2006/relationships/hyperlink" Target="https://www.ncbi.nlm.nih.gov/nuccore/JN116822.1" TargetMode="External"/><Relationship Id="rId19" Type="http://schemas.openxmlformats.org/officeDocument/2006/relationships/hyperlink" Target="https://www.ncbi.nlm.nih.gov/genome/browse/" TargetMode="External"/><Relationship Id="rId14" Type="http://schemas.openxmlformats.org/officeDocument/2006/relationships/hyperlink" Target="https://www.ncbi.nlm.nih.gov/genome/browse/" TargetMode="External"/><Relationship Id="rId30" Type="http://schemas.openxmlformats.org/officeDocument/2006/relationships/image" Target="media/image5.tiff"/><Relationship Id="rId35" Type="http://schemas.openxmlformats.org/officeDocument/2006/relationships/image" Target="media/image6.jpg"/><Relationship Id="rId56" Type="http://schemas.openxmlformats.org/officeDocument/2006/relationships/hyperlink" Target="https://www.ncbi.nlm.nih.gov/genome/browse/" TargetMode="External"/><Relationship Id="rId77" Type="http://schemas.openxmlformats.org/officeDocument/2006/relationships/hyperlink" Target="https://www.ncbi.nlm.nih.gov/nuccore/OK040790.1" TargetMode="External"/><Relationship Id="rId100" Type="http://schemas.openxmlformats.org/officeDocument/2006/relationships/hyperlink" Target="https://www.ncbi.nlm.nih.gov/genome/browse/" TargetMode="External"/><Relationship Id="rId105" Type="http://schemas.openxmlformats.org/officeDocument/2006/relationships/hyperlink" Target="https://www.ncbi.nlm.nih.gov/genome/browse/" TargetMode="External"/><Relationship Id="rId8" Type="http://schemas.openxmlformats.org/officeDocument/2006/relationships/hyperlink" Target="mailto:IKurtbok@usc.edu.au" TargetMode="External"/><Relationship Id="rId51" Type="http://schemas.openxmlformats.org/officeDocument/2006/relationships/hyperlink" Target="https://www.ncbi.nlm.nih.gov/genome/browse/" TargetMode="External"/><Relationship Id="rId72" Type="http://schemas.openxmlformats.org/officeDocument/2006/relationships/hyperlink" Target="https://www.ncbi.nlm.nih.gov/nuccore/ON724010.1" TargetMode="External"/><Relationship Id="rId93" Type="http://schemas.openxmlformats.org/officeDocument/2006/relationships/hyperlink" Target="https://phagesdb.org/" TargetMode="External"/><Relationship Id="rId98" Type="http://schemas.openxmlformats.org/officeDocument/2006/relationships/hyperlink" Target="https://phagesdb.org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4.png"/><Relationship Id="rId46" Type="http://schemas.openxmlformats.org/officeDocument/2006/relationships/hyperlink" Target="https://www.ncbi.nlm.nih.gov/genome/browse/" TargetMode="External"/><Relationship Id="rId67" Type="http://schemas.openxmlformats.org/officeDocument/2006/relationships/hyperlink" Target="https://www.ncbi.nlm.nih.gov/nuccore/AY576796.1" TargetMode="External"/><Relationship Id="rId116" Type="http://schemas.openxmlformats.org/officeDocument/2006/relationships/hyperlink" Target="https://www.ncbi.nlm.nih.gov/nuccore/ON191532.1" TargetMode="External"/><Relationship Id="rId20" Type="http://schemas.openxmlformats.org/officeDocument/2006/relationships/image" Target="media/image3.jpeg"/><Relationship Id="rId41" Type="http://schemas.openxmlformats.org/officeDocument/2006/relationships/hyperlink" Target="https://www.ncbi.nlm.nih.gov/genome/browse/" TargetMode="External"/><Relationship Id="rId62" Type="http://schemas.openxmlformats.org/officeDocument/2006/relationships/image" Target="media/image11.jpeg"/><Relationship Id="rId83" Type="http://schemas.openxmlformats.org/officeDocument/2006/relationships/hyperlink" Target="https://www.ncbi.nlm.nih.gov/genome/browse/" TargetMode="External"/><Relationship Id="rId88" Type="http://schemas.openxmlformats.org/officeDocument/2006/relationships/hyperlink" Target="https://phagesdb.org/" TargetMode="External"/><Relationship Id="rId111" Type="http://schemas.openxmlformats.org/officeDocument/2006/relationships/image" Target="media/image19.tiff"/><Relationship Id="rId15" Type="http://schemas.openxmlformats.org/officeDocument/2006/relationships/image" Target="media/image2.jpg"/><Relationship Id="rId36" Type="http://schemas.openxmlformats.org/officeDocument/2006/relationships/hyperlink" Target="https://phagesdb.org/phages/Gilgamesh/" TargetMode="External"/><Relationship Id="rId57" Type="http://schemas.openxmlformats.org/officeDocument/2006/relationships/image" Target="media/image10.jpeg"/><Relationship Id="rId106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5982</Words>
  <Characters>34098</Characters>
  <Application>Microsoft Office Word</Application>
  <DocSecurity>0</DocSecurity>
  <Lines>284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Evelien Adriaenssens (QIB)</cp:lastModifiedBy>
  <cp:revision>5</cp:revision>
  <dcterms:created xsi:type="dcterms:W3CDTF">2023-11-02T09:05:00Z</dcterms:created>
  <dcterms:modified xsi:type="dcterms:W3CDTF">2023-11-02T09:10:00Z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