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14733" w14:textId="77777777" w:rsidR="00B93D31" w:rsidRDefault="00720F96">
      <w:pPr>
        <w:rPr>
          <w:rFonts w:ascii="Aptos" w:hAnsi="Aptos"/>
        </w:rPr>
      </w:pPr>
      <w:r>
        <w:rPr>
          <w:rFonts w:ascii="Aptos" w:hAnsi="Aptos"/>
          <w:noProof/>
        </w:rPr>
        <w:drawing>
          <wp:anchor distT="0" distB="0" distL="114300" distR="114300" simplePos="0" relativeHeight="251659264" behindDoc="0" locked="0" layoutInCell="1" allowOverlap="1" wp14:anchorId="741CBD11" wp14:editId="0D8E3143">
            <wp:simplePos x="0" y="0"/>
            <wp:positionH relativeFrom="margin">
              <wp:align>center</wp:align>
            </wp:positionH>
            <wp:positionV relativeFrom="paragraph">
              <wp:posOffset>0</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a:xfrm>
                      <a:off x="0" y="0"/>
                      <a:ext cx="1223010" cy="752475"/>
                    </a:xfrm>
                    <a:prstGeom prst="rect">
                      <a:avLst/>
                    </a:prstGeom>
                  </pic:spPr>
                </pic:pic>
              </a:graphicData>
            </a:graphic>
          </wp:anchor>
        </w:drawing>
      </w:r>
      <w:r>
        <w:rPr>
          <w:rFonts w:ascii="Aptos" w:hAnsi="Aptos"/>
        </w:rPr>
        <w:tab/>
      </w:r>
    </w:p>
    <w:p w14:paraId="68A53BCD" w14:textId="77777777" w:rsidR="00B93D31" w:rsidRDefault="00B93D31">
      <w:pPr>
        <w:rPr>
          <w:rFonts w:ascii="Aptos" w:hAnsi="Aptos" w:cs="Arial"/>
          <w:color w:val="0000FF"/>
          <w:sz w:val="20"/>
          <w:szCs w:val="20"/>
        </w:rPr>
      </w:pPr>
    </w:p>
    <w:p w14:paraId="25F4243B" w14:textId="77777777" w:rsidR="00B93D31" w:rsidRDefault="00B93D31">
      <w:pPr>
        <w:rPr>
          <w:rFonts w:ascii="Aptos" w:hAnsi="Aptos" w:cs="Arial"/>
          <w:color w:val="0000FF"/>
          <w:sz w:val="20"/>
          <w:szCs w:val="20"/>
        </w:rPr>
      </w:pPr>
    </w:p>
    <w:p w14:paraId="221EAF78" w14:textId="77777777" w:rsidR="00B93D31" w:rsidRDefault="00B93D31">
      <w:pPr>
        <w:rPr>
          <w:rFonts w:ascii="Aptos" w:hAnsi="Aptos" w:cs="Arial"/>
          <w:color w:val="0000FF"/>
          <w:sz w:val="20"/>
          <w:szCs w:val="20"/>
        </w:rPr>
      </w:pPr>
    </w:p>
    <w:p w14:paraId="0E3E65BD" w14:textId="77777777" w:rsidR="00B93D31" w:rsidRDefault="00B93D31">
      <w:pPr>
        <w:rPr>
          <w:rFonts w:ascii="Aptos" w:hAnsi="Aptos" w:cs="Arial"/>
          <w:color w:val="0000FF"/>
          <w:sz w:val="20"/>
          <w:szCs w:val="20"/>
        </w:rPr>
      </w:pPr>
    </w:p>
    <w:p w14:paraId="0AD1C0A8" w14:textId="77777777" w:rsidR="00B93D31" w:rsidRDefault="00B93D31">
      <w:pPr>
        <w:rPr>
          <w:rFonts w:ascii="Aptos" w:hAnsi="Aptos" w:cs="Arial"/>
          <w:color w:val="0000FF"/>
          <w:sz w:val="20"/>
          <w:szCs w:val="20"/>
        </w:rPr>
      </w:pPr>
    </w:p>
    <w:p w14:paraId="2BD89AF7" w14:textId="77777777" w:rsidR="00B93D31" w:rsidRDefault="00720F96">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2FBDB678" w14:textId="77777777" w:rsidR="00B93D31" w:rsidRDefault="00720F96">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1C0DF10A" w14:textId="77777777" w:rsidR="00B93D31" w:rsidRDefault="00B93D31">
      <w:pPr>
        <w:rPr>
          <w:rFonts w:ascii="Aptos SemiBold" w:hAnsi="Aptos SemiBold" w:cs="Arial"/>
          <w:color w:val="0000FF"/>
        </w:rPr>
      </w:pPr>
    </w:p>
    <w:p w14:paraId="5DE4BF22" w14:textId="77777777" w:rsidR="00B93D31" w:rsidRDefault="00B93D31">
      <w:pPr>
        <w:rPr>
          <w:rFonts w:ascii="Aptos" w:hAnsi="Aptos" w:cs="Arial"/>
          <w:color w:val="0000FF"/>
          <w:sz w:val="20"/>
          <w:szCs w:val="20"/>
        </w:rPr>
      </w:pPr>
    </w:p>
    <w:p w14:paraId="281B9448" w14:textId="188415F8" w:rsidR="00B93D31" w:rsidRDefault="00720F96">
      <w:pPr>
        <w:rPr>
          <w:rFonts w:ascii="Aptos" w:hAnsi="Aptos" w:cs="Arial"/>
          <w:b/>
          <w:color w:val="000000"/>
          <w:sz w:val="20"/>
          <w:szCs w:val="20"/>
        </w:rPr>
      </w:pPr>
      <w:hyperlink r:id="rId9" w:history="1"/>
      <w:r>
        <w:rPr>
          <w:rFonts w:ascii="Aptos" w:hAnsi="Aptos" w:cs="Arial"/>
          <w:b/>
          <w:color w:val="000000"/>
          <w:sz w:val="20"/>
          <w:szCs w:val="20"/>
        </w:rPr>
        <w:t>Part 1a: Details of taxonomy propos</w:t>
      </w:r>
      <w:r>
        <w:rPr>
          <w:rFonts w:ascii="Aptos" w:hAnsi="Aptos" w:cs="Arial"/>
          <w:b/>
          <w:color w:val="000000"/>
          <w:sz w:val="20"/>
          <w:szCs w:val="20"/>
        </w:rPr>
        <w:t>als</w:t>
      </w:r>
    </w:p>
    <w:p w14:paraId="451447C7" w14:textId="77777777" w:rsidR="00B93D31" w:rsidRDefault="00B93D31">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B93D31" w14:paraId="41D0C464" w14:textId="77777777">
        <w:trPr>
          <w:gridAfter w:val="1"/>
          <w:wAfter w:w="10" w:type="dxa"/>
        </w:trPr>
        <w:tc>
          <w:tcPr>
            <w:tcW w:w="1853" w:type="dxa"/>
            <w:shd w:val="clear" w:color="auto" w:fill="F2F2F2" w:themeFill="background1" w:themeFillShade="F2"/>
            <w:vAlign w:val="center"/>
          </w:tcPr>
          <w:p w14:paraId="36126AEB" w14:textId="77777777" w:rsidR="00B93D31" w:rsidRDefault="00720F96">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 xml:space="preserve">itle:   </w:t>
            </w:r>
          </w:p>
        </w:tc>
        <w:tc>
          <w:tcPr>
            <w:tcW w:w="7361" w:type="dxa"/>
            <w:vAlign w:val="center"/>
          </w:tcPr>
          <w:p w14:paraId="7B9C9A1A" w14:textId="77777777" w:rsidR="00B93D31" w:rsidRDefault="00720F96">
            <w:pPr>
              <w:rPr>
                <w:rFonts w:ascii="Aptos" w:hAnsi="Aptos" w:cs="Arial"/>
                <w:color w:val="000000" w:themeColor="text1"/>
                <w:sz w:val="20"/>
              </w:rPr>
            </w:pPr>
            <w:r>
              <w:rPr>
                <w:rFonts w:ascii="Aptos" w:hAnsi="Aptos" w:cs="Arial"/>
                <w:sz w:val="20"/>
              </w:rPr>
              <w:t xml:space="preserve">Creating one species in the genus </w:t>
            </w:r>
            <w:r>
              <w:rPr>
                <w:rFonts w:ascii="Aptos" w:hAnsi="Aptos" w:cs="Arial"/>
                <w:i/>
                <w:sz w:val="20"/>
              </w:rPr>
              <w:t>Orthohepacivirus</w:t>
            </w:r>
            <w:r>
              <w:rPr>
                <w:rFonts w:ascii="Aptos" w:hAnsi="Aptos" w:cs="Arial"/>
                <w:sz w:val="20"/>
              </w:rPr>
              <w:t xml:space="preserve">, family </w:t>
            </w:r>
            <w:r>
              <w:rPr>
                <w:rFonts w:ascii="Aptos" w:hAnsi="Aptos" w:cs="Arial"/>
                <w:i/>
                <w:sz w:val="20"/>
              </w:rPr>
              <w:t>Hepaciviridae</w:t>
            </w:r>
          </w:p>
        </w:tc>
      </w:tr>
      <w:tr w:rsidR="00B93D31" w14:paraId="5A7D7183" w14:textId="77777777">
        <w:tc>
          <w:tcPr>
            <w:tcW w:w="1853" w:type="dxa"/>
            <w:shd w:val="clear" w:color="auto" w:fill="F2F2F2" w:themeFill="background1" w:themeFillShade="F2"/>
            <w:vAlign w:val="center"/>
          </w:tcPr>
          <w:p w14:paraId="010B0E5E" w14:textId="77777777" w:rsidR="00B93D31" w:rsidRDefault="00720F96">
            <w:pPr>
              <w:pStyle w:val="BodyTextIndent"/>
              <w:ind w:left="0" w:firstLine="0"/>
              <w:rPr>
                <w:rFonts w:ascii="Aptos" w:hAnsi="Aptos" w:cs="Arial"/>
                <w:b/>
                <w:i/>
                <w:sz w:val="20"/>
              </w:rPr>
            </w:pPr>
            <w:r>
              <w:rPr>
                <w:rFonts w:ascii="Aptos" w:hAnsi="Aptos" w:cs="Arial"/>
                <w:b/>
                <w:sz w:val="20"/>
              </w:rPr>
              <w:t xml:space="preserve">Code assigned: </w:t>
            </w:r>
          </w:p>
        </w:tc>
        <w:tc>
          <w:tcPr>
            <w:tcW w:w="7371" w:type="dxa"/>
            <w:gridSpan w:val="2"/>
          </w:tcPr>
          <w:p w14:paraId="2032DE0E" w14:textId="35675644" w:rsidR="00B93D31" w:rsidRPr="00857B24" w:rsidRDefault="00857B24">
            <w:pPr>
              <w:pStyle w:val="BodyTextIndent"/>
              <w:ind w:left="0" w:firstLine="0"/>
              <w:rPr>
                <w:rFonts w:ascii="Aptos" w:hAnsi="Aptos" w:cs="Arial"/>
                <w:bCs/>
                <w:iCs/>
                <w:sz w:val="20"/>
              </w:rPr>
            </w:pPr>
            <w:r w:rsidRPr="00857B24">
              <w:rPr>
                <w:rFonts w:ascii="Aptos" w:hAnsi="Aptos" w:cs="Arial"/>
                <w:bCs/>
                <w:iCs/>
                <w:sz w:val="20"/>
              </w:rPr>
              <w:t>2026.</w:t>
            </w:r>
            <w:proofErr w:type="gramStart"/>
            <w:r w:rsidRPr="00857B24">
              <w:rPr>
                <w:rFonts w:ascii="Aptos" w:hAnsi="Aptos" w:cs="Arial"/>
                <w:bCs/>
                <w:iCs/>
                <w:sz w:val="20"/>
              </w:rPr>
              <w:t>008S.N.v</w:t>
            </w:r>
            <w:proofErr w:type="gramEnd"/>
            <w:r w:rsidRPr="00857B24">
              <w:rPr>
                <w:rFonts w:ascii="Aptos" w:hAnsi="Aptos" w:cs="Arial"/>
                <w:bCs/>
                <w:iCs/>
                <w:sz w:val="20"/>
              </w:rPr>
              <w:t>1.Orthohepacivirus_1nsp</w:t>
            </w:r>
          </w:p>
        </w:tc>
      </w:tr>
    </w:tbl>
    <w:p w14:paraId="19789D4D" w14:textId="77777777" w:rsidR="00B93D31" w:rsidRDefault="00B93D31">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B93D31" w14:paraId="39DBA3DB" w14:textId="77777777">
        <w:trPr>
          <w:trHeight w:val="173"/>
        </w:trPr>
        <w:tc>
          <w:tcPr>
            <w:tcW w:w="9323" w:type="dxa"/>
            <w:gridSpan w:val="5"/>
            <w:shd w:val="clear" w:color="auto" w:fill="F2F2F2" w:themeFill="background1" w:themeFillShade="F2"/>
          </w:tcPr>
          <w:p w14:paraId="43374194" w14:textId="5EDC0515" w:rsidR="00B93D31" w:rsidRDefault="00720F96">
            <w:pPr>
              <w:rPr>
                <w:rFonts w:ascii="Aptos" w:hAnsi="Aptos" w:cs="Arial"/>
                <w:b/>
                <w:sz w:val="20"/>
                <w:szCs w:val="20"/>
              </w:rPr>
            </w:pPr>
            <w:r>
              <w:rPr>
                <w:rFonts w:ascii="Aptos" w:hAnsi="Aptos" w:cs="Arial"/>
                <w:b/>
                <w:sz w:val="20"/>
                <w:szCs w:val="20"/>
              </w:rPr>
              <w:t xml:space="preserve">Author(s), affiliation and email address(es):  </w:t>
            </w:r>
          </w:p>
        </w:tc>
      </w:tr>
      <w:tr w:rsidR="00B93D31" w14:paraId="193C624C" w14:textId="77777777">
        <w:trPr>
          <w:trHeight w:val="411"/>
        </w:trPr>
        <w:tc>
          <w:tcPr>
            <w:tcW w:w="1838" w:type="dxa"/>
            <w:shd w:val="clear" w:color="auto" w:fill="F2F2F2" w:themeFill="background1" w:themeFillShade="F2"/>
            <w:vAlign w:val="center"/>
          </w:tcPr>
          <w:p w14:paraId="3A29E146" w14:textId="77777777" w:rsidR="00B93D31" w:rsidRDefault="00720F96">
            <w:pPr>
              <w:rPr>
                <w:rFonts w:ascii="Aptos" w:hAnsi="Aptos" w:cs="Arial"/>
                <w:sz w:val="18"/>
                <w:szCs w:val="18"/>
              </w:rPr>
            </w:pPr>
            <w:r>
              <w:rPr>
                <w:rFonts w:ascii="Aptos" w:hAnsi="Aptos" w:cs="Arial"/>
                <w:b/>
                <w:sz w:val="20"/>
                <w:szCs w:val="20"/>
              </w:rPr>
              <w:t xml:space="preserve">Given </w:t>
            </w:r>
            <w:r>
              <w:rPr>
                <w:rFonts w:ascii="Aptos" w:hAnsi="Aptos" w:cs="Arial"/>
                <w:b/>
                <w:sz w:val="20"/>
                <w:szCs w:val="20"/>
              </w:rPr>
              <w:t>name (+middle initial(s))</w:t>
            </w:r>
          </w:p>
        </w:tc>
        <w:tc>
          <w:tcPr>
            <w:tcW w:w="1418" w:type="dxa"/>
            <w:shd w:val="clear" w:color="auto" w:fill="F2F2F2" w:themeFill="background1" w:themeFillShade="F2"/>
            <w:vAlign w:val="center"/>
          </w:tcPr>
          <w:p w14:paraId="73B416AA" w14:textId="77777777" w:rsidR="00B93D31" w:rsidRDefault="00720F96">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5ED66899" w14:textId="5712CE8C" w:rsidR="00B93D31" w:rsidRDefault="00720F96">
            <w:pPr>
              <w:rPr>
                <w:rFonts w:ascii="Aptos" w:hAnsi="Aptos" w:cs="Arial"/>
                <w:b/>
                <w:sz w:val="20"/>
                <w:szCs w:val="20"/>
              </w:rPr>
            </w:pPr>
            <w:r>
              <w:rPr>
                <w:rFonts w:ascii="Aptos" w:hAnsi="Aptos" w:cs="Arial"/>
                <w:b/>
                <w:sz w:val="20"/>
                <w:szCs w:val="20"/>
              </w:rPr>
              <w:t xml:space="preserve">Affiliation </w:t>
            </w:r>
          </w:p>
        </w:tc>
        <w:tc>
          <w:tcPr>
            <w:tcW w:w="2126" w:type="dxa"/>
            <w:shd w:val="clear" w:color="auto" w:fill="F2F2F2" w:themeFill="background1" w:themeFillShade="F2"/>
            <w:vAlign w:val="center"/>
          </w:tcPr>
          <w:p w14:paraId="6277A4B3" w14:textId="257FF325" w:rsidR="00B93D31" w:rsidRDefault="00720F96">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2F64F2E" w14:textId="77777777" w:rsidR="00B93D31" w:rsidRDefault="00720F96">
            <w:pPr>
              <w:rPr>
                <w:rFonts w:ascii="Aptos" w:hAnsi="Aptos" w:cs="Arial"/>
                <w:b/>
                <w:sz w:val="20"/>
                <w:szCs w:val="20"/>
              </w:rPr>
            </w:pPr>
            <w:r>
              <w:rPr>
                <w:rFonts w:ascii="Aptos" w:hAnsi="Aptos" w:cs="Arial"/>
                <w:b/>
                <w:sz w:val="20"/>
                <w:szCs w:val="20"/>
              </w:rPr>
              <w:t xml:space="preserve">Corr. author(s)  </w:t>
            </w:r>
          </w:p>
          <w:p w14:paraId="5E485D9E" w14:textId="6BA21750" w:rsidR="00B93D31" w:rsidRDefault="00B93D31">
            <w:pPr>
              <w:rPr>
                <w:rFonts w:ascii="Aptos" w:hAnsi="Aptos" w:cs="Arial"/>
                <w:color w:val="0070C0"/>
                <w:sz w:val="20"/>
                <w:szCs w:val="20"/>
              </w:rPr>
            </w:pPr>
          </w:p>
        </w:tc>
      </w:tr>
      <w:tr w:rsidR="00B93D31" w14:paraId="4E22536D" w14:textId="77777777">
        <w:tc>
          <w:tcPr>
            <w:tcW w:w="1838" w:type="dxa"/>
            <w:shd w:val="clear" w:color="auto" w:fill="FFFFFF" w:themeFill="background1"/>
            <w:vAlign w:val="center"/>
          </w:tcPr>
          <w:p w14:paraId="3C93C6AA" w14:textId="77777777" w:rsidR="00B93D31" w:rsidRDefault="00720F96">
            <w:pPr>
              <w:rPr>
                <w:rFonts w:ascii="Aptos" w:hAnsi="Aptos" w:cs="Arial"/>
                <w:bCs/>
                <w:color w:val="000000" w:themeColor="text1"/>
                <w:sz w:val="20"/>
                <w:szCs w:val="20"/>
              </w:rPr>
            </w:pPr>
            <w:proofErr w:type="spellStart"/>
            <w:r>
              <w:rPr>
                <w:rFonts w:ascii="Aptos" w:hAnsi="Aptos" w:cs="Arial"/>
                <w:sz w:val="20"/>
              </w:rPr>
              <w:t>Ke'an</w:t>
            </w:r>
            <w:proofErr w:type="spellEnd"/>
          </w:p>
        </w:tc>
        <w:tc>
          <w:tcPr>
            <w:tcW w:w="1418" w:type="dxa"/>
            <w:shd w:val="clear" w:color="auto" w:fill="FFFFFF" w:themeFill="background1"/>
            <w:vAlign w:val="center"/>
          </w:tcPr>
          <w:p w14:paraId="0C39456C" w14:textId="77777777" w:rsidR="00B93D31" w:rsidRDefault="00720F96">
            <w:pPr>
              <w:rPr>
                <w:rFonts w:ascii="Aptos" w:hAnsi="Aptos" w:cs="Arial"/>
                <w:bCs/>
                <w:color w:val="000000" w:themeColor="text1"/>
                <w:sz w:val="20"/>
                <w:szCs w:val="20"/>
              </w:rPr>
            </w:pPr>
            <w:r>
              <w:rPr>
                <w:rFonts w:ascii="Aptos" w:hAnsi="Aptos" w:cs="Arial"/>
                <w:sz w:val="20"/>
              </w:rPr>
              <w:t>Chen</w:t>
            </w:r>
          </w:p>
        </w:tc>
        <w:tc>
          <w:tcPr>
            <w:tcW w:w="2835" w:type="dxa"/>
            <w:shd w:val="clear" w:color="auto" w:fill="FFFFFF" w:themeFill="background1"/>
            <w:vAlign w:val="center"/>
          </w:tcPr>
          <w:p w14:paraId="0C28F5A9" w14:textId="77777777" w:rsidR="00B93D31" w:rsidRDefault="00720F96">
            <w:pPr>
              <w:rPr>
                <w:rFonts w:ascii="Aptos" w:hAnsi="Aptos" w:cs="Arial"/>
                <w:bCs/>
                <w:color w:val="000000" w:themeColor="text1"/>
                <w:sz w:val="20"/>
                <w:szCs w:val="20"/>
              </w:rPr>
            </w:pPr>
            <w:r>
              <w:rPr>
                <w:rFonts w:ascii="Aptos" w:hAnsi="Aptos" w:cs="Arial"/>
                <w:sz w:val="20"/>
              </w:rPr>
              <w:t xml:space="preserve">National Key Laboratory of Intelligent Tracking and Forecasting for </w:t>
            </w:r>
            <w:r>
              <w:rPr>
                <w:rFonts w:ascii="Aptos" w:hAnsi="Aptos" w:cs="Arial"/>
                <w:sz w:val="20"/>
              </w:rPr>
              <w:t>Infectious Diseases, National Institute for Communicable Disease Control and Prevention, Chinese Center for Disease Control and Prevention, Beijing, China</w:t>
            </w:r>
          </w:p>
        </w:tc>
        <w:tc>
          <w:tcPr>
            <w:tcW w:w="2126" w:type="dxa"/>
            <w:shd w:val="clear" w:color="auto" w:fill="FFFFFF" w:themeFill="background1"/>
            <w:vAlign w:val="center"/>
          </w:tcPr>
          <w:p w14:paraId="1A651B6E" w14:textId="77777777" w:rsidR="00B93D31" w:rsidRDefault="00720F96">
            <w:pPr>
              <w:rPr>
                <w:rFonts w:ascii="Aptos" w:hAnsi="Aptos" w:cs="Arial"/>
                <w:bCs/>
                <w:color w:val="000000" w:themeColor="text1"/>
                <w:sz w:val="20"/>
                <w:szCs w:val="20"/>
              </w:rPr>
            </w:pPr>
            <w:r>
              <w:rPr>
                <w:rFonts w:ascii="Aptos" w:hAnsi="Aptos" w:cs="Arial"/>
                <w:sz w:val="20"/>
              </w:rPr>
              <w:t>cutlerchen@outlook.com</w:t>
            </w:r>
          </w:p>
        </w:tc>
        <w:tc>
          <w:tcPr>
            <w:tcW w:w="1106" w:type="dxa"/>
            <w:shd w:val="clear" w:color="auto" w:fill="FFFFFF" w:themeFill="background1"/>
            <w:vAlign w:val="center"/>
          </w:tcPr>
          <w:p w14:paraId="33DA05EE" w14:textId="77777777" w:rsidR="00B93D31" w:rsidRDefault="00B93D31">
            <w:pPr>
              <w:jc w:val="center"/>
              <w:rPr>
                <w:rFonts w:ascii="Aptos" w:hAnsi="Aptos" w:cs="Arial"/>
                <w:bCs/>
                <w:color w:val="000000" w:themeColor="text1"/>
                <w:sz w:val="20"/>
                <w:szCs w:val="20"/>
              </w:rPr>
            </w:pPr>
          </w:p>
        </w:tc>
      </w:tr>
      <w:tr w:rsidR="00B93D31" w14:paraId="5A7628E7" w14:textId="77777777">
        <w:tc>
          <w:tcPr>
            <w:tcW w:w="1838" w:type="dxa"/>
            <w:vAlign w:val="center"/>
          </w:tcPr>
          <w:p w14:paraId="15E75FE1" w14:textId="77777777" w:rsidR="00B93D31" w:rsidRDefault="00720F96">
            <w:pPr>
              <w:rPr>
                <w:rFonts w:ascii="Aptos" w:hAnsi="Aptos" w:cs="Arial"/>
                <w:bCs/>
                <w:color w:val="000000" w:themeColor="text1"/>
                <w:sz w:val="20"/>
                <w:szCs w:val="20"/>
              </w:rPr>
            </w:pPr>
            <w:proofErr w:type="spellStart"/>
            <w:r>
              <w:rPr>
                <w:rFonts w:ascii="Aptos" w:hAnsi="Aptos" w:cs="Arial"/>
                <w:sz w:val="20"/>
              </w:rPr>
              <w:t>Xuelian</w:t>
            </w:r>
            <w:proofErr w:type="spellEnd"/>
          </w:p>
        </w:tc>
        <w:tc>
          <w:tcPr>
            <w:tcW w:w="1418" w:type="dxa"/>
            <w:vAlign w:val="center"/>
          </w:tcPr>
          <w:p w14:paraId="68560810" w14:textId="77777777" w:rsidR="00B93D31" w:rsidRDefault="00720F96">
            <w:pPr>
              <w:rPr>
                <w:rFonts w:ascii="Aptos" w:hAnsi="Aptos" w:cs="Arial"/>
                <w:bCs/>
                <w:color w:val="000000" w:themeColor="text1"/>
                <w:sz w:val="20"/>
                <w:szCs w:val="20"/>
              </w:rPr>
            </w:pPr>
            <w:r>
              <w:rPr>
                <w:rFonts w:ascii="Aptos" w:hAnsi="Aptos" w:cs="Arial"/>
                <w:sz w:val="20"/>
              </w:rPr>
              <w:t>Luo</w:t>
            </w:r>
          </w:p>
        </w:tc>
        <w:tc>
          <w:tcPr>
            <w:tcW w:w="2835" w:type="dxa"/>
            <w:vAlign w:val="center"/>
          </w:tcPr>
          <w:p w14:paraId="47803909" w14:textId="77777777" w:rsidR="00B93D31" w:rsidRDefault="00720F96">
            <w:pPr>
              <w:rPr>
                <w:rFonts w:ascii="Aptos" w:hAnsi="Aptos" w:cs="Arial"/>
                <w:bCs/>
                <w:color w:val="000000" w:themeColor="text1"/>
                <w:sz w:val="20"/>
                <w:szCs w:val="20"/>
              </w:rPr>
            </w:pPr>
            <w:r>
              <w:rPr>
                <w:rFonts w:ascii="Aptos" w:hAnsi="Aptos" w:cs="Arial"/>
                <w:sz w:val="20"/>
              </w:rPr>
              <w:t>National Key Laboratory of Intelligent Tracking and Forecasting for Infectious Diseases, National Institute for Communicable Disease Control and Prevention, Chinese Center for Disease Control and Prevention, Beijing, China</w:t>
            </w:r>
          </w:p>
        </w:tc>
        <w:tc>
          <w:tcPr>
            <w:tcW w:w="2126" w:type="dxa"/>
            <w:vAlign w:val="center"/>
          </w:tcPr>
          <w:p w14:paraId="1D18E557" w14:textId="77777777" w:rsidR="00B93D31" w:rsidRDefault="00720F96">
            <w:pPr>
              <w:rPr>
                <w:rFonts w:ascii="Aptos" w:hAnsi="Aptos" w:cs="Arial"/>
                <w:bCs/>
                <w:color w:val="000000" w:themeColor="text1"/>
                <w:sz w:val="20"/>
                <w:szCs w:val="20"/>
              </w:rPr>
            </w:pPr>
            <w:r>
              <w:rPr>
                <w:rFonts w:ascii="Aptos" w:hAnsi="Aptos" w:cs="Arial"/>
                <w:sz w:val="20"/>
              </w:rPr>
              <w:t>luoxuelian@icdc.cn</w:t>
            </w:r>
          </w:p>
        </w:tc>
        <w:tc>
          <w:tcPr>
            <w:tcW w:w="1106" w:type="dxa"/>
            <w:vAlign w:val="center"/>
          </w:tcPr>
          <w:p w14:paraId="5F22F0A1" w14:textId="77777777" w:rsidR="00B93D31" w:rsidRDefault="00720F96">
            <w:pPr>
              <w:jc w:val="center"/>
              <w:rPr>
                <w:rFonts w:ascii="Aptos" w:hAnsi="Aptos" w:cs="Arial"/>
                <w:bCs/>
                <w:color w:val="000000" w:themeColor="text1"/>
                <w:sz w:val="20"/>
                <w:szCs w:val="20"/>
              </w:rPr>
            </w:pPr>
            <w:r>
              <w:rPr>
                <w:rFonts w:ascii="Aptos" w:hAnsi="Aptos" w:cs="Arial"/>
                <w:sz w:val="20"/>
              </w:rPr>
              <w:t>X</w:t>
            </w:r>
          </w:p>
        </w:tc>
      </w:tr>
      <w:tr w:rsidR="00B93D31" w14:paraId="0D4C3256" w14:textId="77777777">
        <w:tc>
          <w:tcPr>
            <w:tcW w:w="1838" w:type="dxa"/>
            <w:vAlign w:val="center"/>
          </w:tcPr>
          <w:p w14:paraId="020C0CA6" w14:textId="77777777" w:rsidR="00B93D31" w:rsidRDefault="00B93D31">
            <w:pPr>
              <w:rPr>
                <w:rFonts w:ascii="Aptos" w:hAnsi="Aptos" w:cs="Arial"/>
                <w:bCs/>
                <w:color w:val="000000" w:themeColor="text1"/>
                <w:sz w:val="20"/>
                <w:szCs w:val="20"/>
              </w:rPr>
            </w:pPr>
          </w:p>
        </w:tc>
        <w:tc>
          <w:tcPr>
            <w:tcW w:w="1418" w:type="dxa"/>
            <w:vAlign w:val="center"/>
          </w:tcPr>
          <w:p w14:paraId="234DF0E8" w14:textId="77777777" w:rsidR="00B93D31" w:rsidRDefault="00B93D31">
            <w:pPr>
              <w:rPr>
                <w:rFonts w:ascii="Aptos" w:hAnsi="Aptos" w:cs="Arial"/>
                <w:bCs/>
                <w:color w:val="000000" w:themeColor="text1"/>
                <w:sz w:val="20"/>
                <w:szCs w:val="20"/>
              </w:rPr>
            </w:pPr>
          </w:p>
        </w:tc>
        <w:tc>
          <w:tcPr>
            <w:tcW w:w="2835" w:type="dxa"/>
            <w:vAlign w:val="center"/>
          </w:tcPr>
          <w:p w14:paraId="001FBB65" w14:textId="77777777" w:rsidR="00B93D31" w:rsidRDefault="00B93D31">
            <w:pPr>
              <w:rPr>
                <w:rFonts w:ascii="Aptos" w:hAnsi="Aptos" w:cs="Arial"/>
                <w:bCs/>
                <w:color w:val="000000" w:themeColor="text1"/>
                <w:sz w:val="20"/>
                <w:szCs w:val="20"/>
              </w:rPr>
            </w:pPr>
          </w:p>
        </w:tc>
        <w:tc>
          <w:tcPr>
            <w:tcW w:w="2126" w:type="dxa"/>
            <w:vAlign w:val="center"/>
          </w:tcPr>
          <w:p w14:paraId="5C64C444" w14:textId="77777777" w:rsidR="00B93D31" w:rsidRDefault="00B93D31">
            <w:pPr>
              <w:rPr>
                <w:rFonts w:ascii="Aptos" w:hAnsi="Aptos" w:cs="Arial"/>
                <w:bCs/>
                <w:color w:val="000000" w:themeColor="text1"/>
                <w:sz w:val="20"/>
                <w:szCs w:val="20"/>
              </w:rPr>
            </w:pPr>
          </w:p>
        </w:tc>
        <w:tc>
          <w:tcPr>
            <w:tcW w:w="1106" w:type="dxa"/>
            <w:vAlign w:val="center"/>
          </w:tcPr>
          <w:p w14:paraId="20CA55D9" w14:textId="77777777" w:rsidR="00B93D31" w:rsidRDefault="00B93D31">
            <w:pPr>
              <w:jc w:val="center"/>
              <w:rPr>
                <w:rFonts w:ascii="Aptos" w:hAnsi="Aptos" w:cs="Arial"/>
                <w:bCs/>
                <w:color w:val="000000" w:themeColor="text1"/>
                <w:sz w:val="20"/>
                <w:szCs w:val="20"/>
              </w:rPr>
            </w:pPr>
          </w:p>
        </w:tc>
      </w:tr>
      <w:tr w:rsidR="00B93D31" w14:paraId="7BEF648C" w14:textId="77777777">
        <w:tc>
          <w:tcPr>
            <w:tcW w:w="1838" w:type="dxa"/>
            <w:vAlign w:val="center"/>
          </w:tcPr>
          <w:p w14:paraId="3F33D22D" w14:textId="77777777" w:rsidR="00B93D31" w:rsidRDefault="00B93D31">
            <w:pPr>
              <w:rPr>
                <w:rFonts w:ascii="Aptos" w:hAnsi="Aptos" w:cs="Arial"/>
                <w:bCs/>
                <w:color w:val="000000" w:themeColor="text1"/>
                <w:sz w:val="20"/>
                <w:szCs w:val="20"/>
              </w:rPr>
            </w:pPr>
          </w:p>
        </w:tc>
        <w:tc>
          <w:tcPr>
            <w:tcW w:w="1418" w:type="dxa"/>
            <w:vAlign w:val="center"/>
          </w:tcPr>
          <w:p w14:paraId="4212E662" w14:textId="77777777" w:rsidR="00B93D31" w:rsidRDefault="00B93D31">
            <w:pPr>
              <w:rPr>
                <w:rFonts w:ascii="Aptos" w:hAnsi="Aptos" w:cs="Arial"/>
                <w:bCs/>
                <w:color w:val="000000" w:themeColor="text1"/>
                <w:sz w:val="20"/>
                <w:szCs w:val="20"/>
              </w:rPr>
            </w:pPr>
          </w:p>
        </w:tc>
        <w:tc>
          <w:tcPr>
            <w:tcW w:w="2835" w:type="dxa"/>
            <w:vAlign w:val="center"/>
          </w:tcPr>
          <w:p w14:paraId="6A1D15DD" w14:textId="77777777" w:rsidR="00B93D31" w:rsidRDefault="00B93D31">
            <w:pPr>
              <w:rPr>
                <w:rFonts w:ascii="Aptos" w:hAnsi="Aptos" w:cs="Arial"/>
                <w:bCs/>
                <w:color w:val="000000" w:themeColor="text1"/>
                <w:sz w:val="20"/>
                <w:szCs w:val="20"/>
              </w:rPr>
            </w:pPr>
          </w:p>
        </w:tc>
        <w:tc>
          <w:tcPr>
            <w:tcW w:w="2126" w:type="dxa"/>
            <w:vAlign w:val="center"/>
          </w:tcPr>
          <w:p w14:paraId="78DCBE6F" w14:textId="77777777" w:rsidR="00B93D31" w:rsidRDefault="00B93D31">
            <w:pPr>
              <w:rPr>
                <w:rFonts w:ascii="Aptos" w:hAnsi="Aptos" w:cs="Arial"/>
                <w:bCs/>
                <w:color w:val="000000" w:themeColor="text1"/>
                <w:sz w:val="20"/>
                <w:szCs w:val="20"/>
              </w:rPr>
            </w:pPr>
          </w:p>
        </w:tc>
        <w:tc>
          <w:tcPr>
            <w:tcW w:w="1106" w:type="dxa"/>
            <w:vAlign w:val="center"/>
          </w:tcPr>
          <w:p w14:paraId="4782B1E4" w14:textId="77777777" w:rsidR="00B93D31" w:rsidRDefault="00B93D31">
            <w:pPr>
              <w:jc w:val="center"/>
              <w:rPr>
                <w:rFonts w:ascii="Aptos" w:hAnsi="Aptos" w:cs="Arial"/>
                <w:bCs/>
                <w:color w:val="000000" w:themeColor="text1"/>
                <w:sz w:val="20"/>
                <w:szCs w:val="20"/>
              </w:rPr>
            </w:pPr>
          </w:p>
        </w:tc>
      </w:tr>
      <w:tr w:rsidR="00B93D31" w14:paraId="2012C79C" w14:textId="77777777">
        <w:tc>
          <w:tcPr>
            <w:tcW w:w="1838" w:type="dxa"/>
            <w:vAlign w:val="center"/>
          </w:tcPr>
          <w:p w14:paraId="29F13E34" w14:textId="77777777" w:rsidR="00B93D31" w:rsidRDefault="00B93D31">
            <w:pPr>
              <w:rPr>
                <w:rFonts w:ascii="Aptos" w:hAnsi="Aptos" w:cs="Arial"/>
                <w:bCs/>
                <w:color w:val="000000" w:themeColor="text1"/>
                <w:sz w:val="20"/>
                <w:szCs w:val="20"/>
              </w:rPr>
            </w:pPr>
          </w:p>
        </w:tc>
        <w:tc>
          <w:tcPr>
            <w:tcW w:w="1418" w:type="dxa"/>
            <w:vAlign w:val="center"/>
          </w:tcPr>
          <w:p w14:paraId="26EC27BC" w14:textId="77777777" w:rsidR="00B93D31" w:rsidRDefault="00B93D31">
            <w:pPr>
              <w:rPr>
                <w:rFonts w:ascii="Aptos" w:hAnsi="Aptos" w:cs="Arial"/>
                <w:bCs/>
                <w:color w:val="000000" w:themeColor="text1"/>
                <w:sz w:val="20"/>
                <w:szCs w:val="20"/>
              </w:rPr>
            </w:pPr>
          </w:p>
        </w:tc>
        <w:tc>
          <w:tcPr>
            <w:tcW w:w="2835" w:type="dxa"/>
            <w:vAlign w:val="center"/>
          </w:tcPr>
          <w:p w14:paraId="4CBD1EC7" w14:textId="77777777" w:rsidR="00B93D31" w:rsidRDefault="00B93D31">
            <w:pPr>
              <w:rPr>
                <w:rFonts w:ascii="Aptos" w:hAnsi="Aptos" w:cs="Arial"/>
                <w:bCs/>
                <w:color w:val="000000" w:themeColor="text1"/>
                <w:sz w:val="20"/>
                <w:szCs w:val="20"/>
              </w:rPr>
            </w:pPr>
          </w:p>
        </w:tc>
        <w:tc>
          <w:tcPr>
            <w:tcW w:w="2126" w:type="dxa"/>
            <w:vAlign w:val="center"/>
          </w:tcPr>
          <w:p w14:paraId="0E529D13" w14:textId="77777777" w:rsidR="00B93D31" w:rsidRDefault="00B93D31">
            <w:pPr>
              <w:rPr>
                <w:rFonts w:ascii="Aptos" w:hAnsi="Aptos" w:cs="Arial"/>
                <w:bCs/>
                <w:color w:val="000000" w:themeColor="text1"/>
                <w:sz w:val="20"/>
                <w:szCs w:val="20"/>
              </w:rPr>
            </w:pPr>
          </w:p>
        </w:tc>
        <w:tc>
          <w:tcPr>
            <w:tcW w:w="1106" w:type="dxa"/>
            <w:vAlign w:val="center"/>
          </w:tcPr>
          <w:p w14:paraId="1260A125" w14:textId="77777777" w:rsidR="00B93D31" w:rsidRDefault="00B93D31">
            <w:pPr>
              <w:jc w:val="center"/>
              <w:rPr>
                <w:rFonts w:ascii="Aptos" w:hAnsi="Aptos" w:cs="Arial"/>
                <w:bCs/>
                <w:color w:val="000000" w:themeColor="text1"/>
                <w:sz w:val="20"/>
                <w:szCs w:val="20"/>
              </w:rPr>
            </w:pPr>
          </w:p>
        </w:tc>
      </w:tr>
      <w:tr w:rsidR="00B93D31" w14:paraId="6C12814A" w14:textId="77777777">
        <w:tc>
          <w:tcPr>
            <w:tcW w:w="1838" w:type="dxa"/>
            <w:vAlign w:val="center"/>
          </w:tcPr>
          <w:p w14:paraId="0B8063DF" w14:textId="77777777" w:rsidR="00B93D31" w:rsidRDefault="00B93D31">
            <w:pPr>
              <w:rPr>
                <w:rFonts w:ascii="Aptos" w:hAnsi="Aptos" w:cs="Arial"/>
                <w:bCs/>
                <w:color w:val="000000" w:themeColor="text1"/>
                <w:sz w:val="20"/>
                <w:szCs w:val="20"/>
              </w:rPr>
            </w:pPr>
          </w:p>
        </w:tc>
        <w:tc>
          <w:tcPr>
            <w:tcW w:w="1418" w:type="dxa"/>
            <w:vAlign w:val="center"/>
          </w:tcPr>
          <w:p w14:paraId="57841E54" w14:textId="77777777" w:rsidR="00B93D31" w:rsidRDefault="00B93D31">
            <w:pPr>
              <w:rPr>
                <w:rFonts w:ascii="Aptos" w:hAnsi="Aptos" w:cs="Arial"/>
                <w:bCs/>
                <w:color w:val="000000" w:themeColor="text1"/>
                <w:sz w:val="20"/>
                <w:szCs w:val="20"/>
              </w:rPr>
            </w:pPr>
          </w:p>
        </w:tc>
        <w:tc>
          <w:tcPr>
            <w:tcW w:w="2835" w:type="dxa"/>
            <w:vAlign w:val="center"/>
          </w:tcPr>
          <w:p w14:paraId="028C5ED3" w14:textId="77777777" w:rsidR="00B93D31" w:rsidRDefault="00B93D31">
            <w:pPr>
              <w:rPr>
                <w:rFonts w:ascii="Aptos" w:hAnsi="Aptos" w:cs="Arial"/>
                <w:bCs/>
                <w:color w:val="000000" w:themeColor="text1"/>
                <w:sz w:val="20"/>
                <w:szCs w:val="20"/>
              </w:rPr>
            </w:pPr>
          </w:p>
        </w:tc>
        <w:tc>
          <w:tcPr>
            <w:tcW w:w="2126" w:type="dxa"/>
            <w:vAlign w:val="center"/>
          </w:tcPr>
          <w:p w14:paraId="5E1E841D" w14:textId="77777777" w:rsidR="00B93D31" w:rsidRDefault="00B93D31">
            <w:pPr>
              <w:rPr>
                <w:rFonts w:ascii="Aptos" w:hAnsi="Aptos" w:cs="Arial"/>
                <w:bCs/>
                <w:color w:val="000000" w:themeColor="text1"/>
                <w:sz w:val="20"/>
                <w:szCs w:val="20"/>
              </w:rPr>
            </w:pPr>
          </w:p>
        </w:tc>
        <w:tc>
          <w:tcPr>
            <w:tcW w:w="1106" w:type="dxa"/>
            <w:vAlign w:val="center"/>
          </w:tcPr>
          <w:p w14:paraId="53BF46F8" w14:textId="77777777" w:rsidR="00B93D31" w:rsidRDefault="00B93D31">
            <w:pPr>
              <w:jc w:val="center"/>
              <w:rPr>
                <w:rFonts w:ascii="Aptos" w:hAnsi="Aptos" w:cs="Arial"/>
                <w:bCs/>
                <w:color w:val="000000" w:themeColor="text1"/>
                <w:sz w:val="20"/>
                <w:szCs w:val="20"/>
              </w:rPr>
            </w:pPr>
          </w:p>
        </w:tc>
      </w:tr>
      <w:tr w:rsidR="00B93D31" w14:paraId="719C0F9E" w14:textId="77777777">
        <w:trPr>
          <w:trHeight w:val="63"/>
        </w:trPr>
        <w:tc>
          <w:tcPr>
            <w:tcW w:w="1838" w:type="dxa"/>
            <w:vAlign w:val="center"/>
          </w:tcPr>
          <w:p w14:paraId="1CF6F4FD" w14:textId="77777777" w:rsidR="00B93D31" w:rsidRDefault="00B93D31">
            <w:pPr>
              <w:rPr>
                <w:rFonts w:ascii="Aptos" w:hAnsi="Aptos" w:cs="Arial"/>
                <w:bCs/>
                <w:color w:val="000000" w:themeColor="text1"/>
                <w:sz w:val="20"/>
                <w:szCs w:val="20"/>
              </w:rPr>
            </w:pPr>
          </w:p>
        </w:tc>
        <w:tc>
          <w:tcPr>
            <w:tcW w:w="1418" w:type="dxa"/>
            <w:vAlign w:val="center"/>
          </w:tcPr>
          <w:p w14:paraId="49214030" w14:textId="77777777" w:rsidR="00B93D31" w:rsidRDefault="00B93D31">
            <w:pPr>
              <w:rPr>
                <w:rFonts w:ascii="Aptos" w:hAnsi="Aptos" w:cs="Arial"/>
                <w:bCs/>
                <w:color w:val="000000" w:themeColor="text1"/>
                <w:sz w:val="20"/>
                <w:szCs w:val="20"/>
              </w:rPr>
            </w:pPr>
          </w:p>
        </w:tc>
        <w:tc>
          <w:tcPr>
            <w:tcW w:w="2835" w:type="dxa"/>
            <w:vAlign w:val="center"/>
          </w:tcPr>
          <w:p w14:paraId="1BA846B5" w14:textId="77777777" w:rsidR="00B93D31" w:rsidRDefault="00B93D31">
            <w:pPr>
              <w:rPr>
                <w:rFonts w:ascii="Aptos" w:hAnsi="Aptos" w:cs="Arial"/>
                <w:bCs/>
                <w:color w:val="000000" w:themeColor="text1"/>
                <w:sz w:val="20"/>
                <w:szCs w:val="20"/>
              </w:rPr>
            </w:pPr>
          </w:p>
        </w:tc>
        <w:tc>
          <w:tcPr>
            <w:tcW w:w="2126" w:type="dxa"/>
            <w:vAlign w:val="center"/>
          </w:tcPr>
          <w:p w14:paraId="21AD5C5B" w14:textId="77777777" w:rsidR="00B93D31" w:rsidRDefault="00B93D31">
            <w:pPr>
              <w:rPr>
                <w:rFonts w:ascii="Aptos" w:hAnsi="Aptos" w:cs="Arial"/>
                <w:bCs/>
                <w:color w:val="000000" w:themeColor="text1"/>
                <w:sz w:val="20"/>
                <w:szCs w:val="20"/>
              </w:rPr>
            </w:pPr>
          </w:p>
        </w:tc>
        <w:tc>
          <w:tcPr>
            <w:tcW w:w="1106" w:type="dxa"/>
            <w:vAlign w:val="center"/>
          </w:tcPr>
          <w:p w14:paraId="12BCD74B" w14:textId="77777777" w:rsidR="00B93D31" w:rsidRDefault="00B93D31">
            <w:pPr>
              <w:jc w:val="center"/>
              <w:rPr>
                <w:rFonts w:ascii="Aptos" w:hAnsi="Aptos" w:cs="Arial"/>
                <w:bCs/>
                <w:color w:val="000000" w:themeColor="text1"/>
                <w:sz w:val="20"/>
                <w:szCs w:val="20"/>
              </w:rPr>
            </w:pPr>
          </w:p>
        </w:tc>
      </w:tr>
      <w:tr w:rsidR="00B93D31" w14:paraId="2056FB20" w14:textId="77777777">
        <w:trPr>
          <w:trHeight w:val="63"/>
        </w:trPr>
        <w:tc>
          <w:tcPr>
            <w:tcW w:w="1838" w:type="dxa"/>
            <w:vAlign w:val="center"/>
          </w:tcPr>
          <w:p w14:paraId="0B100328" w14:textId="77777777" w:rsidR="00B93D31" w:rsidRDefault="00B93D31">
            <w:pPr>
              <w:rPr>
                <w:rFonts w:ascii="Aptos" w:hAnsi="Aptos" w:cs="Arial"/>
                <w:bCs/>
                <w:color w:val="000000" w:themeColor="text1"/>
                <w:sz w:val="20"/>
                <w:szCs w:val="20"/>
              </w:rPr>
            </w:pPr>
          </w:p>
        </w:tc>
        <w:tc>
          <w:tcPr>
            <w:tcW w:w="1418" w:type="dxa"/>
            <w:vAlign w:val="center"/>
          </w:tcPr>
          <w:p w14:paraId="0055D899" w14:textId="77777777" w:rsidR="00B93D31" w:rsidRDefault="00B93D31">
            <w:pPr>
              <w:rPr>
                <w:rFonts w:ascii="Aptos" w:hAnsi="Aptos" w:cs="Arial"/>
                <w:bCs/>
                <w:color w:val="000000" w:themeColor="text1"/>
                <w:sz w:val="20"/>
                <w:szCs w:val="20"/>
              </w:rPr>
            </w:pPr>
          </w:p>
        </w:tc>
        <w:tc>
          <w:tcPr>
            <w:tcW w:w="2835" w:type="dxa"/>
            <w:vAlign w:val="center"/>
          </w:tcPr>
          <w:p w14:paraId="7863087F" w14:textId="77777777" w:rsidR="00B93D31" w:rsidRDefault="00B93D31">
            <w:pPr>
              <w:rPr>
                <w:rFonts w:ascii="Aptos" w:hAnsi="Aptos" w:cs="Arial"/>
                <w:bCs/>
                <w:color w:val="000000" w:themeColor="text1"/>
                <w:sz w:val="20"/>
                <w:szCs w:val="20"/>
              </w:rPr>
            </w:pPr>
          </w:p>
        </w:tc>
        <w:tc>
          <w:tcPr>
            <w:tcW w:w="2126" w:type="dxa"/>
            <w:vAlign w:val="center"/>
          </w:tcPr>
          <w:p w14:paraId="0A49E2B5" w14:textId="77777777" w:rsidR="00B93D31" w:rsidRDefault="00B93D31">
            <w:pPr>
              <w:rPr>
                <w:rFonts w:ascii="Aptos" w:hAnsi="Aptos" w:cs="Arial"/>
                <w:bCs/>
                <w:color w:val="000000" w:themeColor="text1"/>
                <w:sz w:val="20"/>
                <w:szCs w:val="20"/>
              </w:rPr>
            </w:pPr>
          </w:p>
        </w:tc>
        <w:tc>
          <w:tcPr>
            <w:tcW w:w="1106" w:type="dxa"/>
            <w:vAlign w:val="center"/>
          </w:tcPr>
          <w:p w14:paraId="4F8AF146" w14:textId="77777777" w:rsidR="00B93D31" w:rsidRDefault="00B93D31">
            <w:pPr>
              <w:jc w:val="center"/>
              <w:rPr>
                <w:rFonts w:ascii="Aptos" w:hAnsi="Aptos" w:cs="Arial"/>
                <w:bCs/>
                <w:color w:val="000000" w:themeColor="text1"/>
                <w:sz w:val="20"/>
                <w:szCs w:val="20"/>
              </w:rPr>
            </w:pPr>
          </w:p>
        </w:tc>
      </w:tr>
    </w:tbl>
    <w:p w14:paraId="43ECB54B" w14:textId="77777777" w:rsidR="00B93D31" w:rsidRDefault="00B93D31">
      <w:pPr>
        <w:rPr>
          <w:rFonts w:ascii="Aptos" w:hAnsi="Aptos" w:cs="Arial"/>
          <w:b/>
          <w:sz w:val="20"/>
          <w:szCs w:val="20"/>
        </w:rPr>
      </w:pPr>
    </w:p>
    <w:p w14:paraId="6AF3E0B3" w14:textId="77777777" w:rsidR="00B93D31" w:rsidRDefault="00720F96">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290026CB" w14:textId="26227069" w:rsidR="00B93D31" w:rsidRDefault="00720F96">
      <w:pPr>
        <w:spacing w:before="120"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ook w:val="04A0" w:firstRow="1" w:lastRow="0" w:firstColumn="1" w:lastColumn="0" w:noHBand="0" w:noVBand="1"/>
      </w:tblPr>
      <w:tblGrid>
        <w:gridCol w:w="3949"/>
        <w:gridCol w:w="327"/>
        <w:gridCol w:w="3903"/>
        <w:gridCol w:w="326"/>
      </w:tblGrid>
      <w:tr w:rsidR="00B93D31" w14:paraId="0B2E8B39" w14:textId="77777777">
        <w:tc>
          <w:tcPr>
            <w:tcW w:w="8505" w:type="dxa"/>
            <w:gridSpan w:val="4"/>
            <w:shd w:val="clear" w:color="auto" w:fill="F2F2F2" w:themeFill="background1" w:themeFillShade="F2"/>
          </w:tcPr>
          <w:p w14:paraId="05DD05A7" w14:textId="5DCE49F8" w:rsidR="00B93D31" w:rsidRDefault="00720F96">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B93D31" w14:paraId="2631150A" w14:textId="77777777">
        <w:tc>
          <w:tcPr>
            <w:tcW w:w="3969" w:type="dxa"/>
          </w:tcPr>
          <w:p w14:paraId="139FBBFD"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4" w:type="dxa"/>
          </w:tcPr>
          <w:p w14:paraId="71FB87D0" w14:textId="77777777" w:rsidR="00B93D31" w:rsidRDefault="00B93D31">
            <w:pPr>
              <w:rPr>
                <w:rFonts w:ascii="Aptos" w:eastAsia="Times" w:hAnsi="Aptos" w:cs="Arial"/>
                <w:b/>
                <w:color w:val="000000"/>
                <w:sz w:val="20"/>
                <w:szCs w:val="20"/>
                <w:lang w:eastAsia="en-GB"/>
              </w:rPr>
            </w:pPr>
          </w:p>
        </w:tc>
        <w:tc>
          <w:tcPr>
            <w:tcW w:w="3925" w:type="dxa"/>
          </w:tcPr>
          <w:p w14:paraId="59962B86"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7110A259" w14:textId="77777777" w:rsidR="00B93D31" w:rsidRDefault="00B93D31">
            <w:pPr>
              <w:rPr>
                <w:rFonts w:ascii="Aptos" w:eastAsia="Times" w:hAnsi="Aptos" w:cs="Arial"/>
                <w:b/>
                <w:color w:val="000000"/>
                <w:sz w:val="20"/>
                <w:szCs w:val="20"/>
                <w:lang w:eastAsia="en-GB"/>
              </w:rPr>
            </w:pPr>
          </w:p>
        </w:tc>
      </w:tr>
      <w:tr w:rsidR="00B93D31" w14:paraId="5411750B" w14:textId="77777777">
        <w:tc>
          <w:tcPr>
            <w:tcW w:w="3969" w:type="dxa"/>
          </w:tcPr>
          <w:p w14:paraId="4400D8E7"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4" w:type="dxa"/>
          </w:tcPr>
          <w:p w14:paraId="6F8DFF90" w14:textId="77777777" w:rsidR="00B93D31" w:rsidRDefault="00B93D31">
            <w:pPr>
              <w:rPr>
                <w:rFonts w:ascii="Aptos" w:eastAsia="Times" w:hAnsi="Aptos" w:cs="Arial"/>
                <w:b/>
                <w:color w:val="000000"/>
                <w:sz w:val="20"/>
                <w:szCs w:val="20"/>
                <w:lang w:eastAsia="en-GB"/>
              </w:rPr>
            </w:pPr>
          </w:p>
        </w:tc>
        <w:tc>
          <w:tcPr>
            <w:tcW w:w="3925" w:type="dxa"/>
          </w:tcPr>
          <w:p w14:paraId="35923BDD"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460F4D33" w14:textId="77777777" w:rsidR="00B93D31" w:rsidRDefault="00B93D31">
            <w:pPr>
              <w:rPr>
                <w:rFonts w:ascii="Aptos" w:eastAsia="Times" w:hAnsi="Aptos" w:cs="Arial"/>
                <w:b/>
                <w:color w:val="000000"/>
                <w:sz w:val="20"/>
                <w:szCs w:val="20"/>
                <w:lang w:eastAsia="en-GB"/>
              </w:rPr>
            </w:pPr>
          </w:p>
        </w:tc>
      </w:tr>
      <w:tr w:rsidR="00B93D31" w14:paraId="40B264EE" w14:textId="77777777">
        <w:tc>
          <w:tcPr>
            <w:tcW w:w="3969" w:type="dxa"/>
          </w:tcPr>
          <w:p w14:paraId="3CC406D4"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4" w:type="dxa"/>
          </w:tcPr>
          <w:p w14:paraId="4746D911" w14:textId="77777777" w:rsidR="00B93D31" w:rsidRDefault="00720F96">
            <w:pPr>
              <w:rPr>
                <w:rFonts w:ascii="Aptos" w:eastAsia="Times" w:hAnsi="Aptos" w:cs="Arial"/>
                <w:b/>
                <w:color w:val="000000"/>
                <w:sz w:val="20"/>
                <w:szCs w:val="20"/>
                <w:lang w:eastAsia="en-GB"/>
              </w:rPr>
            </w:pPr>
            <w:r>
              <w:rPr>
                <w:rFonts w:ascii="Aptos" w:hAnsi="Aptos" w:cs="Arial"/>
                <w:sz w:val="20"/>
              </w:rPr>
              <w:t>X</w:t>
            </w:r>
          </w:p>
        </w:tc>
        <w:tc>
          <w:tcPr>
            <w:tcW w:w="3925" w:type="dxa"/>
          </w:tcPr>
          <w:p w14:paraId="04024A28"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Plant </w:t>
            </w:r>
            <w:r>
              <w:rPr>
                <w:rFonts w:ascii="Aptos" w:eastAsia="Times" w:hAnsi="Aptos" w:cs="Arial"/>
                <w:color w:val="000000"/>
                <w:sz w:val="20"/>
                <w:szCs w:val="20"/>
                <w:lang w:eastAsia="en-GB"/>
              </w:rPr>
              <w:t>viruses</w:t>
            </w:r>
          </w:p>
        </w:tc>
        <w:tc>
          <w:tcPr>
            <w:tcW w:w="327" w:type="dxa"/>
          </w:tcPr>
          <w:p w14:paraId="66E38000" w14:textId="77777777" w:rsidR="00B93D31" w:rsidRDefault="00B93D31">
            <w:pPr>
              <w:rPr>
                <w:rFonts w:ascii="Aptos" w:eastAsia="Times" w:hAnsi="Aptos" w:cs="Arial"/>
                <w:b/>
                <w:color w:val="000000"/>
                <w:sz w:val="20"/>
                <w:szCs w:val="20"/>
                <w:lang w:eastAsia="en-GB"/>
              </w:rPr>
            </w:pPr>
          </w:p>
        </w:tc>
      </w:tr>
      <w:tr w:rsidR="00B93D31" w14:paraId="3EB3B347" w14:textId="77777777">
        <w:tc>
          <w:tcPr>
            <w:tcW w:w="3969" w:type="dxa"/>
          </w:tcPr>
          <w:p w14:paraId="16D6CBA4"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4" w:type="dxa"/>
          </w:tcPr>
          <w:p w14:paraId="494F0980" w14:textId="77777777" w:rsidR="00B93D31" w:rsidRDefault="00B93D31">
            <w:pPr>
              <w:rPr>
                <w:rFonts w:ascii="Aptos" w:eastAsia="Times" w:hAnsi="Aptos" w:cs="Arial"/>
                <w:b/>
                <w:color w:val="000000"/>
                <w:sz w:val="20"/>
                <w:szCs w:val="20"/>
                <w:lang w:eastAsia="en-GB"/>
              </w:rPr>
            </w:pPr>
          </w:p>
        </w:tc>
        <w:tc>
          <w:tcPr>
            <w:tcW w:w="3925" w:type="dxa"/>
          </w:tcPr>
          <w:p w14:paraId="782C52CE" w14:textId="5D321D80"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5771AAD6" w14:textId="77777777" w:rsidR="00B93D31" w:rsidRDefault="00B93D31">
            <w:pPr>
              <w:rPr>
                <w:rFonts w:ascii="Aptos" w:eastAsia="Times" w:hAnsi="Aptos" w:cs="Arial"/>
                <w:b/>
                <w:color w:val="000000"/>
                <w:sz w:val="20"/>
                <w:szCs w:val="20"/>
                <w:lang w:eastAsia="en-GB"/>
              </w:rPr>
            </w:pPr>
          </w:p>
        </w:tc>
      </w:tr>
    </w:tbl>
    <w:p w14:paraId="0EF174FA" w14:textId="77777777" w:rsidR="00B93D31" w:rsidRDefault="00B93D31">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B93D31" w14:paraId="77C2D6EB" w14:textId="77777777">
        <w:trPr>
          <w:trHeight w:val="147"/>
        </w:trPr>
        <w:tc>
          <w:tcPr>
            <w:tcW w:w="8505" w:type="dxa"/>
            <w:shd w:val="clear" w:color="auto" w:fill="F2F2F2" w:themeFill="background1" w:themeFillShade="F2"/>
          </w:tcPr>
          <w:p w14:paraId="6021478D" w14:textId="5A075BB1" w:rsidR="00B93D31" w:rsidRDefault="00720F96">
            <w:pPr>
              <w:rPr>
                <w:rFonts w:ascii="Aptos" w:hAnsi="Aptos" w:cs="Arial"/>
                <w:sz w:val="20"/>
                <w:szCs w:val="20"/>
              </w:rPr>
            </w:pPr>
            <w:r>
              <w:rPr>
                <w:rFonts w:ascii="Aptos" w:hAnsi="Aptos" w:cs="Arial"/>
                <w:b/>
                <w:sz w:val="20"/>
                <w:szCs w:val="20"/>
              </w:rPr>
              <w:t xml:space="preserve">List the ICTV Study Group(s) that have seen or have been involved in creating this proposal: </w:t>
            </w:r>
            <w:hyperlink r:id="rId10" w:history="1"/>
          </w:p>
        </w:tc>
      </w:tr>
      <w:tr w:rsidR="00B93D31" w14:paraId="3CFCF768" w14:textId="77777777">
        <w:trPr>
          <w:trHeight w:val="527"/>
        </w:trPr>
        <w:tc>
          <w:tcPr>
            <w:tcW w:w="8505" w:type="dxa"/>
          </w:tcPr>
          <w:p w14:paraId="08BBE864" w14:textId="77777777" w:rsidR="00B93D31" w:rsidRDefault="00B93D31">
            <w:pPr>
              <w:rPr>
                <w:rFonts w:ascii="Aptos" w:hAnsi="Aptos" w:cs="Arial"/>
                <w:sz w:val="20"/>
                <w:szCs w:val="20"/>
              </w:rPr>
            </w:pPr>
          </w:p>
          <w:p w14:paraId="2BCEF0E9" w14:textId="77777777" w:rsidR="00B93D31" w:rsidRDefault="00B93D31">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93D31" w14:paraId="1A2E2FF9" w14:textId="77777777">
        <w:tc>
          <w:tcPr>
            <w:tcW w:w="8505" w:type="dxa"/>
            <w:gridSpan w:val="4"/>
            <w:shd w:val="clear" w:color="auto" w:fill="F2F2F2" w:themeFill="background1" w:themeFillShade="F2"/>
          </w:tcPr>
          <w:p w14:paraId="4FAC25AD" w14:textId="41C42EED" w:rsidR="00B93D31" w:rsidRDefault="00720F96">
            <w:pPr>
              <w:rPr>
                <w:rFonts w:ascii="Aptos" w:hAnsi="Aptos" w:cs="Arial"/>
                <w:b/>
                <w:bCs/>
                <w:color w:val="000000"/>
                <w:sz w:val="20"/>
                <w:szCs w:val="20"/>
              </w:rPr>
            </w:pPr>
            <w:r>
              <w:rPr>
                <w:rFonts w:ascii="Aptos" w:hAnsi="Aptos" w:cs="Arial"/>
                <w:b/>
                <w:sz w:val="20"/>
                <w:szCs w:val="20"/>
              </w:rPr>
              <w:t xml:space="preserve">Optional – complete only if formally voted on by an ICTV Study Group: </w:t>
            </w:r>
          </w:p>
        </w:tc>
      </w:tr>
      <w:tr w:rsidR="00B93D31" w14:paraId="46F18D4D" w14:textId="77777777">
        <w:tc>
          <w:tcPr>
            <w:tcW w:w="2410" w:type="dxa"/>
            <w:vMerge w:val="restart"/>
            <w:shd w:val="clear" w:color="auto" w:fill="F2F2F2" w:themeFill="background1" w:themeFillShade="F2"/>
          </w:tcPr>
          <w:p w14:paraId="78F319ED" w14:textId="77777777" w:rsidR="00B93D31" w:rsidRDefault="00720F96">
            <w:pPr>
              <w:rPr>
                <w:rFonts w:ascii="Aptos" w:hAnsi="Aptos" w:cs="Arial"/>
                <w:b/>
                <w:bCs/>
                <w:color w:val="000000"/>
                <w:sz w:val="20"/>
                <w:szCs w:val="20"/>
              </w:rPr>
            </w:pPr>
            <w:r>
              <w:rPr>
                <w:rFonts w:ascii="Aptos" w:hAnsi="Aptos" w:cs="Arial"/>
                <w:b/>
                <w:bCs/>
                <w:color w:val="000000"/>
                <w:sz w:val="20"/>
                <w:szCs w:val="20"/>
              </w:rPr>
              <w:t>Study Group</w:t>
            </w:r>
          </w:p>
        </w:tc>
        <w:tc>
          <w:tcPr>
            <w:tcW w:w="6095" w:type="dxa"/>
            <w:gridSpan w:val="3"/>
            <w:shd w:val="clear" w:color="auto" w:fill="F2F2F2" w:themeFill="background1" w:themeFillShade="F2"/>
          </w:tcPr>
          <w:p w14:paraId="21369B53" w14:textId="77777777" w:rsidR="00B93D31" w:rsidRDefault="00720F96">
            <w:pPr>
              <w:jc w:val="center"/>
              <w:rPr>
                <w:rFonts w:ascii="Aptos" w:hAnsi="Aptos" w:cs="Arial"/>
                <w:b/>
                <w:bCs/>
                <w:color w:val="000000"/>
                <w:sz w:val="20"/>
                <w:szCs w:val="20"/>
              </w:rPr>
            </w:pPr>
            <w:r>
              <w:rPr>
                <w:rFonts w:ascii="Aptos" w:hAnsi="Aptos" w:cs="Arial"/>
                <w:b/>
                <w:bCs/>
                <w:color w:val="000000"/>
                <w:sz w:val="20"/>
                <w:szCs w:val="20"/>
              </w:rPr>
              <w:t>Number of members</w:t>
            </w:r>
          </w:p>
        </w:tc>
      </w:tr>
      <w:tr w:rsidR="00B93D31" w14:paraId="53B45AD3" w14:textId="77777777">
        <w:tc>
          <w:tcPr>
            <w:tcW w:w="2410" w:type="dxa"/>
            <w:vMerge/>
            <w:shd w:val="clear" w:color="auto" w:fill="F2F2F2" w:themeFill="background1" w:themeFillShade="F2"/>
          </w:tcPr>
          <w:p w14:paraId="3BC6AE1F" w14:textId="77777777" w:rsidR="00B93D31" w:rsidRDefault="00B93D31">
            <w:pPr>
              <w:rPr>
                <w:rFonts w:ascii="Aptos" w:hAnsi="Aptos" w:cs="Arial"/>
                <w:sz w:val="20"/>
                <w:szCs w:val="20"/>
              </w:rPr>
            </w:pPr>
          </w:p>
        </w:tc>
        <w:tc>
          <w:tcPr>
            <w:tcW w:w="1984" w:type="dxa"/>
            <w:shd w:val="clear" w:color="auto" w:fill="F2F2F2" w:themeFill="background1" w:themeFillShade="F2"/>
          </w:tcPr>
          <w:p w14:paraId="5012AB5C" w14:textId="77777777" w:rsidR="00B93D31" w:rsidRDefault="00720F96">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7744C8ED" w14:textId="77777777" w:rsidR="00B93D31" w:rsidRDefault="00720F96">
            <w:pPr>
              <w:jc w:val="center"/>
              <w:rPr>
                <w:rFonts w:ascii="Aptos" w:hAnsi="Aptos" w:cs="Arial"/>
                <w:b/>
                <w:bCs/>
                <w:sz w:val="20"/>
                <w:szCs w:val="20"/>
              </w:rPr>
            </w:pPr>
            <w:r>
              <w:rPr>
                <w:rFonts w:ascii="Aptos" w:hAnsi="Aptos" w:cs="Arial"/>
                <w:b/>
                <w:bCs/>
                <w:sz w:val="20"/>
                <w:szCs w:val="20"/>
              </w:rPr>
              <w:t>Votes against</w:t>
            </w:r>
          </w:p>
        </w:tc>
        <w:tc>
          <w:tcPr>
            <w:tcW w:w="2126" w:type="dxa"/>
            <w:shd w:val="clear" w:color="auto" w:fill="F2F2F2" w:themeFill="background1" w:themeFillShade="F2"/>
          </w:tcPr>
          <w:p w14:paraId="24DD2A81" w14:textId="77777777" w:rsidR="00B93D31" w:rsidRDefault="00720F96">
            <w:pPr>
              <w:jc w:val="center"/>
              <w:rPr>
                <w:rFonts w:ascii="Aptos" w:hAnsi="Aptos" w:cs="Arial"/>
                <w:b/>
                <w:bCs/>
                <w:sz w:val="20"/>
                <w:szCs w:val="20"/>
              </w:rPr>
            </w:pPr>
            <w:r>
              <w:rPr>
                <w:rFonts w:ascii="Aptos" w:hAnsi="Aptos" w:cs="Arial"/>
                <w:b/>
                <w:bCs/>
                <w:sz w:val="20"/>
                <w:szCs w:val="20"/>
              </w:rPr>
              <w:t>No vote</w:t>
            </w:r>
          </w:p>
        </w:tc>
      </w:tr>
      <w:tr w:rsidR="00B93D31" w14:paraId="17E02AF8" w14:textId="77777777">
        <w:tc>
          <w:tcPr>
            <w:tcW w:w="2410" w:type="dxa"/>
          </w:tcPr>
          <w:p w14:paraId="490D20D3" w14:textId="396A37DB" w:rsidR="00B93D31" w:rsidRDefault="003E615B" w:rsidP="00857B24">
            <w:pPr>
              <w:jc w:val="both"/>
              <w:rPr>
                <w:rFonts w:ascii="Aptos" w:hAnsi="Aptos" w:cs="Arial"/>
                <w:sz w:val="20"/>
                <w:szCs w:val="20"/>
              </w:rPr>
            </w:pPr>
            <w:r>
              <w:rPr>
                <w:rFonts w:ascii="Aptos" w:hAnsi="Aptos" w:cs="Arial"/>
                <w:sz w:val="20"/>
                <w:szCs w:val="20"/>
              </w:rPr>
              <w:t xml:space="preserve">ICTV </w:t>
            </w:r>
            <w:r w:rsidRPr="003E615B">
              <w:rPr>
                <w:rFonts w:ascii="Aptos" w:hAnsi="Aptos" w:cs="Arial"/>
                <w:i/>
                <w:iCs/>
                <w:sz w:val="20"/>
                <w:szCs w:val="20"/>
              </w:rPr>
              <w:t>Flaviviridae</w:t>
            </w:r>
            <w:r>
              <w:rPr>
                <w:rFonts w:ascii="Aptos" w:hAnsi="Aptos" w:cs="Arial"/>
                <w:sz w:val="20"/>
                <w:szCs w:val="20"/>
              </w:rPr>
              <w:t xml:space="preserve"> Study Group</w:t>
            </w:r>
          </w:p>
        </w:tc>
        <w:tc>
          <w:tcPr>
            <w:tcW w:w="1984" w:type="dxa"/>
          </w:tcPr>
          <w:p w14:paraId="17B12622" w14:textId="77777777" w:rsidR="00B93D31" w:rsidRDefault="00B93D31">
            <w:pPr>
              <w:rPr>
                <w:rFonts w:ascii="Aptos" w:hAnsi="Aptos" w:cs="Arial"/>
                <w:sz w:val="20"/>
                <w:szCs w:val="20"/>
              </w:rPr>
            </w:pPr>
          </w:p>
        </w:tc>
        <w:tc>
          <w:tcPr>
            <w:tcW w:w="1985" w:type="dxa"/>
          </w:tcPr>
          <w:p w14:paraId="021093E9" w14:textId="29524CD2" w:rsidR="00B93D31" w:rsidRDefault="003E615B">
            <w:pPr>
              <w:rPr>
                <w:rFonts w:ascii="Aptos" w:hAnsi="Aptos" w:cs="Arial"/>
                <w:sz w:val="20"/>
                <w:szCs w:val="20"/>
              </w:rPr>
            </w:pPr>
            <w:r>
              <w:rPr>
                <w:rFonts w:ascii="Aptos" w:hAnsi="Aptos" w:cs="Arial"/>
                <w:sz w:val="20"/>
                <w:szCs w:val="20"/>
              </w:rPr>
              <w:t>0</w:t>
            </w:r>
          </w:p>
        </w:tc>
        <w:tc>
          <w:tcPr>
            <w:tcW w:w="2126" w:type="dxa"/>
          </w:tcPr>
          <w:p w14:paraId="510715E7" w14:textId="77777777" w:rsidR="00B93D31" w:rsidRDefault="00B93D31">
            <w:pPr>
              <w:rPr>
                <w:rFonts w:ascii="Aptos" w:hAnsi="Aptos" w:cs="Arial"/>
                <w:sz w:val="20"/>
                <w:szCs w:val="20"/>
              </w:rPr>
            </w:pPr>
          </w:p>
        </w:tc>
      </w:tr>
      <w:tr w:rsidR="00B93D31" w14:paraId="4BD6E0E5" w14:textId="77777777">
        <w:tc>
          <w:tcPr>
            <w:tcW w:w="2410" w:type="dxa"/>
          </w:tcPr>
          <w:p w14:paraId="0DDD33BB" w14:textId="77777777" w:rsidR="00B93D31" w:rsidRDefault="00B93D31">
            <w:pPr>
              <w:rPr>
                <w:rFonts w:ascii="Aptos" w:hAnsi="Aptos" w:cs="Arial"/>
                <w:sz w:val="20"/>
                <w:szCs w:val="20"/>
              </w:rPr>
            </w:pPr>
          </w:p>
        </w:tc>
        <w:tc>
          <w:tcPr>
            <w:tcW w:w="1984" w:type="dxa"/>
          </w:tcPr>
          <w:p w14:paraId="7A1632EB" w14:textId="77777777" w:rsidR="00B93D31" w:rsidRDefault="00B93D31">
            <w:pPr>
              <w:rPr>
                <w:rFonts w:ascii="Aptos" w:hAnsi="Aptos" w:cs="Arial"/>
                <w:sz w:val="20"/>
                <w:szCs w:val="20"/>
              </w:rPr>
            </w:pPr>
          </w:p>
        </w:tc>
        <w:tc>
          <w:tcPr>
            <w:tcW w:w="1985" w:type="dxa"/>
          </w:tcPr>
          <w:p w14:paraId="40AC6518" w14:textId="77777777" w:rsidR="00B93D31" w:rsidRDefault="00B93D31">
            <w:pPr>
              <w:rPr>
                <w:rFonts w:ascii="Aptos" w:hAnsi="Aptos" w:cs="Arial"/>
                <w:sz w:val="20"/>
                <w:szCs w:val="20"/>
              </w:rPr>
            </w:pPr>
          </w:p>
        </w:tc>
        <w:tc>
          <w:tcPr>
            <w:tcW w:w="2126" w:type="dxa"/>
          </w:tcPr>
          <w:p w14:paraId="30AF3026" w14:textId="77777777" w:rsidR="00B93D31" w:rsidRDefault="00B93D31">
            <w:pPr>
              <w:rPr>
                <w:rFonts w:ascii="Aptos" w:hAnsi="Aptos" w:cs="Arial"/>
                <w:sz w:val="20"/>
                <w:szCs w:val="20"/>
              </w:rPr>
            </w:pPr>
          </w:p>
        </w:tc>
      </w:tr>
    </w:tbl>
    <w:p w14:paraId="4A524775" w14:textId="77777777" w:rsidR="00B93D31" w:rsidRDefault="00B93D31">
      <w:pPr>
        <w:rPr>
          <w:rFonts w:ascii="Aptos" w:hAnsi="Aptos" w:cs="Arial"/>
          <w:b/>
          <w:bCs/>
          <w:sz w:val="20"/>
          <w:szCs w:val="20"/>
        </w:rPr>
      </w:pPr>
    </w:p>
    <w:p w14:paraId="518C356F" w14:textId="77777777" w:rsidR="00B93D31" w:rsidRDefault="00B93D31">
      <w:pPr>
        <w:rPr>
          <w:rFonts w:ascii="Aptos" w:hAnsi="Aptos" w:cs="Arial"/>
          <w:b/>
          <w:bCs/>
          <w:sz w:val="20"/>
          <w:szCs w:val="20"/>
        </w:rPr>
      </w:pPr>
    </w:p>
    <w:p w14:paraId="0AEACCAD" w14:textId="77777777" w:rsidR="00B93D31" w:rsidRDefault="00B93D31">
      <w:pPr>
        <w:rPr>
          <w:rFonts w:ascii="Aptos" w:hAnsi="Aptos" w:cs="Arial"/>
          <w:b/>
          <w:bCs/>
          <w:sz w:val="20"/>
          <w:szCs w:val="20"/>
        </w:rPr>
      </w:pPr>
    </w:p>
    <w:p w14:paraId="6CBACB28" w14:textId="77777777" w:rsidR="00B93D31" w:rsidRDefault="00B93D31">
      <w:pPr>
        <w:rPr>
          <w:rFonts w:ascii="Aptos" w:hAnsi="Aptos" w:cs="Arial"/>
          <w:b/>
          <w:bCs/>
          <w:sz w:val="20"/>
          <w:szCs w:val="20"/>
        </w:rPr>
      </w:pPr>
    </w:p>
    <w:p w14:paraId="5510B437" w14:textId="77777777" w:rsidR="00B93D31" w:rsidRDefault="00B93D31">
      <w:pPr>
        <w:rPr>
          <w:rFonts w:ascii="Aptos" w:hAnsi="Aptos" w:cs="Arial"/>
          <w:b/>
          <w:bCs/>
          <w:sz w:val="20"/>
          <w:szCs w:val="20"/>
        </w:rPr>
      </w:pPr>
    </w:p>
    <w:p w14:paraId="7CDE9764" w14:textId="77777777" w:rsidR="00B93D31" w:rsidRDefault="00B93D31">
      <w:pPr>
        <w:rPr>
          <w:rFonts w:ascii="Aptos" w:hAnsi="Aptos" w:cs="Arial"/>
          <w:b/>
          <w:bCs/>
          <w:sz w:val="20"/>
          <w:szCs w:val="20"/>
        </w:rPr>
      </w:pPr>
    </w:p>
    <w:p w14:paraId="0262C960" w14:textId="77777777" w:rsidR="00B93D31" w:rsidRDefault="00B93D31">
      <w:pPr>
        <w:rPr>
          <w:rFonts w:ascii="Aptos" w:hAnsi="Aptos" w:cs="Arial"/>
          <w:b/>
          <w:bCs/>
          <w:sz w:val="20"/>
          <w:szCs w:val="20"/>
        </w:rPr>
      </w:pPr>
    </w:p>
    <w:p w14:paraId="22D406AC" w14:textId="77777777" w:rsidR="00B93D31" w:rsidRDefault="00B93D31">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B93D31" w14:paraId="720A14B0" w14:textId="77777777">
        <w:trPr>
          <w:trHeight w:val="244"/>
        </w:trPr>
        <w:tc>
          <w:tcPr>
            <w:tcW w:w="2268" w:type="dxa"/>
            <w:shd w:val="clear" w:color="auto" w:fill="F2F2F2" w:themeFill="background1" w:themeFillShade="F2"/>
          </w:tcPr>
          <w:p w14:paraId="3B10C110" w14:textId="77777777" w:rsidR="00B93D31" w:rsidRDefault="00720F96">
            <w:pPr>
              <w:ind w:left="174"/>
              <w:rPr>
                <w:rFonts w:ascii="Aptos" w:hAnsi="Aptos" w:cs="Arial"/>
                <w:bCs/>
                <w:sz w:val="20"/>
                <w:szCs w:val="20"/>
              </w:rPr>
            </w:pPr>
            <w:r>
              <w:rPr>
                <w:rFonts w:ascii="Aptos" w:hAnsi="Aptos" w:cs="Arial"/>
                <w:b/>
                <w:bCs/>
                <w:sz w:val="20"/>
                <w:szCs w:val="20"/>
              </w:rPr>
              <w:t>Submission date:</w:t>
            </w:r>
          </w:p>
        </w:tc>
        <w:tc>
          <w:tcPr>
            <w:tcW w:w="1701" w:type="dxa"/>
          </w:tcPr>
          <w:p w14:paraId="0CCB65B9" w14:textId="7CBDAF07" w:rsidR="00B93D31" w:rsidRDefault="00720F96">
            <w:pPr>
              <w:rPr>
                <w:rFonts w:ascii="Aptos" w:hAnsi="Aptos" w:cs="Arial"/>
                <w:bCs/>
                <w:color w:val="000000" w:themeColor="text1"/>
                <w:sz w:val="20"/>
                <w:szCs w:val="20"/>
              </w:rPr>
            </w:pPr>
            <w:r>
              <w:rPr>
                <w:rFonts w:ascii="Aptos" w:hAnsi="Aptos" w:cs="Arial"/>
                <w:sz w:val="20"/>
              </w:rPr>
              <w:t>09/</w:t>
            </w:r>
            <w:r w:rsidR="007D0E10">
              <w:rPr>
                <w:rFonts w:ascii="Aptos" w:hAnsi="Aptos" w:cs="Arial"/>
                <w:sz w:val="20"/>
              </w:rPr>
              <w:t>30</w:t>
            </w:r>
            <w:r>
              <w:rPr>
                <w:rFonts w:ascii="Aptos" w:hAnsi="Aptos" w:cs="Arial"/>
                <w:sz w:val="20"/>
              </w:rPr>
              <w:t>/2026</w:t>
            </w:r>
          </w:p>
        </w:tc>
      </w:tr>
    </w:tbl>
    <w:p w14:paraId="373F6B8C" w14:textId="77777777" w:rsidR="00B93D31" w:rsidRDefault="00B93D31">
      <w:pPr>
        <w:rPr>
          <w:rFonts w:ascii="Aptos" w:hAnsi="Aptos" w:cs="Arial"/>
          <w:b/>
          <w:sz w:val="20"/>
          <w:szCs w:val="20"/>
        </w:rPr>
      </w:pPr>
    </w:p>
    <w:p w14:paraId="170DAF6E" w14:textId="77777777" w:rsidR="00B93D31" w:rsidRDefault="00B93D31">
      <w:pPr>
        <w:ind w:right="828"/>
        <w:rPr>
          <w:rFonts w:ascii="Aptos" w:hAnsi="Aptos" w:cs="Arial"/>
          <w:b/>
          <w:sz w:val="20"/>
          <w:szCs w:val="20"/>
        </w:rPr>
      </w:pPr>
    </w:p>
    <w:p w14:paraId="030FD313" w14:textId="54E66DCD" w:rsidR="00B93D31" w:rsidRDefault="00720F96">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B93D31" w14:paraId="13E12BCF" w14:textId="77777777">
        <w:tc>
          <w:tcPr>
            <w:tcW w:w="8080" w:type="dxa"/>
            <w:shd w:val="clear" w:color="auto" w:fill="F2F2F2" w:themeFill="background1" w:themeFillShade="F2"/>
          </w:tcPr>
          <w:p w14:paraId="112137A7" w14:textId="77777777" w:rsidR="00B93D31" w:rsidRDefault="00720F96">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4260BA8B" w14:textId="77777777" w:rsidR="00B93D31" w:rsidRDefault="00720F96">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B93D31" w14:paraId="3B0AD5B9" w14:textId="77777777">
        <w:tc>
          <w:tcPr>
            <w:tcW w:w="8080" w:type="dxa"/>
          </w:tcPr>
          <w:p w14:paraId="405A585A"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5" w:type="dxa"/>
          </w:tcPr>
          <w:p w14:paraId="64FC385B" w14:textId="77777777" w:rsidR="00B93D31" w:rsidRDefault="00B93D31">
            <w:pPr>
              <w:rPr>
                <w:rFonts w:ascii="Aptos" w:eastAsia="Times" w:hAnsi="Aptos" w:cs="Arial"/>
                <w:b/>
                <w:color w:val="000000"/>
                <w:sz w:val="20"/>
                <w:szCs w:val="20"/>
                <w:lang w:eastAsia="en-GB"/>
              </w:rPr>
            </w:pPr>
          </w:p>
        </w:tc>
      </w:tr>
      <w:tr w:rsidR="00B93D31" w14:paraId="59908652" w14:textId="77777777">
        <w:tc>
          <w:tcPr>
            <w:tcW w:w="8080" w:type="dxa"/>
          </w:tcPr>
          <w:p w14:paraId="29B5EBCE"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43241042" w14:textId="77777777" w:rsidR="00B93D31" w:rsidRDefault="00B93D31">
            <w:pPr>
              <w:rPr>
                <w:rFonts w:ascii="Aptos" w:eastAsia="Times" w:hAnsi="Aptos" w:cs="Arial"/>
                <w:b/>
                <w:color w:val="000000"/>
                <w:sz w:val="20"/>
                <w:szCs w:val="20"/>
                <w:lang w:eastAsia="en-GB"/>
              </w:rPr>
            </w:pPr>
          </w:p>
        </w:tc>
      </w:tr>
      <w:tr w:rsidR="00B93D31" w14:paraId="6A3EF467" w14:textId="77777777">
        <w:tc>
          <w:tcPr>
            <w:tcW w:w="8080" w:type="dxa"/>
          </w:tcPr>
          <w:p w14:paraId="187DE988"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3174D5E8" w14:textId="77777777" w:rsidR="00B93D31" w:rsidRDefault="00B93D31">
            <w:pPr>
              <w:rPr>
                <w:rFonts w:ascii="Aptos" w:eastAsia="Times" w:hAnsi="Aptos" w:cs="Arial"/>
                <w:b/>
                <w:color w:val="000000"/>
                <w:sz w:val="20"/>
                <w:szCs w:val="20"/>
                <w:lang w:eastAsia="en-GB"/>
              </w:rPr>
            </w:pPr>
          </w:p>
        </w:tc>
      </w:tr>
      <w:tr w:rsidR="00B93D31" w14:paraId="03A4A237" w14:textId="77777777">
        <w:tc>
          <w:tcPr>
            <w:tcW w:w="8080" w:type="dxa"/>
          </w:tcPr>
          <w:p w14:paraId="0C330C6E" w14:textId="77777777" w:rsidR="00B93D31" w:rsidRDefault="00720F96">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Uc</w:t>
            </w:r>
            <w:proofErr w:type="spellEnd"/>
            <w:r>
              <w:rPr>
                <w:rFonts w:ascii="Aptos" w:eastAsia="Times" w:hAnsi="Aptos" w:cs="Arial"/>
                <w:color w:val="000000"/>
                <w:sz w:val="20"/>
                <w:szCs w:val="20"/>
                <w:lang w:eastAsia="en-GB"/>
              </w:rPr>
              <w:t xml:space="preserve"> – </w:t>
            </w:r>
            <w:r>
              <w:rPr>
                <w:rFonts w:ascii="Aptos" w:eastAsia="Times" w:hAnsi="Aptos" w:cs="Arial"/>
                <w:color w:val="000000"/>
                <w:sz w:val="20"/>
                <w:szCs w:val="20"/>
                <w:lang w:eastAsia="en-GB"/>
              </w:rPr>
              <w:t>Accept subject to revision and re-evaluation and email vote by the EC</w:t>
            </w:r>
          </w:p>
        </w:tc>
        <w:tc>
          <w:tcPr>
            <w:tcW w:w="425" w:type="dxa"/>
          </w:tcPr>
          <w:p w14:paraId="1D7098DA" w14:textId="77777777" w:rsidR="00B93D31" w:rsidRDefault="00B93D31">
            <w:pPr>
              <w:rPr>
                <w:rFonts w:ascii="Aptos" w:eastAsia="Times" w:hAnsi="Aptos" w:cs="Arial"/>
                <w:b/>
                <w:color w:val="000000"/>
                <w:sz w:val="20"/>
                <w:szCs w:val="20"/>
                <w:lang w:eastAsia="en-GB"/>
              </w:rPr>
            </w:pPr>
          </w:p>
        </w:tc>
      </w:tr>
      <w:tr w:rsidR="00B93D31" w14:paraId="39C6CC30" w14:textId="77777777">
        <w:tc>
          <w:tcPr>
            <w:tcW w:w="8080" w:type="dxa"/>
          </w:tcPr>
          <w:p w14:paraId="5DEFC23D" w14:textId="77777777" w:rsidR="00B93D31" w:rsidRDefault="00720F96">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51FB8915" w14:textId="77777777" w:rsidR="00B93D31" w:rsidRDefault="00B93D31">
            <w:pPr>
              <w:rPr>
                <w:rFonts w:ascii="Aptos" w:eastAsia="Times" w:hAnsi="Aptos" w:cs="Arial"/>
                <w:b/>
                <w:color w:val="000000"/>
                <w:sz w:val="20"/>
                <w:szCs w:val="20"/>
                <w:lang w:eastAsia="en-GB"/>
              </w:rPr>
            </w:pPr>
          </w:p>
        </w:tc>
      </w:tr>
      <w:tr w:rsidR="00B93D31" w14:paraId="232916D5" w14:textId="77777777">
        <w:tc>
          <w:tcPr>
            <w:tcW w:w="8080" w:type="dxa"/>
          </w:tcPr>
          <w:p w14:paraId="1A9413F3"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3DCE01D5" w14:textId="77777777" w:rsidR="00B93D31" w:rsidRDefault="00B93D31">
            <w:pPr>
              <w:rPr>
                <w:rFonts w:ascii="Aptos" w:eastAsia="Times" w:hAnsi="Aptos" w:cs="Arial"/>
                <w:b/>
                <w:color w:val="000000"/>
                <w:sz w:val="20"/>
                <w:szCs w:val="20"/>
                <w:lang w:eastAsia="en-GB"/>
              </w:rPr>
            </w:pPr>
          </w:p>
        </w:tc>
      </w:tr>
      <w:tr w:rsidR="00B93D31" w14:paraId="078F07F4" w14:textId="77777777">
        <w:tc>
          <w:tcPr>
            <w:tcW w:w="8080" w:type="dxa"/>
          </w:tcPr>
          <w:p w14:paraId="7A5DA3AB"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755CE375" w14:textId="77777777" w:rsidR="00B93D31" w:rsidRDefault="00B93D31">
            <w:pPr>
              <w:rPr>
                <w:rFonts w:ascii="Aptos" w:eastAsia="Times" w:hAnsi="Aptos" w:cs="Arial"/>
                <w:b/>
                <w:color w:val="000000"/>
                <w:sz w:val="20"/>
                <w:szCs w:val="20"/>
                <w:lang w:eastAsia="en-GB"/>
              </w:rPr>
            </w:pPr>
          </w:p>
        </w:tc>
      </w:tr>
    </w:tbl>
    <w:p w14:paraId="1530C647" w14:textId="77777777" w:rsidR="00B93D31" w:rsidRDefault="00B93D31">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B93D31" w14:paraId="4AFD8254" w14:textId="77777777">
        <w:trPr>
          <w:trHeight w:val="211"/>
        </w:trPr>
        <w:tc>
          <w:tcPr>
            <w:tcW w:w="8505" w:type="dxa"/>
            <w:shd w:val="clear" w:color="auto" w:fill="F2F2F2" w:themeFill="background1" w:themeFillShade="F2"/>
          </w:tcPr>
          <w:p w14:paraId="0B3352D6" w14:textId="77777777" w:rsidR="00B93D31" w:rsidRDefault="00720F96">
            <w:pPr>
              <w:rPr>
                <w:rFonts w:ascii="Aptos" w:hAnsi="Aptos" w:cs="Arial"/>
                <w:sz w:val="20"/>
                <w:szCs w:val="20"/>
              </w:rPr>
            </w:pPr>
            <w:r>
              <w:rPr>
                <w:rFonts w:ascii="Aptos" w:hAnsi="Aptos" w:cs="Arial"/>
                <w:b/>
                <w:sz w:val="20"/>
                <w:szCs w:val="20"/>
              </w:rPr>
              <w:t>Comments from the Executive Committee:</w:t>
            </w:r>
          </w:p>
        </w:tc>
      </w:tr>
      <w:tr w:rsidR="00B93D31" w14:paraId="58E6E4E4" w14:textId="77777777">
        <w:trPr>
          <w:trHeight w:val="794"/>
        </w:trPr>
        <w:tc>
          <w:tcPr>
            <w:tcW w:w="8505" w:type="dxa"/>
          </w:tcPr>
          <w:p w14:paraId="7A7DBF42" w14:textId="77777777" w:rsidR="00B93D31" w:rsidRDefault="00B93D31">
            <w:pPr>
              <w:rPr>
                <w:rFonts w:ascii="Aptos" w:hAnsi="Aptos" w:cs="Arial"/>
                <w:sz w:val="20"/>
                <w:szCs w:val="20"/>
              </w:rPr>
            </w:pPr>
          </w:p>
          <w:p w14:paraId="451F32A6" w14:textId="77777777" w:rsidR="00B93D31" w:rsidRDefault="00B93D31">
            <w:pPr>
              <w:rPr>
                <w:rFonts w:ascii="Aptos" w:hAnsi="Aptos" w:cs="Arial"/>
                <w:sz w:val="20"/>
                <w:szCs w:val="20"/>
              </w:rPr>
            </w:pPr>
          </w:p>
        </w:tc>
      </w:tr>
    </w:tbl>
    <w:p w14:paraId="2CE7EFD2" w14:textId="77777777" w:rsidR="00B93D31" w:rsidRDefault="00B93D31">
      <w:pPr>
        <w:rPr>
          <w:rFonts w:ascii="Aptos" w:hAnsi="Aptos" w:cs="Arial"/>
          <w:b/>
          <w:sz w:val="20"/>
          <w:szCs w:val="20"/>
        </w:rPr>
      </w:pPr>
    </w:p>
    <w:p w14:paraId="58E821D4" w14:textId="77777777" w:rsidR="00B93D31" w:rsidRDefault="00B93D31">
      <w:pPr>
        <w:rPr>
          <w:rFonts w:ascii="Aptos" w:hAnsi="Aptos" w:cs="Arial"/>
          <w:b/>
          <w:sz w:val="20"/>
          <w:szCs w:val="20"/>
        </w:rPr>
      </w:pPr>
    </w:p>
    <w:p w14:paraId="5C66BA59" w14:textId="4E4F6175" w:rsidR="00B93D31" w:rsidRDefault="00720F96">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B93D31" w14:paraId="04CCF454" w14:textId="77777777">
        <w:tc>
          <w:tcPr>
            <w:tcW w:w="8505" w:type="dxa"/>
            <w:shd w:val="clear" w:color="auto" w:fill="F2F2F2" w:themeFill="background1" w:themeFillShade="F2"/>
          </w:tcPr>
          <w:p w14:paraId="6C07DD98" w14:textId="06C024D3" w:rsidR="00B93D31" w:rsidRDefault="00720F96">
            <w:pPr>
              <w:rPr>
                <w:rFonts w:ascii="Aptos" w:hAnsi="Aptos" w:cs="Arial"/>
                <w:sz w:val="20"/>
                <w:szCs w:val="20"/>
              </w:rPr>
            </w:pPr>
            <w:r>
              <w:rPr>
                <w:rFonts w:ascii="Aptos" w:hAnsi="Aptos" w:cs="Arial"/>
                <w:b/>
                <w:sz w:val="20"/>
                <w:szCs w:val="20"/>
              </w:rPr>
              <w:t xml:space="preserve">Response of proposer: </w:t>
            </w:r>
          </w:p>
        </w:tc>
      </w:tr>
      <w:tr w:rsidR="00B93D31" w14:paraId="6EDF7712" w14:textId="77777777">
        <w:tc>
          <w:tcPr>
            <w:tcW w:w="8505" w:type="dxa"/>
          </w:tcPr>
          <w:p w14:paraId="45C5E167" w14:textId="77777777" w:rsidR="00B93D31" w:rsidRDefault="00B93D31">
            <w:pPr>
              <w:rPr>
                <w:rFonts w:ascii="Aptos" w:hAnsi="Aptos" w:cs="Arial"/>
                <w:sz w:val="20"/>
                <w:szCs w:val="20"/>
              </w:rPr>
            </w:pPr>
          </w:p>
          <w:p w14:paraId="536510AC" w14:textId="77777777" w:rsidR="00B93D31" w:rsidRDefault="00B93D31">
            <w:pPr>
              <w:rPr>
                <w:rFonts w:ascii="Aptos" w:hAnsi="Aptos" w:cs="Arial"/>
                <w:sz w:val="20"/>
                <w:szCs w:val="20"/>
              </w:rPr>
            </w:pPr>
          </w:p>
          <w:p w14:paraId="673D71AC" w14:textId="77777777" w:rsidR="00B93D31" w:rsidRDefault="00B93D31">
            <w:pPr>
              <w:rPr>
                <w:rFonts w:ascii="Aptos" w:hAnsi="Aptos" w:cs="Arial"/>
                <w:sz w:val="20"/>
                <w:szCs w:val="20"/>
              </w:rPr>
            </w:pPr>
          </w:p>
          <w:p w14:paraId="3B3EAF7F" w14:textId="77777777" w:rsidR="00B93D31" w:rsidRDefault="00B93D31">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93D31" w14:paraId="125A59E8" w14:textId="77777777">
        <w:trPr>
          <w:trHeight w:val="244"/>
        </w:trPr>
        <w:tc>
          <w:tcPr>
            <w:tcW w:w="1980" w:type="dxa"/>
            <w:shd w:val="clear" w:color="auto" w:fill="F2F2F2" w:themeFill="background1" w:themeFillShade="F2"/>
          </w:tcPr>
          <w:p w14:paraId="0DE7E8E0" w14:textId="77777777" w:rsidR="00B93D31" w:rsidRDefault="00720F96">
            <w:pPr>
              <w:ind w:left="174"/>
              <w:rPr>
                <w:rFonts w:ascii="Aptos" w:hAnsi="Aptos" w:cs="Arial"/>
                <w:bCs/>
                <w:sz w:val="20"/>
                <w:szCs w:val="20"/>
              </w:rPr>
            </w:pPr>
            <w:r>
              <w:rPr>
                <w:rFonts w:ascii="Aptos" w:hAnsi="Aptos" w:cs="Arial"/>
                <w:b/>
                <w:bCs/>
                <w:sz w:val="20"/>
                <w:szCs w:val="20"/>
              </w:rPr>
              <w:t>Revision date:</w:t>
            </w:r>
          </w:p>
        </w:tc>
        <w:tc>
          <w:tcPr>
            <w:tcW w:w="1843" w:type="dxa"/>
          </w:tcPr>
          <w:p w14:paraId="14DD8C41" w14:textId="77777777" w:rsidR="00B93D31" w:rsidRDefault="00B93D31">
            <w:pPr>
              <w:rPr>
                <w:rFonts w:ascii="Aptos" w:hAnsi="Aptos" w:cs="Arial"/>
                <w:bCs/>
                <w:sz w:val="20"/>
                <w:szCs w:val="20"/>
              </w:rPr>
            </w:pPr>
          </w:p>
        </w:tc>
      </w:tr>
    </w:tbl>
    <w:p w14:paraId="2F37C6EA" w14:textId="77777777" w:rsidR="00B93D31" w:rsidRDefault="00B93D31">
      <w:pPr>
        <w:ind w:firstLine="720"/>
        <w:rPr>
          <w:rFonts w:ascii="Aptos" w:hAnsi="Aptos" w:cs="Arial"/>
          <w:b/>
          <w:bCs/>
          <w:sz w:val="20"/>
          <w:szCs w:val="20"/>
        </w:rPr>
      </w:pPr>
    </w:p>
    <w:p w14:paraId="09D6CA3D" w14:textId="5453CE1B" w:rsidR="00B93D31" w:rsidRDefault="00B93D31">
      <w:pPr>
        <w:rPr>
          <w:rFonts w:ascii="Aptos" w:hAnsi="Aptos" w:cs="Arial"/>
          <w:color w:val="C00000"/>
          <w:sz w:val="20"/>
          <w:szCs w:val="20"/>
        </w:rPr>
      </w:pPr>
    </w:p>
    <w:p w14:paraId="101947BA" w14:textId="77777777" w:rsidR="00B93D31" w:rsidRDefault="00B93D31">
      <w:pPr>
        <w:ind w:firstLine="720"/>
        <w:rPr>
          <w:rFonts w:ascii="Aptos" w:hAnsi="Aptos" w:cs="Arial"/>
          <w:b/>
          <w:sz w:val="20"/>
          <w:szCs w:val="20"/>
        </w:rPr>
      </w:pPr>
    </w:p>
    <w:p w14:paraId="34E15B93" w14:textId="77777777" w:rsidR="00B93D31" w:rsidRDefault="00720F96">
      <w:pPr>
        <w:rPr>
          <w:rFonts w:ascii="Aptos" w:hAnsi="Aptos" w:cs="Arial"/>
          <w:b/>
          <w:color w:val="000000"/>
          <w:sz w:val="20"/>
          <w:szCs w:val="20"/>
        </w:rPr>
      </w:pPr>
      <w:r>
        <w:rPr>
          <w:rFonts w:ascii="Aptos" w:hAnsi="Aptos" w:cs="Arial"/>
          <w:b/>
          <w:color w:val="000000"/>
          <w:sz w:val="20"/>
          <w:szCs w:val="20"/>
        </w:rPr>
        <w:br w:type="page"/>
      </w:r>
      <w:permStart w:id="10829517" w:edGrp="everyone"/>
      <w:permEnd w:id="10829517"/>
    </w:p>
    <w:p w14:paraId="6D1699E7" w14:textId="77777777" w:rsidR="00B93D31" w:rsidRDefault="00720F96">
      <w:pPr>
        <w:pStyle w:val="BodyTextIndent"/>
        <w:ind w:left="0" w:firstLine="0"/>
        <w:rPr>
          <w:rFonts w:ascii="Aptos" w:hAnsi="Aptos" w:cs="Arial"/>
          <w:color w:val="000000"/>
          <w:sz w:val="20"/>
        </w:rPr>
      </w:pPr>
      <w:r>
        <w:rPr>
          <w:rFonts w:ascii="Aptos" w:hAnsi="Aptos" w:cs="Arial"/>
          <w:b/>
          <w:color w:val="000000"/>
          <w:sz w:val="20"/>
        </w:rPr>
        <w:lastRenderedPageBreak/>
        <w:t>Part 3:</w:t>
      </w:r>
      <w:r>
        <w:rPr>
          <w:rFonts w:ascii="Aptos" w:hAnsi="Aptos" w:cs="Arial"/>
          <w:color w:val="000000"/>
          <w:sz w:val="20"/>
        </w:rPr>
        <w:t xml:space="preserve"> </w:t>
      </w:r>
      <w:r>
        <w:rPr>
          <w:rFonts w:ascii="Aptos" w:hAnsi="Aptos" w:cs="Arial"/>
          <w:b/>
          <w:color w:val="000000"/>
          <w:sz w:val="20"/>
        </w:rPr>
        <w:t>TAXONOMIC PROPOSAL</w:t>
      </w:r>
    </w:p>
    <w:p w14:paraId="05ED2766" w14:textId="792677E4" w:rsidR="00B93D31" w:rsidRDefault="00720F96">
      <w:pPr>
        <w:pStyle w:val="BodyTextIndent"/>
        <w:ind w:left="0" w:hanging="15"/>
        <w:rPr>
          <w:rFonts w:ascii="Aptos" w:hAnsi="Aptos" w:cs="Arial"/>
          <w:b/>
          <w:color w:val="000000"/>
          <w:sz w:val="20"/>
        </w:rPr>
      </w:pPr>
      <w:hyperlink r:id="rId11" w:history="1">
        <w:r w:rsidR="00B93D31">
          <w:rPr>
            <w:rStyle w:val="Hyperlink"/>
            <w:rFonts w:ascii="Aptos" w:hAnsi="Aptos" w:cs="Arial"/>
            <w:sz w:val="20"/>
          </w:rPr>
          <w:t>https://ictv.global/taxonomy/templates</w:t>
        </w:r>
      </w:hyperlink>
    </w:p>
    <w:p w14:paraId="760D1612" w14:textId="77777777" w:rsidR="00B93D31" w:rsidRDefault="00B93D31">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B93D31" w14:paraId="04B99E36" w14:textId="77777777">
        <w:tc>
          <w:tcPr>
            <w:tcW w:w="6232" w:type="dxa"/>
            <w:gridSpan w:val="4"/>
            <w:shd w:val="clear" w:color="auto" w:fill="F2F2F2" w:themeFill="background1" w:themeFillShade="F2"/>
          </w:tcPr>
          <w:p w14:paraId="6F149C35" w14:textId="6FD36927" w:rsidR="00B93D31" w:rsidRDefault="00720F96">
            <w:pPr>
              <w:rPr>
                <w:rFonts w:ascii="Aptos" w:eastAsia="Times" w:hAnsi="Aptos" w:cs="Arial"/>
                <w:b/>
                <w:color w:val="0070C0"/>
                <w:sz w:val="20"/>
                <w:szCs w:val="20"/>
                <w:lang w:eastAsia="en-GB"/>
              </w:rPr>
            </w:pPr>
            <w:r>
              <w:rPr>
                <w:rFonts w:ascii="Aptos" w:eastAsia="Times" w:hAnsi="Aptos" w:cs="Arial"/>
                <w:b/>
                <w:color w:val="000000"/>
                <w:sz w:val="20"/>
                <w:szCs w:val="20"/>
                <w:lang w:eastAsia="en-GB"/>
              </w:rPr>
              <w:t xml:space="preserve">Taxonomic changes proposed: </w:t>
            </w:r>
          </w:p>
        </w:tc>
      </w:tr>
      <w:tr w:rsidR="00B93D31" w14:paraId="21FA1AC2" w14:textId="77777777">
        <w:tc>
          <w:tcPr>
            <w:tcW w:w="2972" w:type="dxa"/>
          </w:tcPr>
          <w:p w14:paraId="5FF721F5"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26DE9184" w14:textId="77777777" w:rsidR="00B93D31" w:rsidRDefault="00720F96">
            <w:pPr>
              <w:rPr>
                <w:rFonts w:ascii="Aptos" w:eastAsia="Times" w:hAnsi="Aptos" w:cs="Arial"/>
                <w:b/>
                <w:color w:val="000000"/>
                <w:sz w:val="20"/>
                <w:szCs w:val="20"/>
                <w:lang w:eastAsia="en-GB"/>
              </w:rPr>
            </w:pPr>
            <w:r>
              <w:rPr>
                <w:rFonts w:ascii="Aptos" w:hAnsi="Aptos" w:cs="Arial"/>
                <w:sz w:val="20"/>
              </w:rPr>
              <w:t>X</w:t>
            </w:r>
          </w:p>
        </w:tc>
        <w:tc>
          <w:tcPr>
            <w:tcW w:w="2410" w:type="dxa"/>
          </w:tcPr>
          <w:p w14:paraId="438142CE"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5" w:type="dxa"/>
          </w:tcPr>
          <w:p w14:paraId="50ECA81C" w14:textId="77777777" w:rsidR="00B93D31" w:rsidRDefault="00B93D31">
            <w:pPr>
              <w:rPr>
                <w:rFonts w:ascii="Aptos" w:eastAsia="Times" w:hAnsi="Aptos" w:cs="Arial"/>
                <w:b/>
                <w:color w:val="000000"/>
                <w:sz w:val="20"/>
                <w:szCs w:val="20"/>
                <w:lang w:eastAsia="en-GB"/>
              </w:rPr>
            </w:pPr>
          </w:p>
        </w:tc>
      </w:tr>
      <w:tr w:rsidR="00B93D31" w14:paraId="4990355D" w14:textId="77777777">
        <w:tc>
          <w:tcPr>
            <w:tcW w:w="2972" w:type="dxa"/>
          </w:tcPr>
          <w:p w14:paraId="12E13D20"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65F2B463" w14:textId="77777777" w:rsidR="00B93D31" w:rsidRDefault="00B93D31">
            <w:pPr>
              <w:rPr>
                <w:rFonts w:ascii="Aptos" w:eastAsia="Times" w:hAnsi="Aptos" w:cs="Arial"/>
                <w:b/>
                <w:color w:val="000000"/>
                <w:sz w:val="20"/>
                <w:szCs w:val="20"/>
                <w:lang w:eastAsia="en-GB"/>
              </w:rPr>
            </w:pPr>
          </w:p>
        </w:tc>
        <w:tc>
          <w:tcPr>
            <w:tcW w:w="2410" w:type="dxa"/>
          </w:tcPr>
          <w:p w14:paraId="2AFF29E9"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5" w:type="dxa"/>
          </w:tcPr>
          <w:p w14:paraId="19F7915C" w14:textId="77777777" w:rsidR="00B93D31" w:rsidRDefault="00B93D31">
            <w:pPr>
              <w:rPr>
                <w:rFonts w:ascii="Aptos" w:eastAsia="Times" w:hAnsi="Aptos" w:cs="Arial"/>
                <w:b/>
                <w:color w:val="000000"/>
                <w:sz w:val="20"/>
                <w:szCs w:val="20"/>
                <w:lang w:eastAsia="en-GB"/>
              </w:rPr>
            </w:pPr>
          </w:p>
        </w:tc>
      </w:tr>
      <w:tr w:rsidR="00B93D31" w14:paraId="7C09A39E" w14:textId="77777777">
        <w:tc>
          <w:tcPr>
            <w:tcW w:w="2972" w:type="dxa"/>
          </w:tcPr>
          <w:p w14:paraId="3C5BFA71"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2FA389BC" w14:textId="77777777" w:rsidR="00B93D31" w:rsidRDefault="00B93D31">
            <w:pPr>
              <w:rPr>
                <w:rFonts w:ascii="Aptos" w:eastAsia="Times" w:hAnsi="Aptos" w:cs="Arial"/>
                <w:b/>
                <w:color w:val="000000"/>
                <w:sz w:val="20"/>
                <w:szCs w:val="20"/>
                <w:lang w:eastAsia="en-GB"/>
              </w:rPr>
            </w:pPr>
          </w:p>
        </w:tc>
        <w:tc>
          <w:tcPr>
            <w:tcW w:w="2410" w:type="dxa"/>
          </w:tcPr>
          <w:p w14:paraId="2FE7AC1E"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5" w:type="dxa"/>
          </w:tcPr>
          <w:p w14:paraId="65C2C4ED" w14:textId="77777777" w:rsidR="00B93D31" w:rsidRDefault="00B93D31">
            <w:pPr>
              <w:rPr>
                <w:rFonts w:ascii="Aptos" w:eastAsia="Times" w:hAnsi="Aptos" w:cs="Arial"/>
                <w:b/>
                <w:color w:val="000000"/>
                <w:sz w:val="20"/>
                <w:szCs w:val="20"/>
                <w:lang w:eastAsia="en-GB"/>
              </w:rPr>
            </w:pPr>
          </w:p>
        </w:tc>
      </w:tr>
      <w:tr w:rsidR="00B93D31" w14:paraId="1F629E85" w14:textId="77777777">
        <w:tc>
          <w:tcPr>
            <w:tcW w:w="2972" w:type="dxa"/>
          </w:tcPr>
          <w:p w14:paraId="18D6D757"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050FF0A9" w14:textId="77777777" w:rsidR="00B93D31" w:rsidRDefault="00B93D31">
            <w:pPr>
              <w:rPr>
                <w:rFonts w:ascii="Aptos" w:eastAsia="Times" w:hAnsi="Aptos" w:cs="Arial"/>
                <w:b/>
                <w:color w:val="000000"/>
                <w:sz w:val="20"/>
                <w:szCs w:val="20"/>
                <w:lang w:eastAsia="en-GB"/>
              </w:rPr>
            </w:pPr>
          </w:p>
        </w:tc>
        <w:tc>
          <w:tcPr>
            <w:tcW w:w="2410" w:type="dxa"/>
          </w:tcPr>
          <w:p w14:paraId="4F9044E2" w14:textId="77777777" w:rsidR="00B93D31" w:rsidRDefault="00720F96">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5" w:type="dxa"/>
          </w:tcPr>
          <w:p w14:paraId="6CAF627F" w14:textId="77777777" w:rsidR="00B93D31" w:rsidRDefault="00B93D31">
            <w:pPr>
              <w:rPr>
                <w:rFonts w:ascii="Aptos" w:eastAsia="Times" w:hAnsi="Aptos" w:cs="Arial"/>
                <w:b/>
                <w:color w:val="000000"/>
                <w:sz w:val="20"/>
                <w:szCs w:val="20"/>
                <w:lang w:eastAsia="en-GB"/>
              </w:rPr>
            </w:pPr>
          </w:p>
        </w:tc>
      </w:tr>
      <w:tr w:rsidR="00B93D31" w14:paraId="3B6F64F5" w14:textId="77777777">
        <w:trPr>
          <w:gridAfter w:val="2"/>
          <w:wAfter w:w="2835" w:type="dxa"/>
        </w:trPr>
        <w:tc>
          <w:tcPr>
            <w:tcW w:w="2972" w:type="dxa"/>
          </w:tcPr>
          <w:p w14:paraId="25681BE0" w14:textId="77777777" w:rsidR="00B93D31" w:rsidRDefault="00720F96">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260225C3" w14:textId="77777777" w:rsidR="00B93D31" w:rsidRDefault="00B93D31">
            <w:pPr>
              <w:rPr>
                <w:rFonts w:ascii="Aptos" w:hAnsi="Aptos" w:cs="Arial"/>
                <w:b/>
                <w:sz w:val="20"/>
                <w:szCs w:val="20"/>
              </w:rPr>
            </w:pPr>
          </w:p>
        </w:tc>
      </w:tr>
    </w:tbl>
    <w:p w14:paraId="3B80F0E8" w14:textId="77777777" w:rsidR="00B93D31" w:rsidRDefault="00B93D31">
      <w:pPr>
        <w:rPr>
          <w:rFonts w:ascii="Aptos" w:hAnsi="Aptos" w:cs="Arial"/>
          <w:color w:val="808080" w:themeColor="background1" w:themeShade="80"/>
          <w:sz w:val="20"/>
        </w:rPr>
      </w:pPr>
    </w:p>
    <w:p w14:paraId="5CA6CF51" w14:textId="77777777" w:rsidR="00B93D31" w:rsidRDefault="00B93D31">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B93D31" w14:paraId="0380E478" w14:textId="77777777">
        <w:trPr>
          <w:trHeight w:val="297"/>
        </w:trPr>
        <w:tc>
          <w:tcPr>
            <w:tcW w:w="8926" w:type="dxa"/>
            <w:gridSpan w:val="2"/>
            <w:shd w:val="clear" w:color="auto" w:fill="F2F2F2" w:themeFill="background1" w:themeFillShade="F2"/>
          </w:tcPr>
          <w:p w14:paraId="066C4ADE" w14:textId="7D778BF2" w:rsidR="00B93D31" w:rsidRDefault="00720F96">
            <w:pPr>
              <w:rPr>
                <w:rFonts w:ascii="Aptos" w:hAnsi="Aptos" w:cs="Arial"/>
                <w:b/>
                <w:color w:val="0000FF"/>
                <w:sz w:val="20"/>
              </w:rPr>
            </w:pPr>
            <w:r>
              <w:rPr>
                <w:rFonts w:ascii="Aptos" w:hAnsi="Aptos" w:cs="Arial"/>
                <w:b/>
                <w:sz w:val="20"/>
                <w:szCs w:val="20"/>
              </w:rPr>
              <w:t xml:space="preserve">Etymology (origin) of proposed taxonomic names: </w:t>
            </w:r>
          </w:p>
        </w:tc>
      </w:tr>
      <w:tr w:rsidR="00B93D31" w14:paraId="219DBA36" w14:textId="77777777">
        <w:trPr>
          <w:trHeight w:val="73"/>
        </w:trPr>
        <w:tc>
          <w:tcPr>
            <w:tcW w:w="2547" w:type="dxa"/>
          </w:tcPr>
          <w:p w14:paraId="02C97D74" w14:textId="77777777" w:rsidR="00B93D31" w:rsidRDefault="00720F96">
            <w:pPr>
              <w:rPr>
                <w:rFonts w:ascii="Aptos" w:hAnsi="Aptos" w:cs="Arial"/>
                <w:b/>
                <w:sz w:val="20"/>
                <w:szCs w:val="20"/>
              </w:rPr>
            </w:pPr>
            <w:r>
              <w:rPr>
                <w:rFonts w:ascii="Aptos" w:hAnsi="Aptos" w:cs="Arial"/>
                <w:b/>
                <w:sz w:val="20"/>
                <w:szCs w:val="20"/>
              </w:rPr>
              <w:t xml:space="preserve">Taxon name </w:t>
            </w:r>
          </w:p>
        </w:tc>
        <w:tc>
          <w:tcPr>
            <w:tcW w:w="6379" w:type="dxa"/>
          </w:tcPr>
          <w:p w14:paraId="06DE84EA" w14:textId="77777777" w:rsidR="00B93D31" w:rsidRDefault="00720F96">
            <w:pPr>
              <w:rPr>
                <w:rFonts w:ascii="Aptos" w:hAnsi="Aptos" w:cs="Arial"/>
                <w:b/>
                <w:sz w:val="20"/>
                <w:szCs w:val="20"/>
              </w:rPr>
            </w:pPr>
            <w:r>
              <w:rPr>
                <w:rFonts w:ascii="Aptos" w:hAnsi="Aptos" w:cs="Arial"/>
                <w:b/>
                <w:sz w:val="20"/>
                <w:szCs w:val="20"/>
              </w:rPr>
              <w:t>Etymology of the term</w:t>
            </w:r>
          </w:p>
        </w:tc>
      </w:tr>
      <w:tr w:rsidR="00B93D31" w14:paraId="111A75D5" w14:textId="77777777">
        <w:trPr>
          <w:trHeight w:val="71"/>
        </w:trPr>
        <w:tc>
          <w:tcPr>
            <w:tcW w:w="2547" w:type="dxa"/>
            <w:vAlign w:val="center"/>
          </w:tcPr>
          <w:p w14:paraId="3AFD72BD" w14:textId="77777777" w:rsidR="00B93D31" w:rsidRDefault="00720F96">
            <w:pPr>
              <w:jc w:val="both"/>
              <w:rPr>
                <w:rFonts w:ascii="Aptos" w:hAnsi="Aptos" w:cs="Arial"/>
                <w:b/>
                <w:color w:val="000000" w:themeColor="text1"/>
                <w:sz w:val="20"/>
                <w:szCs w:val="20"/>
              </w:rPr>
            </w:pPr>
            <w:r>
              <w:rPr>
                <w:rFonts w:ascii="Aptos" w:hAnsi="Aptos" w:cs="Arial"/>
                <w:sz w:val="20"/>
              </w:rPr>
              <w:t>“</w:t>
            </w:r>
            <w:r>
              <w:rPr>
                <w:rFonts w:ascii="Aptos" w:hAnsi="Aptos" w:cs="Arial"/>
                <w:i/>
                <w:sz w:val="20"/>
              </w:rPr>
              <w:t xml:space="preserve">Orthohepacivirus </w:t>
            </w:r>
            <w:proofErr w:type="spellStart"/>
            <w:r>
              <w:rPr>
                <w:rFonts w:ascii="Aptos" w:hAnsi="Aptos" w:cs="Arial"/>
                <w:i/>
                <w:sz w:val="20"/>
              </w:rPr>
              <w:t>vespertilionis</w:t>
            </w:r>
            <w:proofErr w:type="spellEnd"/>
            <w:r>
              <w:rPr>
                <w:rFonts w:ascii="Aptos" w:hAnsi="Aptos" w:cs="Arial"/>
                <w:sz w:val="20"/>
              </w:rPr>
              <w:t>”</w:t>
            </w:r>
          </w:p>
        </w:tc>
        <w:tc>
          <w:tcPr>
            <w:tcW w:w="6379" w:type="dxa"/>
            <w:vAlign w:val="center"/>
          </w:tcPr>
          <w:p w14:paraId="2827920B" w14:textId="77777777" w:rsidR="00B93D31" w:rsidRDefault="00720F96">
            <w:pPr>
              <w:jc w:val="both"/>
              <w:rPr>
                <w:rFonts w:ascii="Aptos" w:hAnsi="Aptos" w:cs="Arial"/>
                <w:b/>
                <w:color w:val="000000" w:themeColor="text1"/>
                <w:sz w:val="20"/>
                <w:szCs w:val="20"/>
              </w:rPr>
            </w:pPr>
            <w:proofErr w:type="spellStart"/>
            <w:r>
              <w:rPr>
                <w:rFonts w:ascii="Aptos" w:hAnsi="Aptos" w:cs="Arial"/>
                <w:sz w:val="20"/>
              </w:rPr>
              <w:t>vespertilionis</w:t>
            </w:r>
            <w:proofErr w:type="spellEnd"/>
            <w:r>
              <w:rPr>
                <w:rFonts w:ascii="Aptos" w:hAnsi="Aptos" w:cs="Arial"/>
                <w:sz w:val="20"/>
              </w:rPr>
              <w:t xml:space="preserve">: from </w:t>
            </w:r>
            <w:proofErr w:type="spellStart"/>
            <w:r>
              <w:rPr>
                <w:rFonts w:ascii="Aptos" w:hAnsi="Aptos" w:cs="Arial"/>
                <w:i/>
                <w:sz w:val="20"/>
              </w:rPr>
              <w:t>Vespertilio</w:t>
            </w:r>
            <w:proofErr w:type="spellEnd"/>
            <w:r>
              <w:rPr>
                <w:rFonts w:ascii="Aptos" w:hAnsi="Aptos" w:cs="Arial"/>
                <w:sz w:val="20"/>
              </w:rPr>
              <w:t>, the genus name of the bat host (</w:t>
            </w:r>
            <w:proofErr w:type="spellStart"/>
            <w:r>
              <w:rPr>
                <w:rFonts w:ascii="Aptos" w:hAnsi="Aptos" w:cs="Arial"/>
                <w:sz w:val="20"/>
              </w:rPr>
              <w:t>parti-coloured</w:t>
            </w:r>
            <w:proofErr w:type="spellEnd"/>
            <w:r>
              <w:rPr>
                <w:rFonts w:ascii="Aptos" w:hAnsi="Aptos" w:cs="Arial"/>
                <w:sz w:val="20"/>
              </w:rPr>
              <w:t xml:space="preserve"> bat, </w:t>
            </w:r>
            <w:proofErr w:type="spellStart"/>
            <w:r>
              <w:rPr>
                <w:rFonts w:ascii="Aptos" w:hAnsi="Aptos" w:cs="Arial"/>
                <w:i/>
                <w:sz w:val="20"/>
              </w:rPr>
              <w:t>Vespertilio</w:t>
            </w:r>
            <w:proofErr w:type="spellEnd"/>
            <w:r>
              <w:rPr>
                <w:rFonts w:ascii="Aptos" w:hAnsi="Aptos" w:cs="Arial"/>
                <w:i/>
                <w:sz w:val="20"/>
              </w:rPr>
              <w:t xml:space="preserve"> murinus</w:t>
            </w:r>
            <w:r>
              <w:rPr>
                <w:rFonts w:ascii="Aptos" w:hAnsi="Aptos" w:cs="Arial"/>
                <w:sz w:val="20"/>
              </w:rPr>
              <w:t xml:space="preserve">); from Latin </w:t>
            </w:r>
            <w:proofErr w:type="spellStart"/>
            <w:r>
              <w:rPr>
                <w:rFonts w:ascii="Aptos" w:hAnsi="Aptos" w:cs="Arial"/>
                <w:i/>
                <w:sz w:val="20"/>
              </w:rPr>
              <w:t>vespertilio</w:t>
            </w:r>
            <w:proofErr w:type="spellEnd"/>
            <w:r>
              <w:rPr>
                <w:rFonts w:ascii="Aptos" w:hAnsi="Aptos" w:cs="Arial"/>
                <w:sz w:val="20"/>
              </w:rPr>
              <w:t>, “bat”.</w:t>
            </w:r>
          </w:p>
        </w:tc>
      </w:tr>
      <w:tr w:rsidR="00B93D31" w14:paraId="1A2B76A5" w14:textId="77777777">
        <w:trPr>
          <w:trHeight w:val="71"/>
        </w:trPr>
        <w:tc>
          <w:tcPr>
            <w:tcW w:w="2547" w:type="dxa"/>
            <w:vAlign w:val="center"/>
          </w:tcPr>
          <w:p w14:paraId="3F272AF2" w14:textId="77777777" w:rsidR="00B93D31" w:rsidRDefault="00B93D31">
            <w:pPr>
              <w:jc w:val="both"/>
              <w:rPr>
                <w:rFonts w:ascii="Aptos" w:hAnsi="Aptos" w:cs="Arial"/>
                <w:b/>
                <w:color w:val="000000" w:themeColor="text1"/>
                <w:sz w:val="20"/>
                <w:szCs w:val="20"/>
              </w:rPr>
            </w:pPr>
          </w:p>
        </w:tc>
        <w:tc>
          <w:tcPr>
            <w:tcW w:w="6379" w:type="dxa"/>
            <w:vAlign w:val="center"/>
          </w:tcPr>
          <w:p w14:paraId="5CA75317" w14:textId="77777777" w:rsidR="00B93D31" w:rsidRDefault="00B93D31">
            <w:pPr>
              <w:jc w:val="both"/>
              <w:rPr>
                <w:rFonts w:ascii="Aptos" w:hAnsi="Aptos" w:cs="Arial"/>
                <w:b/>
                <w:color w:val="000000" w:themeColor="text1"/>
                <w:sz w:val="20"/>
                <w:szCs w:val="20"/>
              </w:rPr>
            </w:pPr>
          </w:p>
        </w:tc>
      </w:tr>
      <w:tr w:rsidR="00B93D31" w14:paraId="2CF1F4E8" w14:textId="77777777">
        <w:trPr>
          <w:trHeight w:val="71"/>
        </w:trPr>
        <w:tc>
          <w:tcPr>
            <w:tcW w:w="2547" w:type="dxa"/>
            <w:vAlign w:val="center"/>
          </w:tcPr>
          <w:p w14:paraId="107350E4" w14:textId="77777777" w:rsidR="00B93D31" w:rsidRDefault="00B93D31">
            <w:pPr>
              <w:jc w:val="both"/>
              <w:rPr>
                <w:rFonts w:ascii="Aptos" w:hAnsi="Aptos" w:cs="Arial"/>
                <w:b/>
                <w:color w:val="000000" w:themeColor="text1"/>
                <w:sz w:val="20"/>
                <w:szCs w:val="20"/>
              </w:rPr>
            </w:pPr>
          </w:p>
        </w:tc>
        <w:tc>
          <w:tcPr>
            <w:tcW w:w="6379" w:type="dxa"/>
            <w:vAlign w:val="center"/>
          </w:tcPr>
          <w:p w14:paraId="32F2F01A" w14:textId="77777777" w:rsidR="00B93D31" w:rsidRDefault="00B93D31">
            <w:pPr>
              <w:jc w:val="both"/>
              <w:rPr>
                <w:rFonts w:ascii="Aptos" w:hAnsi="Aptos" w:cs="Arial"/>
                <w:b/>
                <w:color w:val="000000" w:themeColor="text1"/>
                <w:sz w:val="20"/>
                <w:szCs w:val="20"/>
              </w:rPr>
            </w:pPr>
          </w:p>
        </w:tc>
      </w:tr>
      <w:tr w:rsidR="00B93D31" w14:paraId="565E6F3B" w14:textId="77777777">
        <w:trPr>
          <w:trHeight w:val="71"/>
        </w:trPr>
        <w:tc>
          <w:tcPr>
            <w:tcW w:w="2547" w:type="dxa"/>
            <w:vAlign w:val="center"/>
          </w:tcPr>
          <w:p w14:paraId="594D2B7E" w14:textId="77777777" w:rsidR="00B93D31" w:rsidRDefault="00B93D31">
            <w:pPr>
              <w:jc w:val="both"/>
              <w:rPr>
                <w:rFonts w:ascii="Aptos" w:hAnsi="Aptos" w:cs="Arial"/>
                <w:b/>
                <w:color w:val="000000" w:themeColor="text1"/>
                <w:sz w:val="20"/>
                <w:szCs w:val="20"/>
              </w:rPr>
            </w:pPr>
          </w:p>
        </w:tc>
        <w:tc>
          <w:tcPr>
            <w:tcW w:w="6379" w:type="dxa"/>
            <w:vAlign w:val="center"/>
          </w:tcPr>
          <w:p w14:paraId="008A57FF" w14:textId="77777777" w:rsidR="00B93D31" w:rsidRDefault="00B93D31">
            <w:pPr>
              <w:jc w:val="both"/>
              <w:rPr>
                <w:rFonts w:ascii="Aptos" w:hAnsi="Aptos" w:cs="Arial"/>
                <w:b/>
                <w:color w:val="000000" w:themeColor="text1"/>
                <w:sz w:val="20"/>
                <w:szCs w:val="20"/>
              </w:rPr>
            </w:pPr>
          </w:p>
        </w:tc>
      </w:tr>
    </w:tbl>
    <w:p w14:paraId="7FDE20F8" w14:textId="77777777" w:rsidR="00B93D31" w:rsidRDefault="00B93D31">
      <w:pPr>
        <w:rPr>
          <w:rFonts w:ascii="Aptos" w:hAnsi="Aptos" w:cs="Arial"/>
          <w:color w:val="0000FF"/>
          <w:sz w:val="20"/>
          <w:szCs w:val="20"/>
        </w:rPr>
      </w:pPr>
    </w:p>
    <w:p w14:paraId="07A3BD0A" w14:textId="77777777" w:rsidR="00B93D31" w:rsidRDefault="00B93D31">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B93D31" w14:paraId="6DD307A3" w14:textId="77777777">
        <w:tc>
          <w:tcPr>
            <w:tcW w:w="8926" w:type="dxa"/>
            <w:gridSpan w:val="3"/>
            <w:shd w:val="clear" w:color="auto" w:fill="F2F2F2" w:themeFill="background1" w:themeFillShade="F2"/>
          </w:tcPr>
          <w:p w14:paraId="2F97CE53" w14:textId="6BFEC9CC" w:rsidR="00B93D31" w:rsidRDefault="00720F96">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r>
              <w:rPr>
                <w:rFonts w:ascii="Aptos" w:hAnsi="Aptos" w:cs="Arial"/>
                <w:b/>
                <w:bCs/>
                <w:color w:val="000000"/>
                <w:sz w:val="20"/>
                <w:szCs w:val="20"/>
              </w:rPr>
              <w:t xml:space="preserve">      </w:t>
            </w:r>
          </w:p>
        </w:tc>
      </w:tr>
      <w:tr w:rsidR="00B93D31" w14:paraId="0E659E09" w14:textId="77777777">
        <w:tc>
          <w:tcPr>
            <w:tcW w:w="2547" w:type="dxa"/>
          </w:tcPr>
          <w:p w14:paraId="53D8EEFA" w14:textId="77777777" w:rsidR="00B93D31" w:rsidRDefault="00720F96">
            <w:pPr>
              <w:rPr>
                <w:rFonts w:ascii="Aptos" w:hAnsi="Aptos" w:cs="Arial"/>
                <w:color w:val="0000FF"/>
                <w:sz w:val="20"/>
                <w:szCs w:val="20"/>
              </w:rPr>
            </w:pPr>
            <w:r>
              <w:rPr>
                <w:rFonts w:ascii="Aptos" w:hAnsi="Aptos" w:cs="Arial"/>
                <w:b/>
                <w:bCs/>
                <w:color w:val="000000"/>
                <w:sz w:val="20"/>
                <w:szCs w:val="20"/>
              </w:rPr>
              <w:t xml:space="preserve">Taxon </w:t>
            </w:r>
            <w:r>
              <w:rPr>
                <w:rFonts w:ascii="Aptos" w:hAnsi="Aptos" w:cs="Arial"/>
                <w:b/>
                <w:bCs/>
                <w:color w:val="000000"/>
                <w:sz w:val="20"/>
                <w:szCs w:val="20"/>
              </w:rPr>
              <w:t>name</w:t>
            </w:r>
          </w:p>
        </w:tc>
        <w:tc>
          <w:tcPr>
            <w:tcW w:w="5103" w:type="dxa"/>
          </w:tcPr>
          <w:p w14:paraId="4454C2EA" w14:textId="77777777" w:rsidR="00B93D31" w:rsidRDefault="00720F96">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76" w:type="dxa"/>
          </w:tcPr>
          <w:p w14:paraId="02C65989" w14:textId="2890918B" w:rsidR="00B93D31" w:rsidRDefault="00720F96">
            <w:pPr>
              <w:rPr>
                <w:rFonts w:ascii="Aptos" w:hAnsi="Aptos" w:cs="Arial"/>
                <w:color w:val="0000FF"/>
                <w:sz w:val="20"/>
                <w:szCs w:val="20"/>
              </w:rPr>
            </w:pPr>
            <w:r>
              <w:rPr>
                <w:rFonts w:ascii="Aptos" w:hAnsi="Aptos" w:cs="Arial"/>
                <w:b/>
                <w:bCs/>
                <w:color w:val="000000"/>
                <w:sz w:val="20"/>
                <w:szCs w:val="20"/>
              </w:rPr>
              <w:t xml:space="preserve">Attached </w:t>
            </w:r>
          </w:p>
        </w:tc>
      </w:tr>
      <w:tr w:rsidR="00B93D31" w14:paraId="4FB43376" w14:textId="77777777">
        <w:tc>
          <w:tcPr>
            <w:tcW w:w="2547" w:type="dxa"/>
            <w:vAlign w:val="center"/>
          </w:tcPr>
          <w:p w14:paraId="6B6C7AC3" w14:textId="77777777" w:rsidR="00B93D31" w:rsidRDefault="00B93D31">
            <w:pPr>
              <w:jc w:val="both"/>
              <w:rPr>
                <w:rFonts w:ascii="Aptos" w:hAnsi="Aptos" w:cs="Arial"/>
                <w:color w:val="000000" w:themeColor="text1"/>
                <w:sz w:val="20"/>
                <w:szCs w:val="20"/>
              </w:rPr>
            </w:pPr>
          </w:p>
        </w:tc>
        <w:tc>
          <w:tcPr>
            <w:tcW w:w="5103" w:type="dxa"/>
            <w:vAlign w:val="center"/>
          </w:tcPr>
          <w:p w14:paraId="3BAE8439" w14:textId="77777777" w:rsidR="00B93D31" w:rsidRDefault="00B93D31">
            <w:pPr>
              <w:jc w:val="both"/>
              <w:rPr>
                <w:rFonts w:ascii="Aptos" w:hAnsi="Aptos" w:cs="Arial"/>
                <w:color w:val="000000" w:themeColor="text1"/>
                <w:sz w:val="20"/>
                <w:szCs w:val="20"/>
              </w:rPr>
            </w:pPr>
          </w:p>
        </w:tc>
        <w:tc>
          <w:tcPr>
            <w:tcW w:w="1276" w:type="dxa"/>
            <w:vAlign w:val="center"/>
          </w:tcPr>
          <w:p w14:paraId="31136270" w14:textId="77777777" w:rsidR="00B93D31" w:rsidRDefault="00B93D31">
            <w:pPr>
              <w:jc w:val="both"/>
              <w:rPr>
                <w:rFonts w:ascii="Aptos" w:hAnsi="Aptos" w:cs="Arial"/>
                <w:color w:val="000000" w:themeColor="text1"/>
                <w:sz w:val="20"/>
                <w:szCs w:val="20"/>
              </w:rPr>
            </w:pPr>
          </w:p>
        </w:tc>
      </w:tr>
      <w:tr w:rsidR="00B93D31" w14:paraId="112E3E44" w14:textId="77777777">
        <w:tc>
          <w:tcPr>
            <w:tcW w:w="2547" w:type="dxa"/>
            <w:vAlign w:val="center"/>
          </w:tcPr>
          <w:p w14:paraId="4F27085D" w14:textId="77777777" w:rsidR="00B93D31" w:rsidRDefault="00B93D31">
            <w:pPr>
              <w:jc w:val="both"/>
              <w:rPr>
                <w:rFonts w:ascii="Aptos" w:hAnsi="Aptos" w:cs="Arial"/>
                <w:color w:val="000000" w:themeColor="text1"/>
                <w:sz w:val="20"/>
                <w:szCs w:val="20"/>
              </w:rPr>
            </w:pPr>
          </w:p>
        </w:tc>
        <w:tc>
          <w:tcPr>
            <w:tcW w:w="5103" w:type="dxa"/>
            <w:vAlign w:val="center"/>
          </w:tcPr>
          <w:p w14:paraId="2778B11A" w14:textId="77777777" w:rsidR="00B93D31" w:rsidRDefault="00B93D31">
            <w:pPr>
              <w:jc w:val="both"/>
              <w:rPr>
                <w:rFonts w:ascii="Aptos" w:hAnsi="Aptos" w:cs="Arial"/>
                <w:color w:val="000000" w:themeColor="text1"/>
                <w:sz w:val="20"/>
                <w:szCs w:val="20"/>
              </w:rPr>
            </w:pPr>
          </w:p>
        </w:tc>
        <w:tc>
          <w:tcPr>
            <w:tcW w:w="1276" w:type="dxa"/>
            <w:vAlign w:val="center"/>
          </w:tcPr>
          <w:p w14:paraId="5C2EF9B3" w14:textId="77777777" w:rsidR="00B93D31" w:rsidRDefault="00B93D31">
            <w:pPr>
              <w:jc w:val="both"/>
              <w:rPr>
                <w:rFonts w:ascii="Aptos" w:hAnsi="Aptos" w:cs="Arial"/>
                <w:color w:val="000000" w:themeColor="text1"/>
                <w:sz w:val="20"/>
                <w:szCs w:val="20"/>
              </w:rPr>
            </w:pPr>
          </w:p>
        </w:tc>
      </w:tr>
      <w:tr w:rsidR="00B93D31" w14:paraId="017D1FCB" w14:textId="77777777">
        <w:tc>
          <w:tcPr>
            <w:tcW w:w="2547" w:type="dxa"/>
            <w:vAlign w:val="center"/>
          </w:tcPr>
          <w:p w14:paraId="3617824F" w14:textId="77777777" w:rsidR="00B93D31" w:rsidRDefault="00B93D31">
            <w:pPr>
              <w:jc w:val="both"/>
              <w:rPr>
                <w:rFonts w:ascii="Aptos" w:hAnsi="Aptos" w:cs="Arial"/>
                <w:color w:val="000000" w:themeColor="text1"/>
                <w:sz w:val="20"/>
                <w:szCs w:val="20"/>
              </w:rPr>
            </w:pPr>
          </w:p>
        </w:tc>
        <w:tc>
          <w:tcPr>
            <w:tcW w:w="5103" w:type="dxa"/>
            <w:vAlign w:val="center"/>
          </w:tcPr>
          <w:p w14:paraId="3EEECEBE" w14:textId="77777777" w:rsidR="00B93D31" w:rsidRDefault="00B93D31">
            <w:pPr>
              <w:jc w:val="both"/>
              <w:rPr>
                <w:rFonts w:ascii="Aptos" w:hAnsi="Aptos" w:cs="Arial"/>
                <w:color w:val="000000" w:themeColor="text1"/>
                <w:sz w:val="20"/>
                <w:szCs w:val="20"/>
              </w:rPr>
            </w:pPr>
          </w:p>
        </w:tc>
        <w:tc>
          <w:tcPr>
            <w:tcW w:w="1276" w:type="dxa"/>
            <w:vAlign w:val="center"/>
          </w:tcPr>
          <w:p w14:paraId="6A7E11C8" w14:textId="77777777" w:rsidR="00B93D31" w:rsidRDefault="00B93D31">
            <w:pPr>
              <w:jc w:val="both"/>
              <w:rPr>
                <w:rFonts w:ascii="Aptos" w:hAnsi="Aptos" w:cs="Arial"/>
                <w:color w:val="000000" w:themeColor="text1"/>
                <w:sz w:val="20"/>
                <w:szCs w:val="20"/>
              </w:rPr>
            </w:pPr>
          </w:p>
        </w:tc>
      </w:tr>
      <w:tr w:rsidR="00B93D31" w14:paraId="640F62A1" w14:textId="77777777">
        <w:tc>
          <w:tcPr>
            <w:tcW w:w="2547" w:type="dxa"/>
            <w:vAlign w:val="center"/>
          </w:tcPr>
          <w:p w14:paraId="38396512" w14:textId="77777777" w:rsidR="00B93D31" w:rsidRDefault="00B93D31">
            <w:pPr>
              <w:jc w:val="both"/>
              <w:rPr>
                <w:rFonts w:ascii="Aptos" w:hAnsi="Aptos" w:cs="Arial"/>
                <w:color w:val="000000" w:themeColor="text1"/>
                <w:sz w:val="20"/>
                <w:szCs w:val="20"/>
              </w:rPr>
            </w:pPr>
          </w:p>
        </w:tc>
        <w:tc>
          <w:tcPr>
            <w:tcW w:w="5103" w:type="dxa"/>
            <w:vAlign w:val="center"/>
          </w:tcPr>
          <w:p w14:paraId="0CE73178" w14:textId="77777777" w:rsidR="00B93D31" w:rsidRDefault="00B93D31">
            <w:pPr>
              <w:jc w:val="both"/>
              <w:rPr>
                <w:rFonts w:ascii="Aptos" w:hAnsi="Aptos" w:cs="Arial"/>
                <w:color w:val="000000" w:themeColor="text1"/>
                <w:sz w:val="20"/>
                <w:szCs w:val="20"/>
              </w:rPr>
            </w:pPr>
          </w:p>
        </w:tc>
        <w:tc>
          <w:tcPr>
            <w:tcW w:w="1276" w:type="dxa"/>
            <w:vAlign w:val="center"/>
          </w:tcPr>
          <w:p w14:paraId="1C6183F1" w14:textId="77777777" w:rsidR="00B93D31" w:rsidRDefault="00B93D31">
            <w:pPr>
              <w:jc w:val="both"/>
              <w:rPr>
                <w:rFonts w:ascii="Aptos" w:hAnsi="Aptos" w:cs="Arial"/>
                <w:color w:val="000000" w:themeColor="text1"/>
                <w:sz w:val="20"/>
                <w:szCs w:val="20"/>
              </w:rPr>
            </w:pPr>
          </w:p>
        </w:tc>
      </w:tr>
    </w:tbl>
    <w:p w14:paraId="3D47AF87" w14:textId="77777777" w:rsidR="00B93D31" w:rsidRDefault="00B93D31">
      <w:pPr>
        <w:rPr>
          <w:rFonts w:ascii="Aptos" w:hAnsi="Aptos" w:cs="Arial"/>
          <w:color w:val="0000FF"/>
          <w:sz w:val="20"/>
          <w:szCs w:val="20"/>
        </w:rPr>
      </w:pPr>
    </w:p>
    <w:p w14:paraId="02259D3F" w14:textId="77777777" w:rsidR="00B93D31" w:rsidRDefault="00720F96">
      <w:pPr>
        <w:rPr>
          <w:rFonts w:ascii="Aptos" w:hAnsi="Aptos" w:cs="Arial"/>
          <w:color w:val="0000FF"/>
          <w:sz w:val="20"/>
          <w:szCs w:val="20"/>
        </w:rPr>
      </w:pPr>
      <w:r>
        <w:rPr>
          <w:rFonts w:ascii="Aptos" w:hAnsi="Aptos" w:cs="Arial"/>
          <w:color w:val="0000FF"/>
          <w:sz w:val="20"/>
          <w:szCs w:val="20"/>
        </w:rPr>
        <w:br w:type="page"/>
      </w:r>
    </w:p>
    <w:p w14:paraId="780E2D22" w14:textId="77777777" w:rsidR="00B93D31" w:rsidRDefault="00B93D31">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B93D31" w14:paraId="0E72F607" w14:textId="77777777">
        <w:tc>
          <w:tcPr>
            <w:tcW w:w="8926" w:type="dxa"/>
            <w:shd w:val="clear" w:color="auto" w:fill="F2F2F2" w:themeFill="background1" w:themeFillShade="F2"/>
          </w:tcPr>
          <w:p w14:paraId="5463A9B9" w14:textId="2EB86131" w:rsidR="00B93D31" w:rsidRDefault="00720F96">
            <w:pPr>
              <w:rPr>
                <w:rFonts w:ascii="Aptos" w:hAnsi="Aptos" w:cs="Arial"/>
                <w:color w:val="0000FF"/>
                <w:sz w:val="20"/>
                <w:szCs w:val="20"/>
              </w:rPr>
            </w:pPr>
            <w:r>
              <w:rPr>
                <w:rFonts w:ascii="Aptos" w:hAnsi="Aptos" w:cs="Arial"/>
                <w:b/>
                <w:sz w:val="20"/>
                <w:szCs w:val="20"/>
              </w:rPr>
              <w:t xml:space="preserve">Abstract of Taxonomy Proposal: </w:t>
            </w:r>
          </w:p>
        </w:tc>
      </w:tr>
      <w:tr w:rsidR="00B93D31" w14:paraId="09E02D6D" w14:textId="77777777">
        <w:tc>
          <w:tcPr>
            <w:tcW w:w="8926" w:type="dxa"/>
          </w:tcPr>
          <w:p w14:paraId="6B551985" w14:textId="77777777" w:rsidR="00B93D31" w:rsidRDefault="00720F96">
            <w:pPr>
              <w:rPr>
                <w:rFonts w:ascii="Aptos" w:hAnsi="Aptos" w:cs="Arial"/>
                <w:b/>
                <w:i/>
                <w:sz w:val="20"/>
                <w:szCs w:val="20"/>
              </w:rPr>
            </w:pPr>
            <w:r>
              <w:rPr>
                <w:rFonts w:ascii="Aptos" w:hAnsi="Aptos" w:cs="Arial"/>
                <w:i/>
                <w:sz w:val="20"/>
              </w:rPr>
              <w:t xml:space="preserve">Description of current taxonomy: </w:t>
            </w:r>
            <w:r>
              <w:rPr>
                <w:rFonts w:ascii="Aptos" w:hAnsi="Aptos" w:cs="Arial"/>
                <w:sz w:val="20"/>
              </w:rPr>
              <w:t xml:space="preserve">The genus </w:t>
            </w:r>
            <w:r>
              <w:rPr>
                <w:rFonts w:ascii="Aptos" w:hAnsi="Aptos" w:cs="Arial"/>
                <w:i/>
                <w:sz w:val="20"/>
              </w:rPr>
              <w:t>Orthohepacivirus</w:t>
            </w:r>
            <w:r>
              <w:rPr>
                <w:rFonts w:ascii="Aptos" w:hAnsi="Aptos" w:cs="Arial"/>
                <w:sz w:val="20"/>
              </w:rPr>
              <w:t xml:space="preserve"> (family </w:t>
            </w:r>
            <w:r>
              <w:rPr>
                <w:rFonts w:ascii="Aptos" w:hAnsi="Aptos" w:cs="Arial"/>
                <w:i/>
                <w:sz w:val="20"/>
              </w:rPr>
              <w:t>Hepaciviridae</w:t>
            </w:r>
            <w:r>
              <w:rPr>
                <w:rFonts w:ascii="Aptos" w:hAnsi="Aptos" w:cs="Arial"/>
                <w:sz w:val="20"/>
              </w:rPr>
              <w:t xml:space="preserve">, order </w:t>
            </w:r>
            <w:proofErr w:type="spellStart"/>
            <w:r>
              <w:rPr>
                <w:rFonts w:ascii="Aptos" w:hAnsi="Aptos" w:cs="Arial"/>
                <w:i/>
                <w:sz w:val="20"/>
              </w:rPr>
              <w:t>Amarillovirales</w:t>
            </w:r>
            <w:proofErr w:type="spellEnd"/>
            <w:r>
              <w:rPr>
                <w:rFonts w:ascii="Aptos" w:hAnsi="Aptos" w:cs="Arial"/>
                <w:sz w:val="20"/>
              </w:rPr>
              <w:t xml:space="preserve">) currently comprises 14 species for </w:t>
            </w:r>
            <w:r>
              <w:rPr>
                <w:rFonts w:ascii="Aptos" w:hAnsi="Aptos" w:cs="Arial"/>
                <w:sz w:val="20"/>
              </w:rPr>
              <w:t>viruses of humans and other mammals, including three bat-associated species (</w:t>
            </w:r>
            <w:r>
              <w:rPr>
                <w:rFonts w:ascii="Aptos" w:hAnsi="Aptos" w:cs="Arial"/>
                <w:i/>
                <w:sz w:val="20"/>
              </w:rPr>
              <w:t xml:space="preserve">Orthohepacivirus </w:t>
            </w:r>
            <w:proofErr w:type="spellStart"/>
            <w:r>
              <w:rPr>
                <w:rFonts w:ascii="Aptos" w:hAnsi="Aptos" w:cs="Arial"/>
                <w:i/>
                <w:sz w:val="20"/>
              </w:rPr>
              <w:t>macronycteridis</w:t>
            </w:r>
            <w:proofErr w:type="spellEnd"/>
            <w:r>
              <w:rPr>
                <w:rFonts w:ascii="Aptos" w:hAnsi="Aptos" w:cs="Arial"/>
                <w:sz w:val="20"/>
              </w:rPr>
              <w:t xml:space="preserve">, </w:t>
            </w:r>
            <w:r>
              <w:rPr>
                <w:rFonts w:ascii="Aptos" w:hAnsi="Aptos" w:cs="Arial"/>
                <w:i/>
                <w:sz w:val="20"/>
              </w:rPr>
              <w:t xml:space="preserve">Orthohepacivirus </w:t>
            </w:r>
            <w:proofErr w:type="spellStart"/>
            <w:r>
              <w:rPr>
                <w:rFonts w:ascii="Aptos" w:hAnsi="Aptos" w:cs="Arial"/>
                <w:i/>
                <w:sz w:val="20"/>
              </w:rPr>
              <w:t>otomopis</w:t>
            </w:r>
            <w:proofErr w:type="spellEnd"/>
            <w:r>
              <w:rPr>
                <w:rFonts w:ascii="Aptos" w:hAnsi="Aptos" w:cs="Arial"/>
                <w:sz w:val="20"/>
              </w:rPr>
              <w:t xml:space="preserve"> and </w:t>
            </w:r>
            <w:r>
              <w:rPr>
                <w:rFonts w:ascii="Aptos" w:hAnsi="Aptos" w:cs="Arial"/>
                <w:i/>
                <w:sz w:val="20"/>
              </w:rPr>
              <w:t xml:space="preserve">Orthohepacivirus </w:t>
            </w:r>
            <w:proofErr w:type="spellStart"/>
            <w:r>
              <w:rPr>
                <w:rFonts w:ascii="Aptos" w:hAnsi="Aptos" w:cs="Arial"/>
                <w:i/>
                <w:sz w:val="20"/>
              </w:rPr>
              <w:t>vittatae</w:t>
            </w:r>
            <w:proofErr w:type="spellEnd"/>
            <w:r>
              <w:rPr>
                <w:rFonts w:ascii="Aptos" w:hAnsi="Aptos" w:cs="Arial"/>
                <w:sz w:val="20"/>
              </w:rPr>
              <w:t>). Members have positive-sense, single-stranded RNA genomes of about 9–10 kb encoding a si</w:t>
            </w:r>
            <w:r>
              <w:rPr>
                <w:rFonts w:ascii="Aptos" w:hAnsi="Aptos" w:cs="Arial"/>
                <w:sz w:val="20"/>
              </w:rPr>
              <w:t>ngle polyprotein.</w:t>
            </w:r>
          </w:p>
          <w:p w14:paraId="3AC0FF40" w14:textId="77777777" w:rsidR="00B93D31" w:rsidRDefault="00720F96">
            <w:r>
              <w:rPr>
                <w:rFonts w:ascii="Aptos" w:hAnsi="Aptos" w:cs="Arial"/>
                <w:i/>
                <w:sz w:val="20"/>
              </w:rPr>
              <w:t xml:space="preserve">Proposed taxonomic change(s): </w:t>
            </w:r>
            <w:r>
              <w:rPr>
                <w:rFonts w:ascii="Aptos" w:hAnsi="Aptos" w:cs="Arial"/>
                <w:sz w:val="20"/>
              </w:rPr>
              <w:t>Creation of one new species, “</w:t>
            </w:r>
            <w:r>
              <w:rPr>
                <w:rFonts w:ascii="Aptos" w:hAnsi="Aptos" w:cs="Arial"/>
                <w:i/>
                <w:sz w:val="20"/>
              </w:rPr>
              <w:t xml:space="preserve">Orthohepacivirus </w:t>
            </w:r>
            <w:proofErr w:type="spellStart"/>
            <w:r>
              <w:rPr>
                <w:rFonts w:ascii="Aptos" w:hAnsi="Aptos" w:cs="Arial"/>
                <w:i/>
                <w:sz w:val="20"/>
              </w:rPr>
              <w:t>vespertilionis</w:t>
            </w:r>
            <w:proofErr w:type="spellEnd"/>
            <w:r>
              <w:rPr>
                <w:rFonts w:ascii="Aptos" w:hAnsi="Aptos" w:cs="Arial"/>
                <w:sz w:val="20"/>
              </w:rPr>
              <w:t xml:space="preserve">”, in the genus </w:t>
            </w:r>
            <w:r>
              <w:rPr>
                <w:rFonts w:ascii="Aptos" w:hAnsi="Aptos" w:cs="Arial"/>
                <w:i/>
                <w:sz w:val="20"/>
              </w:rPr>
              <w:t>Orthohepacivirus</w:t>
            </w:r>
            <w:r>
              <w:rPr>
                <w:rFonts w:ascii="Aptos" w:hAnsi="Aptos" w:cs="Arial"/>
                <w:sz w:val="20"/>
              </w:rPr>
              <w:t xml:space="preserve">, for a virus, </w:t>
            </w:r>
            <w:proofErr w:type="spellStart"/>
            <w:r>
              <w:rPr>
                <w:rFonts w:ascii="Aptos" w:hAnsi="Aptos" w:cs="Arial"/>
                <w:sz w:val="20"/>
              </w:rPr>
              <w:t>parti-coloured</w:t>
            </w:r>
            <w:proofErr w:type="spellEnd"/>
            <w:r>
              <w:rPr>
                <w:rFonts w:ascii="Aptos" w:hAnsi="Aptos" w:cs="Arial"/>
                <w:sz w:val="20"/>
              </w:rPr>
              <w:t xml:space="preserve"> bat virus (exemplar isolate GSB2026-G, hereafter </w:t>
            </w:r>
            <w:proofErr w:type="spellStart"/>
            <w:r>
              <w:rPr>
                <w:rFonts w:ascii="Aptos" w:hAnsi="Aptos" w:cs="Arial"/>
                <w:sz w:val="20"/>
              </w:rPr>
              <w:t>PcBV</w:t>
            </w:r>
            <w:proofErr w:type="spellEnd"/>
            <w:r>
              <w:rPr>
                <w:rFonts w:ascii="Aptos" w:hAnsi="Aptos" w:cs="Arial"/>
                <w:sz w:val="20"/>
              </w:rPr>
              <w:t>; GenBank accession PZ815567) de</w:t>
            </w:r>
            <w:r>
              <w:rPr>
                <w:rFonts w:ascii="Aptos" w:hAnsi="Aptos" w:cs="Arial"/>
                <w:sz w:val="20"/>
              </w:rPr>
              <w:t xml:space="preserve">tected in the liver of a </w:t>
            </w:r>
            <w:proofErr w:type="spellStart"/>
            <w:r>
              <w:rPr>
                <w:rFonts w:ascii="Aptos" w:hAnsi="Aptos" w:cs="Arial"/>
                <w:sz w:val="20"/>
              </w:rPr>
              <w:t>parti-coloured</w:t>
            </w:r>
            <w:proofErr w:type="spellEnd"/>
            <w:r>
              <w:rPr>
                <w:rFonts w:ascii="Aptos" w:hAnsi="Aptos" w:cs="Arial"/>
                <w:sz w:val="20"/>
              </w:rPr>
              <w:t xml:space="preserve"> bat (</w:t>
            </w:r>
            <w:proofErr w:type="spellStart"/>
            <w:r>
              <w:rPr>
                <w:rFonts w:ascii="Aptos" w:hAnsi="Aptos" w:cs="Arial"/>
                <w:i/>
                <w:sz w:val="20"/>
              </w:rPr>
              <w:t>Vespertilio</w:t>
            </w:r>
            <w:proofErr w:type="spellEnd"/>
            <w:r>
              <w:rPr>
                <w:rFonts w:ascii="Aptos" w:hAnsi="Aptos" w:cs="Arial"/>
                <w:i/>
                <w:sz w:val="20"/>
              </w:rPr>
              <w:t xml:space="preserve"> murinus</w:t>
            </w:r>
            <w:r>
              <w:rPr>
                <w:rFonts w:ascii="Aptos" w:hAnsi="Aptos" w:cs="Arial"/>
                <w:sz w:val="20"/>
              </w:rPr>
              <w:t>) sampled in Lanzhou, Gansu Province, China, in June 2026.</w:t>
            </w:r>
          </w:p>
          <w:p w14:paraId="190CFE83" w14:textId="77777777" w:rsidR="00B93D31" w:rsidRDefault="00720F96">
            <w:r>
              <w:rPr>
                <w:rFonts w:ascii="Aptos" w:hAnsi="Aptos" w:cs="Arial"/>
                <w:i/>
                <w:sz w:val="20"/>
              </w:rPr>
              <w:t xml:space="preserve">Demarcation criteria for new taxon/taxa: </w:t>
            </w:r>
            <w:r>
              <w:rPr>
                <w:rFonts w:ascii="Aptos" w:hAnsi="Aptos" w:cs="Arial"/>
                <w:sz w:val="20"/>
              </w:rPr>
              <w:t>Established species demarcation criteria for the genus are amino acid p-distances greater th</w:t>
            </w:r>
            <w:r>
              <w:rPr>
                <w:rFonts w:ascii="Aptos" w:hAnsi="Aptos" w:cs="Arial"/>
                <w:sz w:val="20"/>
              </w:rPr>
              <w:t>an 0.25 in a conserved region of NS3 and greater than 0.3 in NS5B (Smith et al., 2016). GSB2026-G exceeds these thresholds relative to members of all 14 established species (NS3 p-distances 0.407–0.537; NS5B p-distances 0.434–0.589) and forms a distinct li</w:t>
            </w:r>
            <w:r>
              <w:rPr>
                <w:rFonts w:ascii="Aptos" w:hAnsi="Aptos" w:cs="Arial"/>
                <w:sz w:val="20"/>
              </w:rPr>
              <w:t>neage within the genus in maximum-likelihood phylogenetic analysis of the NS5B region (Figure 1).</w:t>
            </w:r>
          </w:p>
          <w:p w14:paraId="228CAD46" w14:textId="77777777" w:rsidR="00B93D31" w:rsidRDefault="00720F96">
            <w:r>
              <w:rPr>
                <w:rFonts w:ascii="Aptos" w:hAnsi="Aptos" w:cs="Arial"/>
                <w:i/>
                <w:sz w:val="20"/>
              </w:rPr>
              <w:t xml:space="preserve">Justification: </w:t>
            </w:r>
            <w:r>
              <w:rPr>
                <w:rFonts w:ascii="Aptos" w:hAnsi="Aptos" w:cs="Arial"/>
                <w:sz w:val="20"/>
              </w:rPr>
              <w:t xml:space="preserve">GSB2026-G represents a distinct </w:t>
            </w:r>
            <w:proofErr w:type="spellStart"/>
            <w:r>
              <w:rPr>
                <w:rFonts w:ascii="Aptos" w:hAnsi="Aptos" w:cs="Arial"/>
                <w:sz w:val="20"/>
              </w:rPr>
              <w:t>orthohepacivirus</w:t>
            </w:r>
            <w:proofErr w:type="spellEnd"/>
            <w:r>
              <w:rPr>
                <w:rFonts w:ascii="Aptos" w:hAnsi="Aptos" w:cs="Arial"/>
                <w:sz w:val="20"/>
              </w:rPr>
              <w:t xml:space="preserve"> lineage from a new bat host species; its annotated, coding-complete genome is publicly availab</w:t>
            </w:r>
            <w:r>
              <w:rPr>
                <w:rFonts w:ascii="Aptos" w:hAnsi="Aptos" w:cs="Arial"/>
                <w:sz w:val="20"/>
              </w:rPr>
              <w:t>le in GenBank under accession PZ815567.</w:t>
            </w:r>
          </w:p>
        </w:tc>
      </w:tr>
    </w:tbl>
    <w:p w14:paraId="783B5DA6" w14:textId="77777777" w:rsidR="00B93D31" w:rsidRDefault="00B93D31">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B93D31" w14:paraId="126B26DA" w14:textId="77777777">
        <w:tc>
          <w:tcPr>
            <w:tcW w:w="8926" w:type="dxa"/>
            <w:shd w:val="clear" w:color="auto" w:fill="F2F2F2" w:themeFill="background1" w:themeFillShade="F2"/>
          </w:tcPr>
          <w:p w14:paraId="626A4501" w14:textId="210D0F6F" w:rsidR="00B93D31" w:rsidRDefault="00720F96">
            <w:pPr>
              <w:pStyle w:val="BodyTextIndent"/>
              <w:numPr>
                <w:ilvl w:val="0"/>
                <w:numId w:val="3"/>
              </w:numPr>
              <w:rPr>
                <w:rFonts w:ascii="Aptos" w:hAnsi="Aptos" w:cs="Arial"/>
                <w:color w:val="0000FF"/>
                <w:sz w:val="20"/>
              </w:rPr>
            </w:pPr>
            <w:r>
              <w:rPr>
                <w:rFonts w:ascii="Aptos" w:hAnsi="Aptos" w:cs="Arial"/>
                <w:b/>
                <w:color w:val="000000"/>
                <w:sz w:val="20"/>
              </w:rPr>
              <w:t xml:space="preserve">Text of Taxonomy proposal:  </w:t>
            </w:r>
          </w:p>
          <w:p w14:paraId="21E612C7" w14:textId="0D15E547" w:rsidR="00B93D31" w:rsidRDefault="00B93D31">
            <w:pPr>
              <w:pStyle w:val="BodyTextIndent"/>
              <w:ind w:left="720" w:firstLine="0"/>
              <w:rPr>
                <w:rFonts w:ascii="Aptos" w:hAnsi="Aptos" w:cs="Arial"/>
                <w:color w:val="0000FF"/>
                <w:sz w:val="20"/>
              </w:rPr>
            </w:pPr>
          </w:p>
        </w:tc>
      </w:tr>
      <w:tr w:rsidR="00B93D31" w:rsidRPr="00857B24" w14:paraId="3CE2EE35" w14:textId="77777777">
        <w:tc>
          <w:tcPr>
            <w:tcW w:w="8926" w:type="dxa"/>
          </w:tcPr>
          <w:p w14:paraId="33BE2268" w14:textId="77777777" w:rsidR="00B93D31" w:rsidRPr="00857B24" w:rsidRDefault="00720F96">
            <w:pPr>
              <w:rPr>
                <w:rFonts w:ascii="Aptos" w:hAnsi="Aptos" w:cs="Arial"/>
                <w:b/>
                <w:i/>
                <w:sz w:val="20"/>
                <w:szCs w:val="20"/>
              </w:rPr>
            </w:pPr>
            <w:r w:rsidRPr="00857B24">
              <w:rPr>
                <w:rFonts w:ascii="Aptos" w:hAnsi="Aptos" w:cs="Arial"/>
                <w:i/>
                <w:sz w:val="20"/>
                <w:szCs w:val="20"/>
              </w:rPr>
              <w:t xml:space="preserve">Description of current taxonomy: </w:t>
            </w:r>
            <w:r w:rsidRPr="00857B24">
              <w:rPr>
                <w:rFonts w:ascii="Aptos" w:hAnsi="Aptos" w:cs="Arial"/>
                <w:sz w:val="20"/>
                <w:szCs w:val="20"/>
              </w:rPr>
              <w:t xml:space="preserve">The genus </w:t>
            </w:r>
            <w:r w:rsidRPr="00857B24">
              <w:rPr>
                <w:rFonts w:ascii="Aptos" w:hAnsi="Aptos" w:cs="Arial"/>
                <w:i/>
                <w:sz w:val="20"/>
                <w:szCs w:val="20"/>
              </w:rPr>
              <w:t>Orthohepacivirus</w:t>
            </w:r>
            <w:r w:rsidRPr="00857B24">
              <w:rPr>
                <w:rFonts w:ascii="Aptos" w:hAnsi="Aptos" w:cs="Arial"/>
                <w:sz w:val="20"/>
                <w:szCs w:val="20"/>
              </w:rPr>
              <w:t xml:space="preserve"> (family </w:t>
            </w:r>
            <w:r w:rsidRPr="00857B24">
              <w:rPr>
                <w:rFonts w:ascii="Aptos" w:hAnsi="Aptos" w:cs="Arial"/>
                <w:i/>
                <w:sz w:val="20"/>
                <w:szCs w:val="20"/>
              </w:rPr>
              <w:t>Hepaciviridae</w:t>
            </w:r>
            <w:r w:rsidRPr="00857B24">
              <w:rPr>
                <w:rFonts w:ascii="Aptos" w:hAnsi="Aptos" w:cs="Arial"/>
                <w:sz w:val="20"/>
                <w:szCs w:val="20"/>
              </w:rPr>
              <w:t xml:space="preserve">, order </w:t>
            </w:r>
            <w:proofErr w:type="spellStart"/>
            <w:r w:rsidRPr="00857B24">
              <w:rPr>
                <w:rFonts w:ascii="Aptos" w:hAnsi="Aptos" w:cs="Arial"/>
                <w:i/>
                <w:sz w:val="20"/>
                <w:szCs w:val="20"/>
              </w:rPr>
              <w:t>Amarillovirales</w:t>
            </w:r>
            <w:proofErr w:type="spellEnd"/>
            <w:r w:rsidRPr="00857B24">
              <w:rPr>
                <w:rFonts w:ascii="Aptos" w:hAnsi="Aptos" w:cs="Arial"/>
                <w:sz w:val="20"/>
                <w:szCs w:val="20"/>
              </w:rPr>
              <w:t xml:space="preserve">) currently comprises 14 species: </w:t>
            </w:r>
            <w:r w:rsidRPr="00857B24">
              <w:rPr>
                <w:rFonts w:ascii="Aptos" w:hAnsi="Aptos" w:cs="Arial"/>
                <w:i/>
                <w:sz w:val="20"/>
                <w:szCs w:val="20"/>
              </w:rPr>
              <w:t xml:space="preserve">Orthohepacivirus </w:t>
            </w:r>
            <w:proofErr w:type="spellStart"/>
            <w:r w:rsidRPr="00857B24">
              <w:rPr>
                <w:rFonts w:ascii="Aptos" w:hAnsi="Aptos" w:cs="Arial"/>
                <w:i/>
                <w:sz w:val="20"/>
                <w:szCs w:val="20"/>
              </w:rPr>
              <w:t>bovis</w:t>
            </w:r>
            <w:proofErr w:type="spellEnd"/>
            <w:r w:rsidRPr="00857B24">
              <w:rPr>
                <w:rFonts w:ascii="Aptos" w:hAnsi="Aptos" w:cs="Arial"/>
                <w:sz w:val="20"/>
                <w:szCs w:val="20"/>
              </w:rPr>
              <w:t xml:space="preserve">, </w:t>
            </w:r>
            <w:r w:rsidRPr="00857B24">
              <w:rPr>
                <w:rFonts w:ascii="Aptos" w:hAnsi="Aptos" w:cs="Arial"/>
                <w:i/>
                <w:sz w:val="20"/>
                <w:szCs w:val="20"/>
              </w:rPr>
              <w:t xml:space="preserve">Orthohepacivirus </w:t>
            </w:r>
            <w:proofErr w:type="spellStart"/>
            <w:r w:rsidRPr="00857B24">
              <w:rPr>
                <w:rFonts w:ascii="Aptos" w:hAnsi="Aptos" w:cs="Arial"/>
                <w:i/>
                <w:sz w:val="20"/>
                <w:szCs w:val="20"/>
              </w:rPr>
              <w:t>colobi</w:t>
            </w:r>
            <w:proofErr w:type="spellEnd"/>
            <w:r w:rsidRPr="00857B24">
              <w:rPr>
                <w:rFonts w:ascii="Aptos" w:hAnsi="Aptos" w:cs="Arial"/>
                <w:sz w:val="20"/>
                <w:szCs w:val="20"/>
              </w:rPr>
              <w:t xml:space="preserve">, </w:t>
            </w:r>
            <w:r w:rsidRPr="00857B24">
              <w:rPr>
                <w:rFonts w:ascii="Aptos" w:hAnsi="Aptos" w:cs="Arial"/>
                <w:i/>
                <w:sz w:val="20"/>
                <w:szCs w:val="20"/>
              </w:rPr>
              <w:t xml:space="preserve">Orthohepacivirus </w:t>
            </w:r>
            <w:proofErr w:type="spellStart"/>
            <w:r w:rsidRPr="00857B24">
              <w:rPr>
                <w:rFonts w:ascii="Aptos" w:hAnsi="Aptos" w:cs="Arial"/>
                <w:i/>
                <w:sz w:val="20"/>
                <w:szCs w:val="20"/>
              </w:rPr>
              <w:t>equi</w:t>
            </w:r>
            <w:proofErr w:type="spellEnd"/>
            <w:r w:rsidRPr="00857B24">
              <w:rPr>
                <w:rFonts w:ascii="Aptos" w:hAnsi="Aptos" w:cs="Arial"/>
                <w:sz w:val="20"/>
                <w:szCs w:val="20"/>
              </w:rPr>
              <w:t xml:space="preserve">, </w:t>
            </w:r>
            <w:r w:rsidRPr="00857B24">
              <w:rPr>
                <w:rFonts w:ascii="Aptos" w:hAnsi="Aptos" w:cs="Arial"/>
                <w:i/>
                <w:sz w:val="20"/>
                <w:szCs w:val="20"/>
              </w:rPr>
              <w:t xml:space="preserve">Orthohepacivirus </w:t>
            </w:r>
            <w:proofErr w:type="spellStart"/>
            <w:r w:rsidRPr="00857B24">
              <w:rPr>
                <w:rFonts w:ascii="Aptos" w:hAnsi="Aptos" w:cs="Arial"/>
                <w:i/>
                <w:sz w:val="20"/>
                <w:szCs w:val="20"/>
              </w:rPr>
              <w:t>glareoli</w:t>
            </w:r>
            <w:proofErr w:type="spellEnd"/>
            <w:r w:rsidRPr="00857B24">
              <w:rPr>
                <w:rFonts w:ascii="Aptos" w:hAnsi="Aptos" w:cs="Arial"/>
                <w:sz w:val="20"/>
                <w:szCs w:val="20"/>
              </w:rPr>
              <w:t xml:space="preserve">, </w:t>
            </w:r>
            <w:r w:rsidRPr="00857B24">
              <w:rPr>
                <w:rFonts w:ascii="Aptos" w:hAnsi="Aptos" w:cs="Arial"/>
                <w:i/>
                <w:sz w:val="20"/>
                <w:szCs w:val="20"/>
              </w:rPr>
              <w:t>Orthohepacivirus hominis</w:t>
            </w:r>
            <w:r w:rsidRPr="00857B24">
              <w:rPr>
                <w:rFonts w:ascii="Aptos" w:hAnsi="Aptos" w:cs="Arial"/>
                <w:sz w:val="20"/>
                <w:szCs w:val="20"/>
              </w:rPr>
              <w:t xml:space="preserve">, </w:t>
            </w:r>
            <w:r w:rsidRPr="00857B24">
              <w:rPr>
                <w:rFonts w:ascii="Aptos" w:hAnsi="Aptos" w:cs="Arial"/>
                <w:i/>
                <w:sz w:val="20"/>
                <w:szCs w:val="20"/>
              </w:rPr>
              <w:t xml:space="preserve">Orthohepacivirus </w:t>
            </w:r>
            <w:proofErr w:type="spellStart"/>
            <w:r w:rsidRPr="00857B24">
              <w:rPr>
                <w:rFonts w:ascii="Aptos" w:hAnsi="Aptos" w:cs="Arial"/>
                <w:i/>
                <w:sz w:val="20"/>
                <w:szCs w:val="20"/>
              </w:rPr>
              <w:t>macronycteridis</w:t>
            </w:r>
            <w:proofErr w:type="spellEnd"/>
            <w:r w:rsidRPr="00857B24">
              <w:rPr>
                <w:rFonts w:ascii="Aptos" w:hAnsi="Aptos" w:cs="Arial"/>
                <w:sz w:val="20"/>
                <w:szCs w:val="20"/>
              </w:rPr>
              <w:t xml:space="preserve">, </w:t>
            </w:r>
            <w:r w:rsidRPr="00857B24">
              <w:rPr>
                <w:rFonts w:ascii="Aptos" w:hAnsi="Aptos" w:cs="Arial"/>
                <w:i/>
                <w:sz w:val="20"/>
                <w:szCs w:val="20"/>
              </w:rPr>
              <w:t xml:space="preserve">Orthohepacivirus </w:t>
            </w:r>
            <w:proofErr w:type="spellStart"/>
            <w:r w:rsidRPr="00857B24">
              <w:rPr>
                <w:rFonts w:ascii="Aptos" w:hAnsi="Aptos" w:cs="Arial"/>
                <w:i/>
                <w:sz w:val="20"/>
                <w:szCs w:val="20"/>
              </w:rPr>
              <w:t>myodae</w:t>
            </w:r>
            <w:proofErr w:type="spellEnd"/>
            <w:r w:rsidRPr="00857B24">
              <w:rPr>
                <w:rFonts w:ascii="Aptos" w:hAnsi="Aptos" w:cs="Arial"/>
                <w:sz w:val="20"/>
                <w:szCs w:val="20"/>
              </w:rPr>
              <w:t xml:space="preserve">, </w:t>
            </w:r>
            <w:r w:rsidRPr="00857B24">
              <w:rPr>
                <w:rFonts w:ascii="Aptos" w:hAnsi="Aptos" w:cs="Arial"/>
                <w:i/>
                <w:sz w:val="20"/>
                <w:szCs w:val="20"/>
              </w:rPr>
              <w:t xml:space="preserve">Orthohepacivirus </w:t>
            </w:r>
            <w:proofErr w:type="spellStart"/>
            <w:r w:rsidRPr="00857B24">
              <w:rPr>
                <w:rFonts w:ascii="Aptos" w:hAnsi="Aptos" w:cs="Arial"/>
                <w:i/>
                <w:sz w:val="20"/>
                <w:szCs w:val="20"/>
              </w:rPr>
              <w:t>norvegici</w:t>
            </w:r>
            <w:proofErr w:type="spellEnd"/>
            <w:r w:rsidRPr="00857B24">
              <w:rPr>
                <w:rFonts w:ascii="Aptos" w:hAnsi="Aptos" w:cs="Arial"/>
                <w:sz w:val="20"/>
                <w:szCs w:val="20"/>
              </w:rPr>
              <w:t xml:space="preserve">, </w:t>
            </w:r>
            <w:r w:rsidRPr="00857B24">
              <w:rPr>
                <w:rFonts w:ascii="Aptos" w:hAnsi="Aptos" w:cs="Arial"/>
                <w:i/>
                <w:sz w:val="20"/>
                <w:szCs w:val="20"/>
              </w:rPr>
              <w:t xml:space="preserve">Orthohepacivirus </w:t>
            </w:r>
            <w:proofErr w:type="spellStart"/>
            <w:r w:rsidRPr="00857B24">
              <w:rPr>
                <w:rFonts w:ascii="Aptos" w:hAnsi="Aptos" w:cs="Arial"/>
                <w:i/>
                <w:sz w:val="20"/>
                <w:szCs w:val="20"/>
              </w:rPr>
              <w:t>otomopis</w:t>
            </w:r>
            <w:proofErr w:type="spellEnd"/>
            <w:r w:rsidRPr="00857B24">
              <w:rPr>
                <w:rFonts w:ascii="Aptos" w:hAnsi="Aptos" w:cs="Arial"/>
                <w:sz w:val="20"/>
                <w:szCs w:val="20"/>
              </w:rPr>
              <w:t xml:space="preserve">, </w:t>
            </w:r>
            <w:r w:rsidRPr="00857B24">
              <w:rPr>
                <w:rFonts w:ascii="Aptos" w:hAnsi="Aptos" w:cs="Arial"/>
                <w:i/>
                <w:sz w:val="20"/>
                <w:szCs w:val="20"/>
              </w:rPr>
              <w:t xml:space="preserve">Orthohepacivirus </w:t>
            </w:r>
            <w:proofErr w:type="spellStart"/>
            <w:r w:rsidRPr="00857B24">
              <w:rPr>
                <w:rFonts w:ascii="Aptos" w:hAnsi="Aptos" w:cs="Arial"/>
                <w:i/>
                <w:sz w:val="20"/>
                <w:szCs w:val="20"/>
              </w:rPr>
              <w:t>peromysci</w:t>
            </w:r>
            <w:proofErr w:type="spellEnd"/>
            <w:r w:rsidRPr="00857B24">
              <w:rPr>
                <w:rFonts w:ascii="Aptos" w:hAnsi="Aptos" w:cs="Arial"/>
                <w:sz w:val="20"/>
                <w:szCs w:val="20"/>
              </w:rPr>
              <w:t xml:space="preserve">, </w:t>
            </w:r>
            <w:r w:rsidRPr="00857B24">
              <w:rPr>
                <w:rFonts w:ascii="Aptos" w:hAnsi="Aptos" w:cs="Arial"/>
                <w:i/>
                <w:sz w:val="20"/>
                <w:szCs w:val="20"/>
              </w:rPr>
              <w:t xml:space="preserve">Orthohepacivirus </w:t>
            </w:r>
            <w:proofErr w:type="spellStart"/>
            <w:r w:rsidRPr="00857B24">
              <w:rPr>
                <w:rFonts w:ascii="Aptos" w:hAnsi="Aptos" w:cs="Arial"/>
                <w:i/>
                <w:sz w:val="20"/>
                <w:szCs w:val="20"/>
              </w:rPr>
              <w:t>platyrrhini</w:t>
            </w:r>
            <w:proofErr w:type="spellEnd"/>
            <w:r w:rsidRPr="00857B24">
              <w:rPr>
                <w:rFonts w:ascii="Aptos" w:hAnsi="Aptos" w:cs="Arial"/>
                <w:sz w:val="20"/>
                <w:szCs w:val="20"/>
              </w:rPr>
              <w:t xml:space="preserve">, </w:t>
            </w:r>
            <w:r w:rsidRPr="00857B24">
              <w:rPr>
                <w:rFonts w:ascii="Aptos" w:hAnsi="Aptos" w:cs="Arial"/>
                <w:i/>
                <w:sz w:val="20"/>
                <w:szCs w:val="20"/>
              </w:rPr>
              <w:t xml:space="preserve">Orthohepacivirus </w:t>
            </w:r>
            <w:proofErr w:type="spellStart"/>
            <w:r w:rsidRPr="00857B24">
              <w:rPr>
                <w:rFonts w:ascii="Aptos" w:hAnsi="Aptos" w:cs="Arial"/>
                <w:i/>
                <w:sz w:val="20"/>
                <w:szCs w:val="20"/>
              </w:rPr>
              <w:t>ratti</w:t>
            </w:r>
            <w:proofErr w:type="spellEnd"/>
            <w:r w:rsidRPr="00857B24">
              <w:rPr>
                <w:rFonts w:ascii="Aptos" w:hAnsi="Aptos" w:cs="Arial"/>
                <w:sz w:val="20"/>
                <w:szCs w:val="20"/>
              </w:rPr>
              <w:t xml:space="preserve">, </w:t>
            </w:r>
            <w:r w:rsidRPr="00857B24">
              <w:rPr>
                <w:rFonts w:ascii="Aptos" w:hAnsi="Aptos" w:cs="Arial"/>
                <w:i/>
                <w:sz w:val="20"/>
                <w:szCs w:val="20"/>
              </w:rPr>
              <w:t>Orthohe</w:t>
            </w:r>
            <w:r w:rsidRPr="00857B24">
              <w:rPr>
                <w:rFonts w:ascii="Aptos" w:hAnsi="Aptos" w:cs="Arial"/>
                <w:i/>
                <w:sz w:val="20"/>
                <w:szCs w:val="20"/>
              </w:rPr>
              <w:t xml:space="preserve">pacivirus </w:t>
            </w:r>
            <w:proofErr w:type="spellStart"/>
            <w:r w:rsidRPr="00857B24">
              <w:rPr>
                <w:rFonts w:ascii="Aptos" w:hAnsi="Aptos" w:cs="Arial"/>
                <w:i/>
                <w:sz w:val="20"/>
                <w:szCs w:val="20"/>
              </w:rPr>
              <w:t>rhabdomysis</w:t>
            </w:r>
            <w:proofErr w:type="spellEnd"/>
            <w:r w:rsidRPr="00857B24">
              <w:rPr>
                <w:rFonts w:ascii="Aptos" w:hAnsi="Aptos" w:cs="Arial"/>
                <w:sz w:val="20"/>
                <w:szCs w:val="20"/>
              </w:rPr>
              <w:t xml:space="preserve"> and </w:t>
            </w:r>
            <w:r w:rsidRPr="00857B24">
              <w:rPr>
                <w:rFonts w:ascii="Aptos" w:hAnsi="Aptos" w:cs="Arial"/>
                <w:i/>
                <w:sz w:val="20"/>
                <w:szCs w:val="20"/>
              </w:rPr>
              <w:t xml:space="preserve">Orthohepacivirus </w:t>
            </w:r>
            <w:proofErr w:type="spellStart"/>
            <w:r w:rsidRPr="00857B24">
              <w:rPr>
                <w:rFonts w:ascii="Aptos" w:hAnsi="Aptos" w:cs="Arial"/>
                <w:i/>
                <w:sz w:val="20"/>
                <w:szCs w:val="20"/>
              </w:rPr>
              <w:t>vittatae</w:t>
            </w:r>
            <w:proofErr w:type="spellEnd"/>
            <w:r w:rsidRPr="00857B24">
              <w:rPr>
                <w:rFonts w:ascii="Aptos" w:hAnsi="Aptos" w:cs="Arial"/>
                <w:sz w:val="20"/>
                <w:szCs w:val="20"/>
              </w:rPr>
              <w:t xml:space="preserve"> (ICTV Master Species List 2025, MSL41). Orthohepaciviruses have positive-sense, single-stranded RNA genomes of approximately 9–10 kb with a single long open reading frame flanked by untranslated regions.</w:t>
            </w:r>
          </w:p>
          <w:p w14:paraId="203AC5E0" w14:textId="77777777" w:rsidR="00B93D31" w:rsidRPr="00857B24" w:rsidRDefault="00720F96">
            <w:pPr>
              <w:rPr>
                <w:rFonts w:ascii="Aptos" w:hAnsi="Aptos"/>
                <w:sz w:val="20"/>
                <w:szCs w:val="20"/>
              </w:rPr>
            </w:pPr>
            <w:r w:rsidRPr="00857B24">
              <w:rPr>
                <w:rFonts w:ascii="Aptos" w:hAnsi="Aptos" w:cs="Arial"/>
                <w:i/>
                <w:sz w:val="20"/>
                <w:szCs w:val="20"/>
              </w:rPr>
              <w:t xml:space="preserve">Proposed taxonomic change(s): </w:t>
            </w:r>
            <w:r w:rsidRPr="00857B24">
              <w:rPr>
                <w:rFonts w:ascii="Aptos" w:hAnsi="Aptos" w:cs="Arial"/>
                <w:sz w:val="20"/>
                <w:szCs w:val="20"/>
              </w:rPr>
              <w:t>We propose the creation of one new species, “</w:t>
            </w:r>
            <w:r w:rsidRPr="00857B24">
              <w:rPr>
                <w:rFonts w:ascii="Aptos" w:hAnsi="Aptos" w:cs="Arial"/>
                <w:i/>
                <w:sz w:val="20"/>
                <w:szCs w:val="20"/>
              </w:rPr>
              <w:t xml:space="preserve">Orthohepacivirus </w:t>
            </w:r>
            <w:proofErr w:type="spellStart"/>
            <w:r w:rsidRPr="00857B24">
              <w:rPr>
                <w:rFonts w:ascii="Aptos" w:hAnsi="Aptos" w:cs="Arial"/>
                <w:i/>
                <w:sz w:val="20"/>
                <w:szCs w:val="20"/>
              </w:rPr>
              <w:t>vespertilionis</w:t>
            </w:r>
            <w:proofErr w:type="spellEnd"/>
            <w:r w:rsidRPr="00857B24">
              <w:rPr>
                <w:rFonts w:ascii="Aptos" w:hAnsi="Aptos" w:cs="Arial"/>
                <w:sz w:val="20"/>
                <w:szCs w:val="20"/>
              </w:rPr>
              <w:t xml:space="preserve">”, within the genus </w:t>
            </w:r>
            <w:r w:rsidRPr="00857B24">
              <w:rPr>
                <w:rFonts w:ascii="Aptos" w:hAnsi="Aptos" w:cs="Arial"/>
                <w:i/>
                <w:sz w:val="20"/>
                <w:szCs w:val="20"/>
              </w:rPr>
              <w:t>Orthohepacivirus</w:t>
            </w:r>
            <w:r w:rsidRPr="00857B24">
              <w:rPr>
                <w:rFonts w:ascii="Aptos" w:hAnsi="Aptos" w:cs="Arial"/>
                <w:sz w:val="20"/>
                <w:szCs w:val="20"/>
              </w:rPr>
              <w:t xml:space="preserve">. The exemplar virus is </w:t>
            </w:r>
            <w:proofErr w:type="spellStart"/>
            <w:r w:rsidRPr="00857B24">
              <w:rPr>
                <w:rFonts w:ascii="Aptos" w:hAnsi="Aptos" w:cs="Arial"/>
                <w:sz w:val="20"/>
                <w:szCs w:val="20"/>
              </w:rPr>
              <w:t>parti-coloured</w:t>
            </w:r>
            <w:proofErr w:type="spellEnd"/>
            <w:r w:rsidRPr="00857B24">
              <w:rPr>
                <w:rFonts w:ascii="Aptos" w:hAnsi="Aptos" w:cs="Arial"/>
                <w:sz w:val="20"/>
                <w:szCs w:val="20"/>
              </w:rPr>
              <w:t xml:space="preserve"> bat virus, isolate GSB2026-G (hereafter </w:t>
            </w:r>
            <w:proofErr w:type="spellStart"/>
            <w:r w:rsidRPr="00857B24">
              <w:rPr>
                <w:rFonts w:ascii="Aptos" w:hAnsi="Aptos" w:cs="Arial"/>
                <w:sz w:val="20"/>
                <w:szCs w:val="20"/>
              </w:rPr>
              <w:t>PcBV</w:t>
            </w:r>
            <w:proofErr w:type="spellEnd"/>
            <w:r w:rsidRPr="00857B24">
              <w:rPr>
                <w:rFonts w:ascii="Aptos" w:hAnsi="Aptos" w:cs="Arial"/>
                <w:sz w:val="20"/>
                <w:szCs w:val="20"/>
              </w:rPr>
              <w:t xml:space="preserve">; GenBank accession PZ815567), </w:t>
            </w:r>
            <w:r w:rsidRPr="00857B24">
              <w:rPr>
                <w:rFonts w:ascii="Aptos" w:hAnsi="Aptos" w:cs="Arial"/>
                <w:sz w:val="20"/>
                <w:szCs w:val="20"/>
              </w:rPr>
              <w:t xml:space="preserve">detected in a liver sample of a </w:t>
            </w:r>
            <w:proofErr w:type="spellStart"/>
            <w:r w:rsidRPr="00857B24">
              <w:rPr>
                <w:rFonts w:ascii="Aptos" w:hAnsi="Aptos" w:cs="Arial"/>
                <w:sz w:val="20"/>
                <w:szCs w:val="20"/>
              </w:rPr>
              <w:t>parti-coloured</w:t>
            </w:r>
            <w:proofErr w:type="spellEnd"/>
            <w:r w:rsidRPr="00857B24">
              <w:rPr>
                <w:rFonts w:ascii="Aptos" w:hAnsi="Aptos" w:cs="Arial"/>
                <w:sz w:val="20"/>
                <w:szCs w:val="20"/>
              </w:rPr>
              <w:t xml:space="preserve"> bat (</w:t>
            </w:r>
            <w:proofErr w:type="spellStart"/>
            <w:r w:rsidRPr="00857B24">
              <w:rPr>
                <w:rFonts w:ascii="Aptos" w:hAnsi="Aptos" w:cs="Arial"/>
                <w:i/>
                <w:sz w:val="20"/>
                <w:szCs w:val="20"/>
              </w:rPr>
              <w:t>Vespertilio</w:t>
            </w:r>
            <w:proofErr w:type="spellEnd"/>
            <w:r w:rsidRPr="00857B24">
              <w:rPr>
                <w:rFonts w:ascii="Aptos" w:hAnsi="Aptos" w:cs="Arial"/>
                <w:i/>
                <w:sz w:val="20"/>
                <w:szCs w:val="20"/>
              </w:rPr>
              <w:t xml:space="preserve"> murinus</w:t>
            </w:r>
            <w:r w:rsidRPr="00857B24">
              <w:rPr>
                <w:rFonts w:ascii="Aptos" w:hAnsi="Aptos" w:cs="Arial"/>
                <w:sz w:val="20"/>
                <w:szCs w:val="20"/>
              </w:rPr>
              <w:t xml:space="preserve">) collected in Lanzhou, Gansu Province, China, on 5 June 2026. The genome of GSB2026-G is 9,350 </w:t>
            </w:r>
            <w:proofErr w:type="spellStart"/>
            <w:r w:rsidRPr="00857B24">
              <w:rPr>
                <w:rFonts w:ascii="Aptos" w:hAnsi="Aptos" w:cs="Arial"/>
                <w:sz w:val="20"/>
                <w:szCs w:val="20"/>
              </w:rPr>
              <w:t>nt</w:t>
            </w:r>
            <w:proofErr w:type="spellEnd"/>
            <w:r w:rsidRPr="00857B24">
              <w:rPr>
                <w:rFonts w:ascii="Aptos" w:hAnsi="Aptos" w:cs="Arial"/>
                <w:sz w:val="20"/>
                <w:szCs w:val="20"/>
              </w:rPr>
              <w:t xml:space="preserve"> in length and encodes a single polyprotein of 2,829 aa with the canonical hepacivirus </w:t>
            </w:r>
            <w:proofErr w:type="spellStart"/>
            <w:r w:rsidRPr="00857B24">
              <w:rPr>
                <w:rFonts w:ascii="Aptos" w:hAnsi="Aptos" w:cs="Arial"/>
                <w:sz w:val="20"/>
                <w:szCs w:val="20"/>
              </w:rPr>
              <w:t>organisation</w:t>
            </w:r>
            <w:proofErr w:type="spellEnd"/>
            <w:r w:rsidRPr="00857B24">
              <w:rPr>
                <w:rFonts w:ascii="Aptos" w:hAnsi="Aptos" w:cs="Arial"/>
                <w:sz w:val="20"/>
                <w:szCs w:val="20"/>
              </w:rPr>
              <w:t xml:space="preserve"> (C–E1–E2–p7–NS2–NS3–NS4A–NS4B–NS5A–NS5B). This taxonomic change is presented in the accompanying Excel module (Orthohepacivirus_1nsp.xlsx).</w:t>
            </w:r>
          </w:p>
          <w:p w14:paraId="09C5F0E7" w14:textId="77777777" w:rsidR="00B93D31" w:rsidRPr="00857B24" w:rsidRDefault="00720F96">
            <w:pPr>
              <w:rPr>
                <w:rFonts w:ascii="Aptos" w:hAnsi="Aptos"/>
                <w:sz w:val="20"/>
                <w:szCs w:val="20"/>
              </w:rPr>
            </w:pPr>
            <w:r w:rsidRPr="00857B24">
              <w:rPr>
                <w:rFonts w:ascii="Aptos" w:hAnsi="Aptos" w:cs="Arial"/>
                <w:i/>
                <w:sz w:val="20"/>
                <w:szCs w:val="20"/>
              </w:rPr>
              <w:t xml:space="preserve">Demarcation criteria for new taxon/taxa: </w:t>
            </w:r>
            <w:r w:rsidRPr="00857B24">
              <w:rPr>
                <w:rFonts w:ascii="Aptos" w:hAnsi="Aptos" w:cs="Arial"/>
                <w:sz w:val="20"/>
                <w:szCs w:val="20"/>
              </w:rPr>
              <w:t>Species demarcation criteria established for the genus are ami</w:t>
            </w:r>
            <w:r w:rsidRPr="00857B24">
              <w:rPr>
                <w:rFonts w:ascii="Aptos" w:hAnsi="Aptos" w:cs="Arial"/>
                <w:sz w:val="20"/>
                <w:szCs w:val="20"/>
              </w:rPr>
              <w:t>no acid p-distances greater than 0.25 in a conserved region of NS3 (amino acids 1123–1566 of the H77 reference polyprotein) and greater than 0.3 in NS5B (amino acids 2536–2959) (Smith et al., 2016). Pairwise amino acid p-distances between GSB2026-G and mem</w:t>
            </w:r>
            <w:r w:rsidRPr="00857B24">
              <w:rPr>
                <w:rFonts w:ascii="Aptos" w:hAnsi="Aptos" w:cs="Arial"/>
                <w:sz w:val="20"/>
                <w:szCs w:val="20"/>
              </w:rPr>
              <w:t xml:space="preserve">bers of the 14 established species were calculated from MUSCLE alignments of the NS3 and NS5B regions (Edgar, 2004). All values exceed the species demarcation thresholds: distances in NS3 range from 0.407 (vs. </w:t>
            </w:r>
            <w:r w:rsidRPr="00857B24">
              <w:rPr>
                <w:rFonts w:ascii="Aptos" w:hAnsi="Aptos" w:cs="Arial"/>
                <w:i/>
                <w:sz w:val="20"/>
                <w:szCs w:val="20"/>
              </w:rPr>
              <w:t xml:space="preserve">Orthohepacivirus </w:t>
            </w:r>
            <w:proofErr w:type="spellStart"/>
            <w:r w:rsidRPr="00857B24">
              <w:rPr>
                <w:rFonts w:ascii="Aptos" w:hAnsi="Aptos" w:cs="Arial"/>
                <w:i/>
                <w:sz w:val="20"/>
                <w:szCs w:val="20"/>
              </w:rPr>
              <w:t>vittatae</w:t>
            </w:r>
            <w:proofErr w:type="spellEnd"/>
            <w:r w:rsidRPr="00857B24">
              <w:rPr>
                <w:rFonts w:ascii="Aptos" w:hAnsi="Aptos" w:cs="Arial"/>
                <w:sz w:val="20"/>
                <w:szCs w:val="20"/>
              </w:rPr>
              <w:t xml:space="preserve">) to 0.537 (vs. </w:t>
            </w:r>
            <w:r w:rsidRPr="00857B24">
              <w:rPr>
                <w:rFonts w:ascii="Aptos" w:hAnsi="Aptos" w:cs="Arial"/>
                <w:i/>
                <w:sz w:val="20"/>
                <w:szCs w:val="20"/>
              </w:rPr>
              <w:t>Ortho</w:t>
            </w:r>
            <w:r w:rsidRPr="00857B24">
              <w:rPr>
                <w:rFonts w:ascii="Aptos" w:hAnsi="Aptos" w:cs="Arial"/>
                <w:i/>
                <w:sz w:val="20"/>
                <w:szCs w:val="20"/>
              </w:rPr>
              <w:t>hepacivirus hominis</w:t>
            </w:r>
            <w:r w:rsidRPr="00857B24">
              <w:rPr>
                <w:rFonts w:ascii="Aptos" w:hAnsi="Aptos" w:cs="Arial"/>
                <w:sz w:val="20"/>
                <w:szCs w:val="20"/>
              </w:rPr>
              <w:t xml:space="preserve"> and </w:t>
            </w:r>
            <w:r w:rsidRPr="00857B24">
              <w:rPr>
                <w:rFonts w:ascii="Aptos" w:hAnsi="Aptos" w:cs="Arial"/>
                <w:i/>
                <w:sz w:val="20"/>
                <w:szCs w:val="20"/>
              </w:rPr>
              <w:t xml:space="preserve">Orthohepacivirus </w:t>
            </w:r>
            <w:proofErr w:type="spellStart"/>
            <w:r w:rsidRPr="00857B24">
              <w:rPr>
                <w:rFonts w:ascii="Aptos" w:hAnsi="Aptos" w:cs="Arial"/>
                <w:i/>
                <w:sz w:val="20"/>
                <w:szCs w:val="20"/>
              </w:rPr>
              <w:t>rhabdomysis</w:t>
            </w:r>
            <w:proofErr w:type="spellEnd"/>
            <w:r w:rsidRPr="00857B24">
              <w:rPr>
                <w:rFonts w:ascii="Aptos" w:hAnsi="Aptos" w:cs="Arial"/>
                <w:sz w:val="20"/>
                <w:szCs w:val="20"/>
              </w:rPr>
              <w:t xml:space="preserve">), and distances in NS5B range from 0.434 (vs. </w:t>
            </w:r>
            <w:r w:rsidRPr="00857B24">
              <w:rPr>
                <w:rFonts w:ascii="Aptos" w:hAnsi="Aptos" w:cs="Arial"/>
                <w:i/>
                <w:sz w:val="20"/>
                <w:szCs w:val="20"/>
              </w:rPr>
              <w:t xml:space="preserve">Orthohepacivirus </w:t>
            </w:r>
            <w:proofErr w:type="spellStart"/>
            <w:r w:rsidRPr="00857B24">
              <w:rPr>
                <w:rFonts w:ascii="Aptos" w:hAnsi="Aptos" w:cs="Arial"/>
                <w:i/>
                <w:sz w:val="20"/>
                <w:szCs w:val="20"/>
              </w:rPr>
              <w:t>platyrrhini</w:t>
            </w:r>
            <w:proofErr w:type="spellEnd"/>
            <w:r w:rsidRPr="00857B24">
              <w:rPr>
                <w:rFonts w:ascii="Aptos" w:hAnsi="Aptos" w:cs="Arial"/>
                <w:sz w:val="20"/>
                <w:szCs w:val="20"/>
              </w:rPr>
              <w:t xml:space="preserve">) to 0.589 (vs. </w:t>
            </w:r>
            <w:r w:rsidRPr="00857B24">
              <w:rPr>
                <w:rFonts w:ascii="Aptos" w:hAnsi="Aptos" w:cs="Arial"/>
                <w:i/>
                <w:sz w:val="20"/>
                <w:szCs w:val="20"/>
              </w:rPr>
              <w:t xml:space="preserve">Orthohepacivirus </w:t>
            </w:r>
            <w:proofErr w:type="spellStart"/>
            <w:r w:rsidRPr="00857B24">
              <w:rPr>
                <w:rFonts w:ascii="Aptos" w:hAnsi="Aptos" w:cs="Arial"/>
                <w:i/>
                <w:sz w:val="20"/>
                <w:szCs w:val="20"/>
              </w:rPr>
              <w:t>equi</w:t>
            </w:r>
            <w:proofErr w:type="spellEnd"/>
            <w:r w:rsidRPr="00857B24">
              <w:rPr>
                <w:rFonts w:ascii="Aptos" w:hAnsi="Aptos" w:cs="Arial"/>
                <w:sz w:val="20"/>
                <w:szCs w:val="20"/>
              </w:rPr>
              <w:t>) (Table 1; full matrices in Tables 2 and 3). Maximum-likelihood phylogenetic analysis of th</w:t>
            </w:r>
            <w:r w:rsidRPr="00857B24">
              <w:rPr>
                <w:rFonts w:ascii="Aptos" w:hAnsi="Aptos" w:cs="Arial"/>
                <w:sz w:val="20"/>
                <w:szCs w:val="20"/>
              </w:rPr>
              <w:t xml:space="preserve">e NS5B region (LG+G+I model, 100 bootstrap replicates; MEGA X; Kumar et al., 2018) places GSB2026-G within the genus </w:t>
            </w:r>
            <w:r w:rsidRPr="00857B24">
              <w:rPr>
                <w:rFonts w:ascii="Aptos" w:hAnsi="Aptos" w:cs="Arial"/>
                <w:i/>
                <w:sz w:val="20"/>
                <w:szCs w:val="20"/>
              </w:rPr>
              <w:t>Orthohepacivirus</w:t>
            </w:r>
            <w:r w:rsidRPr="00857B24">
              <w:rPr>
                <w:rFonts w:ascii="Aptos" w:hAnsi="Aptos" w:cs="Arial"/>
                <w:sz w:val="20"/>
                <w:szCs w:val="20"/>
              </w:rPr>
              <w:t xml:space="preserve"> as a distinct lineage, sister to members of the species </w:t>
            </w:r>
            <w:r w:rsidRPr="00857B24">
              <w:rPr>
                <w:rFonts w:ascii="Aptos" w:hAnsi="Aptos" w:cs="Arial"/>
                <w:i/>
                <w:sz w:val="20"/>
                <w:szCs w:val="20"/>
              </w:rPr>
              <w:t xml:space="preserve">Orthohepacivirus </w:t>
            </w:r>
            <w:proofErr w:type="spellStart"/>
            <w:r w:rsidRPr="00857B24">
              <w:rPr>
                <w:rFonts w:ascii="Aptos" w:hAnsi="Aptos" w:cs="Arial"/>
                <w:i/>
                <w:sz w:val="20"/>
                <w:szCs w:val="20"/>
              </w:rPr>
              <w:t>platyrrhini</w:t>
            </w:r>
            <w:proofErr w:type="spellEnd"/>
            <w:r w:rsidRPr="00857B24">
              <w:rPr>
                <w:rFonts w:ascii="Aptos" w:hAnsi="Aptos" w:cs="Arial"/>
                <w:sz w:val="20"/>
                <w:szCs w:val="20"/>
              </w:rPr>
              <w:t xml:space="preserve"> (Figure 1).</w:t>
            </w:r>
          </w:p>
          <w:p w14:paraId="09B78F2F" w14:textId="77777777" w:rsidR="00B93D31" w:rsidRPr="00857B24" w:rsidRDefault="00720F96">
            <w:pPr>
              <w:rPr>
                <w:rFonts w:ascii="Aptos" w:hAnsi="Aptos"/>
                <w:sz w:val="20"/>
                <w:szCs w:val="20"/>
              </w:rPr>
            </w:pPr>
            <w:r w:rsidRPr="00857B24">
              <w:rPr>
                <w:rFonts w:ascii="Aptos" w:hAnsi="Aptos"/>
                <w:b/>
                <w:sz w:val="20"/>
                <w:szCs w:val="20"/>
              </w:rPr>
              <w:t xml:space="preserve">Table 1. </w:t>
            </w:r>
            <w:r w:rsidRPr="00857B24">
              <w:rPr>
                <w:rFonts w:ascii="Aptos" w:hAnsi="Aptos"/>
                <w:sz w:val="20"/>
                <w:szCs w:val="20"/>
              </w:rPr>
              <w:t>Pairwise amino a</w:t>
            </w:r>
            <w:r w:rsidRPr="00857B24">
              <w:rPr>
                <w:rFonts w:ascii="Aptos" w:hAnsi="Aptos"/>
                <w:sz w:val="20"/>
                <w:szCs w:val="20"/>
              </w:rPr>
              <w:t xml:space="preserve">cid p-distances between </w:t>
            </w:r>
            <w:proofErr w:type="spellStart"/>
            <w:r w:rsidRPr="00857B24">
              <w:rPr>
                <w:rFonts w:ascii="Aptos" w:hAnsi="Aptos"/>
                <w:sz w:val="20"/>
                <w:szCs w:val="20"/>
              </w:rPr>
              <w:t>parti-coloured</w:t>
            </w:r>
            <w:proofErr w:type="spellEnd"/>
            <w:r w:rsidRPr="00857B24">
              <w:rPr>
                <w:rFonts w:ascii="Aptos" w:hAnsi="Aptos"/>
                <w:sz w:val="20"/>
                <w:szCs w:val="20"/>
              </w:rPr>
              <w:t xml:space="preserve"> bat virus isolate GSB2026-G and members of the 14 established species of the genus </w:t>
            </w:r>
            <w:r w:rsidRPr="00857B24">
              <w:rPr>
                <w:rFonts w:ascii="Aptos" w:hAnsi="Aptos"/>
                <w:i/>
                <w:sz w:val="20"/>
                <w:szCs w:val="20"/>
              </w:rPr>
              <w:t>Orthohepacivirus</w:t>
            </w:r>
            <w:r w:rsidRPr="00857B24">
              <w:rPr>
                <w:rFonts w:ascii="Aptos" w:hAnsi="Aptos"/>
                <w:sz w:val="20"/>
                <w:szCs w:val="20"/>
              </w:rPr>
              <w:t xml:space="preserve"> in the NS3 and NS5B regions.</w:t>
            </w:r>
          </w:p>
          <w:tbl>
            <w:tblPr>
              <w:tblStyle w:val="TableGrid"/>
              <w:tblW w:w="7030" w:type="dxa"/>
              <w:tblLook w:val="04A0" w:firstRow="1" w:lastRow="0" w:firstColumn="1" w:lastColumn="0" w:noHBand="0" w:noVBand="1"/>
            </w:tblPr>
            <w:tblGrid>
              <w:gridCol w:w="3402"/>
              <w:gridCol w:w="1814"/>
              <w:gridCol w:w="1814"/>
            </w:tblGrid>
            <w:tr w:rsidR="00B93D31" w:rsidRPr="00857B24" w14:paraId="7EEF610C" w14:textId="77777777">
              <w:tc>
                <w:tcPr>
                  <w:tcW w:w="3402" w:type="dxa"/>
                </w:tcPr>
                <w:p w14:paraId="61FCB991" w14:textId="77777777" w:rsidR="00B93D31" w:rsidRPr="00857B24" w:rsidRDefault="00720F96">
                  <w:pPr>
                    <w:jc w:val="center"/>
                    <w:rPr>
                      <w:rFonts w:ascii="Aptos" w:hAnsi="Aptos"/>
                      <w:sz w:val="20"/>
                      <w:szCs w:val="20"/>
                    </w:rPr>
                  </w:pPr>
                  <w:r w:rsidRPr="00857B24">
                    <w:rPr>
                      <w:rFonts w:ascii="Aptos" w:hAnsi="Aptos"/>
                      <w:b/>
                      <w:i/>
                      <w:sz w:val="20"/>
                      <w:szCs w:val="20"/>
                    </w:rPr>
                    <w:t>Species</w:t>
                  </w:r>
                  <w:r w:rsidRPr="00857B24">
                    <w:rPr>
                      <w:rFonts w:ascii="Aptos" w:hAnsi="Aptos"/>
                      <w:b/>
                      <w:sz w:val="20"/>
                      <w:szCs w:val="20"/>
                    </w:rPr>
                    <w:t xml:space="preserve"> (exemplar)</w:t>
                  </w:r>
                </w:p>
              </w:tc>
              <w:tc>
                <w:tcPr>
                  <w:tcW w:w="1814" w:type="dxa"/>
                </w:tcPr>
                <w:p w14:paraId="3767D20F" w14:textId="77777777" w:rsidR="00B93D31" w:rsidRPr="00857B24" w:rsidRDefault="00720F96">
                  <w:pPr>
                    <w:jc w:val="center"/>
                    <w:rPr>
                      <w:rFonts w:ascii="Aptos" w:hAnsi="Aptos"/>
                      <w:sz w:val="20"/>
                      <w:szCs w:val="20"/>
                    </w:rPr>
                  </w:pPr>
                  <w:r w:rsidRPr="00857B24">
                    <w:rPr>
                      <w:rFonts w:ascii="Aptos" w:hAnsi="Aptos"/>
                      <w:b/>
                      <w:sz w:val="20"/>
                      <w:szCs w:val="20"/>
                    </w:rPr>
                    <w:t>NS3 p-</w:t>
                  </w:r>
                  <w:proofErr w:type="spellStart"/>
                  <w:r w:rsidRPr="00857B24">
                    <w:rPr>
                      <w:rFonts w:ascii="Aptos" w:hAnsi="Aptos"/>
                      <w:b/>
                      <w:sz w:val="20"/>
                      <w:szCs w:val="20"/>
                    </w:rPr>
                    <w:t>dist</w:t>
                  </w:r>
                  <w:proofErr w:type="spellEnd"/>
                  <w:r w:rsidRPr="00857B24">
                    <w:rPr>
                      <w:rFonts w:ascii="Aptos" w:hAnsi="Aptos"/>
                      <w:b/>
                      <w:sz w:val="20"/>
                      <w:szCs w:val="20"/>
                    </w:rPr>
                    <w:t xml:space="preserve"> vs GSB2026-G</w:t>
                  </w:r>
                </w:p>
              </w:tc>
              <w:tc>
                <w:tcPr>
                  <w:tcW w:w="1814" w:type="dxa"/>
                </w:tcPr>
                <w:p w14:paraId="24F24FE2" w14:textId="77777777" w:rsidR="00B93D31" w:rsidRPr="00857B24" w:rsidRDefault="00720F96">
                  <w:pPr>
                    <w:jc w:val="center"/>
                    <w:rPr>
                      <w:rFonts w:ascii="Aptos" w:hAnsi="Aptos"/>
                      <w:sz w:val="20"/>
                      <w:szCs w:val="20"/>
                    </w:rPr>
                  </w:pPr>
                  <w:r w:rsidRPr="00857B24">
                    <w:rPr>
                      <w:rFonts w:ascii="Aptos" w:hAnsi="Aptos"/>
                      <w:b/>
                      <w:sz w:val="20"/>
                      <w:szCs w:val="20"/>
                    </w:rPr>
                    <w:t>NS5B p-</w:t>
                  </w:r>
                  <w:proofErr w:type="spellStart"/>
                  <w:r w:rsidRPr="00857B24">
                    <w:rPr>
                      <w:rFonts w:ascii="Aptos" w:hAnsi="Aptos"/>
                      <w:b/>
                      <w:sz w:val="20"/>
                      <w:szCs w:val="20"/>
                    </w:rPr>
                    <w:t>dist</w:t>
                  </w:r>
                  <w:proofErr w:type="spellEnd"/>
                  <w:r w:rsidRPr="00857B24">
                    <w:rPr>
                      <w:rFonts w:ascii="Aptos" w:hAnsi="Aptos"/>
                      <w:b/>
                      <w:sz w:val="20"/>
                      <w:szCs w:val="20"/>
                    </w:rPr>
                    <w:t xml:space="preserve"> vs GSB2026-G</w:t>
                  </w:r>
                </w:p>
              </w:tc>
            </w:tr>
            <w:tr w:rsidR="00B93D31" w:rsidRPr="00857B24" w14:paraId="760F5B86" w14:textId="77777777">
              <w:tc>
                <w:tcPr>
                  <w:tcW w:w="3402" w:type="dxa"/>
                </w:tcPr>
                <w:p w14:paraId="406B024B" w14:textId="77777777" w:rsidR="00B93D31" w:rsidRPr="00857B24" w:rsidRDefault="00720F96">
                  <w:pPr>
                    <w:rPr>
                      <w:rFonts w:ascii="Aptos" w:hAnsi="Aptos"/>
                      <w:sz w:val="20"/>
                      <w:szCs w:val="20"/>
                    </w:rPr>
                  </w:pPr>
                  <w:proofErr w:type="spellStart"/>
                  <w:proofErr w:type="gramStart"/>
                  <w:r w:rsidRPr="00857B24">
                    <w:rPr>
                      <w:rFonts w:ascii="Aptos" w:hAnsi="Aptos"/>
                      <w:i/>
                      <w:sz w:val="20"/>
                      <w:szCs w:val="20"/>
                    </w:rPr>
                    <w:t>O.bovis</w:t>
                  </w:r>
                  <w:proofErr w:type="spellEnd"/>
                  <w:proofErr w:type="gramEnd"/>
                  <w:r w:rsidRPr="00857B24">
                    <w:rPr>
                      <w:rFonts w:ascii="Aptos" w:hAnsi="Aptos"/>
                      <w:sz w:val="20"/>
                      <w:szCs w:val="20"/>
                    </w:rPr>
                    <w:t xml:space="preserve"> (KP641127)</w:t>
                  </w:r>
                </w:p>
              </w:tc>
              <w:tc>
                <w:tcPr>
                  <w:tcW w:w="1814" w:type="dxa"/>
                </w:tcPr>
                <w:p w14:paraId="6443D7AD" w14:textId="77777777" w:rsidR="00B93D31" w:rsidRPr="00857B24" w:rsidRDefault="00720F96">
                  <w:pPr>
                    <w:jc w:val="center"/>
                    <w:rPr>
                      <w:rFonts w:ascii="Aptos" w:hAnsi="Aptos"/>
                      <w:sz w:val="20"/>
                      <w:szCs w:val="20"/>
                    </w:rPr>
                  </w:pPr>
                  <w:r w:rsidRPr="00857B24">
                    <w:rPr>
                      <w:rFonts w:ascii="Aptos" w:hAnsi="Aptos"/>
                      <w:sz w:val="20"/>
                      <w:szCs w:val="20"/>
                    </w:rPr>
                    <w:t>0.452</w:t>
                  </w:r>
                </w:p>
              </w:tc>
              <w:tc>
                <w:tcPr>
                  <w:tcW w:w="1814" w:type="dxa"/>
                </w:tcPr>
                <w:p w14:paraId="19B5FF49" w14:textId="77777777" w:rsidR="00B93D31" w:rsidRPr="00857B24" w:rsidRDefault="00720F96">
                  <w:pPr>
                    <w:jc w:val="center"/>
                    <w:rPr>
                      <w:rFonts w:ascii="Aptos" w:hAnsi="Aptos"/>
                      <w:sz w:val="20"/>
                      <w:szCs w:val="20"/>
                    </w:rPr>
                  </w:pPr>
                  <w:r w:rsidRPr="00857B24">
                    <w:rPr>
                      <w:rFonts w:ascii="Aptos" w:hAnsi="Aptos"/>
                      <w:sz w:val="20"/>
                      <w:szCs w:val="20"/>
                    </w:rPr>
                    <w:t>0.551</w:t>
                  </w:r>
                </w:p>
              </w:tc>
            </w:tr>
            <w:tr w:rsidR="00B93D31" w:rsidRPr="00857B24" w14:paraId="07E460FD" w14:textId="77777777">
              <w:tc>
                <w:tcPr>
                  <w:tcW w:w="3402" w:type="dxa"/>
                </w:tcPr>
                <w:p w14:paraId="463712E0" w14:textId="77777777" w:rsidR="00B93D31" w:rsidRPr="00857B24" w:rsidRDefault="00720F96">
                  <w:pPr>
                    <w:rPr>
                      <w:rFonts w:ascii="Aptos" w:hAnsi="Aptos"/>
                      <w:sz w:val="20"/>
                      <w:szCs w:val="20"/>
                    </w:rPr>
                  </w:pPr>
                  <w:proofErr w:type="spellStart"/>
                  <w:proofErr w:type="gramStart"/>
                  <w:r w:rsidRPr="00857B24">
                    <w:rPr>
                      <w:rFonts w:ascii="Aptos" w:hAnsi="Aptos"/>
                      <w:i/>
                      <w:sz w:val="20"/>
                      <w:szCs w:val="20"/>
                    </w:rPr>
                    <w:t>O.colobi</w:t>
                  </w:r>
                  <w:proofErr w:type="spellEnd"/>
                  <w:proofErr w:type="gramEnd"/>
                  <w:r w:rsidRPr="00857B24">
                    <w:rPr>
                      <w:rFonts w:ascii="Aptos" w:hAnsi="Aptos"/>
                      <w:sz w:val="20"/>
                      <w:szCs w:val="20"/>
                    </w:rPr>
                    <w:t xml:space="preserve"> (KC551800)</w:t>
                  </w:r>
                </w:p>
              </w:tc>
              <w:tc>
                <w:tcPr>
                  <w:tcW w:w="1814" w:type="dxa"/>
                </w:tcPr>
                <w:p w14:paraId="49DBE421" w14:textId="77777777" w:rsidR="00B93D31" w:rsidRPr="00857B24" w:rsidRDefault="00720F96">
                  <w:pPr>
                    <w:jc w:val="center"/>
                    <w:rPr>
                      <w:rFonts w:ascii="Aptos" w:hAnsi="Aptos"/>
                      <w:sz w:val="20"/>
                      <w:szCs w:val="20"/>
                    </w:rPr>
                  </w:pPr>
                  <w:r w:rsidRPr="00857B24">
                    <w:rPr>
                      <w:rFonts w:ascii="Aptos" w:hAnsi="Aptos"/>
                      <w:sz w:val="20"/>
                      <w:szCs w:val="20"/>
                    </w:rPr>
                    <w:t>0.452</w:t>
                  </w:r>
                </w:p>
              </w:tc>
              <w:tc>
                <w:tcPr>
                  <w:tcW w:w="1814" w:type="dxa"/>
                </w:tcPr>
                <w:p w14:paraId="13CBAE24" w14:textId="77777777" w:rsidR="00B93D31" w:rsidRPr="00857B24" w:rsidRDefault="00720F96">
                  <w:pPr>
                    <w:jc w:val="center"/>
                    <w:rPr>
                      <w:rFonts w:ascii="Aptos" w:hAnsi="Aptos"/>
                      <w:sz w:val="20"/>
                      <w:szCs w:val="20"/>
                    </w:rPr>
                  </w:pPr>
                  <w:r w:rsidRPr="00857B24">
                    <w:rPr>
                      <w:rFonts w:ascii="Aptos" w:hAnsi="Aptos"/>
                      <w:sz w:val="20"/>
                      <w:szCs w:val="20"/>
                    </w:rPr>
                    <w:t>0.479</w:t>
                  </w:r>
                </w:p>
              </w:tc>
            </w:tr>
            <w:tr w:rsidR="00B93D31" w:rsidRPr="00857B24" w14:paraId="34A2878D" w14:textId="77777777">
              <w:tc>
                <w:tcPr>
                  <w:tcW w:w="3402" w:type="dxa"/>
                </w:tcPr>
                <w:p w14:paraId="5F698F71" w14:textId="77777777" w:rsidR="00B93D31" w:rsidRPr="00857B24" w:rsidRDefault="00720F96">
                  <w:pPr>
                    <w:rPr>
                      <w:rFonts w:ascii="Aptos" w:hAnsi="Aptos"/>
                      <w:sz w:val="20"/>
                      <w:szCs w:val="20"/>
                    </w:rPr>
                  </w:pPr>
                  <w:proofErr w:type="spellStart"/>
                  <w:proofErr w:type="gramStart"/>
                  <w:r w:rsidRPr="00857B24">
                    <w:rPr>
                      <w:rFonts w:ascii="Aptos" w:hAnsi="Aptos"/>
                      <w:i/>
                      <w:sz w:val="20"/>
                      <w:szCs w:val="20"/>
                    </w:rPr>
                    <w:t>O.equi</w:t>
                  </w:r>
                  <w:proofErr w:type="spellEnd"/>
                  <w:proofErr w:type="gramEnd"/>
                  <w:r w:rsidRPr="00857B24">
                    <w:rPr>
                      <w:rFonts w:ascii="Aptos" w:hAnsi="Aptos"/>
                      <w:sz w:val="20"/>
                      <w:szCs w:val="20"/>
                    </w:rPr>
                    <w:t xml:space="preserve"> (KP325401)</w:t>
                  </w:r>
                </w:p>
              </w:tc>
              <w:tc>
                <w:tcPr>
                  <w:tcW w:w="1814" w:type="dxa"/>
                </w:tcPr>
                <w:p w14:paraId="6FB0D177" w14:textId="77777777" w:rsidR="00B93D31" w:rsidRPr="00857B24" w:rsidRDefault="00720F96">
                  <w:pPr>
                    <w:jc w:val="center"/>
                    <w:rPr>
                      <w:rFonts w:ascii="Aptos" w:hAnsi="Aptos"/>
                      <w:sz w:val="20"/>
                      <w:szCs w:val="20"/>
                    </w:rPr>
                  </w:pPr>
                  <w:r w:rsidRPr="00857B24">
                    <w:rPr>
                      <w:rFonts w:ascii="Aptos" w:hAnsi="Aptos"/>
                      <w:sz w:val="20"/>
                      <w:szCs w:val="20"/>
                    </w:rPr>
                    <w:t>0.499</w:t>
                  </w:r>
                </w:p>
              </w:tc>
              <w:tc>
                <w:tcPr>
                  <w:tcW w:w="1814" w:type="dxa"/>
                </w:tcPr>
                <w:p w14:paraId="6D60C640" w14:textId="77777777" w:rsidR="00B93D31" w:rsidRPr="00857B24" w:rsidRDefault="00720F96">
                  <w:pPr>
                    <w:jc w:val="center"/>
                    <w:rPr>
                      <w:rFonts w:ascii="Aptos" w:hAnsi="Aptos"/>
                      <w:sz w:val="20"/>
                      <w:szCs w:val="20"/>
                    </w:rPr>
                  </w:pPr>
                  <w:r w:rsidRPr="00857B24">
                    <w:rPr>
                      <w:rFonts w:ascii="Aptos" w:hAnsi="Aptos"/>
                      <w:sz w:val="20"/>
                      <w:szCs w:val="20"/>
                    </w:rPr>
                    <w:t>0.589</w:t>
                  </w:r>
                </w:p>
              </w:tc>
            </w:tr>
            <w:tr w:rsidR="00B93D31" w:rsidRPr="00857B24" w14:paraId="0218CCF1" w14:textId="77777777">
              <w:tc>
                <w:tcPr>
                  <w:tcW w:w="3402" w:type="dxa"/>
                </w:tcPr>
                <w:p w14:paraId="5A370144" w14:textId="77777777" w:rsidR="00B93D31" w:rsidRPr="00857B24" w:rsidRDefault="00720F96">
                  <w:pPr>
                    <w:rPr>
                      <w:rFonts w:ascii="Aptos" w:hAnsi="Aptos"/>
                      <w:sz w:val="20"/>
                      <w:szCs w:val="20"/>
                    </w:rPr>
                  </w:pPr>
                  <w:proofErr w:type="spellStart"/>
                  <w:proofErr w:type="gramStart"/>
                  <w:r w:rsidRPr="00857B24">
                    <w:rPr>
                      <w:rFonts w:ascii="Aptos" w:hAnsi="Aptos"/>
                      <w:i/>
                      <w:sz w:val="20"/>
                      <w:szCs w:val="20"/>
                    </w:rPr>
                    <w:t>O.glareoli</w:t>
                  </w:r>
                  <w:proofErr w:type="spellEnd"/>
                  <w:proofErr w:type="gramEnd"/>
                  <w:r w:rsidRPr="00857B24">
                    <w:rPr>
                      <w:rFonts w:ascii="Aptos" w:hAnsi="Aptos"/>
                      <w:sz w:val="20"/>
                      <w:szCs w:val="20"/>
                    </w:rPr>
                    <w:t xml:space="preserve"> (KC411777)</w:t>
                  </w:r>
                </w:p>
              </w:tc>
              <w:tc>
                <w:tcPr>
                  <w:tcW w:w="1814" w:type="dxa"/>
                </w:tcPr>
                <w:p w14:paraId="0B386DC4" w14:textId="77777777" w:rsidR="00B93D31" w:rsidRPr="00857B24" w:rsidRDefault="00720F96">
                  <w:pPr>
                    <w:jc w:val="center"/>
                    <w:rPr>
                      <w:rFonts w:ascii="Aptos" w:hAnsi="Aptos"/>
                      <w:sz w:val="20"/>
                      <w:szCs w:val="20"/>
                    </w:rPr>
                  </w:pPr>
                  <w:r w:rsidRPr="00857B24">
                    <w:rPr>
                      <w:rFonts w:ascii="Aptos" w:hAnsi="Aptos"/>
                      <w:sz w:val="20"/>
                      <w:szCs w:val="20"/>
                    </w:rPr>
                    <w:t>0.502</w:t>
                  </w:r>
                </w:p>
              </w:tc>
              <w:tc>
                <w:tcPr>
                  <w:tcW w:w="1814" w:type="dxa"/>
                </w:tcPr>
                <w:p w14:paraId="0ED7A670" w14:textId="77777777" w:rsidR="00B93D31" w:rsidRPr="00857B24" w:rsidRDefault="00720F96">
                  <w:pPr>
                    <w:jc w:val="center"/>
                    <w:rPr>
                      <w:rFonts w:ascii="Aptos" w:hAnsi="Aptos"/>
                      <w:sz w:val="20"/>
                      <w:szCs w:val="20"/>
                    </w:rPr>
                  </w:pPr>
                  <w:r w:rsidRPr="00857B24">
                    <w:rPr>
                      <w:rFonts w:ascii="Aptos" w:hAnsi="Aptos"/>
                      <w:sz w:val="20"/>
                      <w:szCs w:val="20"/>
                    </w:rPr>
                    <w:t>0.512</w:t>
                  </w:r>
                </w:p>
              </w:tc>
            </w:tr>
            <w:tr w:rsidR="00B93D31" w:rsidRPr="00857B24" w14:paraId="12D97DEE" w14:textId="77777777">
              <w:tc>
                <w:tcPr>
                  <w:tcW w:w="3402" w:type="dxa"/>
                </w:tcPr>
                <w:p w14:paraId="0C7ADA26" w14:textId="77777777" w:rsidR="00B93D31" w:rsidRPr="00857B24" w:rsidRDefault="00720F96">
                  <w:pPr>
                    <w:rPr>
                      <w:rFonts w:ascii="Aptos" w:hAnsi="Aptos"/>
                      <w:sz w:val="20"/>
                      <w:szCs w:val="20"/>
                    </w:rPr>
                  </w:pPr>
                  <w:proofErr w:type="spellStart"/>
                  <w:proofErr w:type="gramStart"/>
                  <w:r w:rsidRPr="00857B24">
                    <w:rPr>
                      <w:rFonts w:ascii="Aptos" w:hAnsi="Aptos"/>
                      <w:i/>
                      <w:sz w:val="20"/>
                      <w:szCs w:val="20"/>
                    </w:rPr>
                    <w:t>O.hominis</w:t>
                  </w:r>
                  <w:proofErr w:type="spellEnd"/>
                  <w:proofErr w:type="gramEnd"/>
                  <w:r w:rsidRPr="00857B24">
                    <w:rPr>
                      <w:rFonts w:ascii="Aptos" w:hAnsi="Aptos"/>
                      <w:sz w:val="20"/>
                      <w:szCs w:val="20"/>
                    </w:rPr>
                    <w:t xml:space="preserve"> (AF009606)</w:t>
                  </w:r>
                </w:p>
              </w:tc>
              <w:tc>
                <w:tcPr>
                  <w:tcW w:w="1814" w:type="dxa"/>
                </w:tcPr>
                <w:p w14:paraId="600F97CE" w14:textId="77777777" w:rsidR="00B93D31" w:rsidRPr="00857B24" w:rsidRDefault="00720F96">
                  <w:pPr>
                    <w:jc w:val="center"/>
                    <w:rPr>
                      <w:rFonts w:ascii="Aptos" w:hAnsi="Aptos"/>
                      <w:sz w:val="20"/>
                      <w:szCs w:val="20"/>
                    </w:rPr>
                  </w:pPr>
                  <w:r w:rsidRPr="00857B24">
                    <w:rPr>
                      <w:rFonts w:ascii="Aptos" w:hAnsi="Aptos"/>
                      <w:sz w:val="20"/>
                      <w:szCs w:val="20"/>
                    </w:rPr>
                    <w:t>0.537</w:t>
                  </w:r>
                </w:p>
              </w:tc>
              <w:tc>
                <w:tcPr>
                  <w:tcW w:w="1814" w:type="dxa"/>
                </w:tcPr>
                <w:p w14:paraId="513FACEA" w14:textId="77777777" w:rsidR="00B93D31" w:rsidRPr="00857B24" w:rsidRDefault="00720F96">
                  <w:pPr>
                    <w:jc w:val="center"/>
                    <w:rPr>
                      <w:rFonts w:ascii="Aptos" w:hAnsi="Aptos"/>
                      <w:sz w:val="20"/>
                      <w:szCs w:val="20"/>
                    </w:rPr>
                  </w:pPr>
                  <w:r w:rsidRPr="00857B24">
                    <w:rPr>
                      <w:rFonts w:ascii="Aptos" w:hAnsi="Aptos"/>
                      <w:sz w:val="20"/>
                      <w:szCs w:val="20"/>
                    </w:rPr>
                    <w:t>0.561</w:t>
                  </w:r>
                </w:p>
              </w:tc>
            </w:tr>
            <w:tr w:rsidR="00B93D31" w:rsidRPr="00857B24" w14:paraId="1555B283" w14:textId="77777777">
              <w:tc>
                <w:tcPr>
                  <w:tcW w:w="3402" w:type="dxa"/>
                </w:tcPr>
                <w:p w14:paraId="3CC0BCAC" w14:textId="77777777" w:rsidR="00B93D31" w:rsidRPr="00857B24" w:rsidRDefault="00720F96">
                  <w:pPr>
                    <w:rPr>
                      <w:rFonts w:ascii="Aptos" w:hAnsi="Aptos"/>
                      <w:sz w:val="20"/>
                      <w:szCs w:val="20"/>
                    </w:rPr>
                  </w:pPr>
                  <w:proofErr w:type="spellStart"/>
                  <w:proofErr w:type="gramStart"/>
                  <w:r w:rsidRPr="00857B24">
                    <w:rPr>
                      <w:rFonts w:ascii="Aptos" w:hAnsi="Aptos"/>
                      <w:i/>
                      <w:sz w:val="20"/>
                      <w:szCs w:val="20"/>
                    </w:rPr>
                    <w:t>O.macronycteridis</w:t>
                  </w:r>
                  <w:proofErr w:type="spellEnd"/>
                  <w:proofErr w:type="gramEnd"/>
                  <w:r w:rsidRPr="00857B24">
                    <w:rPr>
                      <w:rFonts w:ascii="Aptos" w:hAnsi="Aptos"/>
                      <w:sz w:val="20"/>
                      <w:szCs w:val="20"/>
                    </w:rPr>
                    <w:t xml:space="preserve"> (KC796074)</w:t>
                  </w:r>
                </w:p>
              </w:tc>
              <w:tc>
                <w:tcPr>
                  <w:tcW w:w="1814" w:type="dxa"/>
                </w:tcPr>
                <w:p w14:paraId="4912E894" w14:textId="77777777" w:rsidR="00B93D31" w:rsidRPr="00857B24" w:rsidRDefault="00720F96">
                  <w:pPr>
                    <w:jc w:val="center"/>
                    <w:rPr>
                      <w:rFonts w:ascii="Aptos" w:hAnsi="Aptos"/>
                      <w:sz w:val="20"/>
                      <w:szCs w:val="20"/>
                    </w:rPr>
                  </w:pPr>
                  <w:r w:rsidRPr="00857B24">
                    <w:rPr>
                      <w:rFonts w:ascii="Aptos" w:hAnsi="Aptos"/>
                      <w:sz w:val="20"/>
                      <w:szCs w:val="20"/>
                    </w:rPr>
                    <w:t>0.520</w:t>
                  </w:r>
                </w:p>
              </w:tc>
              <w:tc>
                <w:tcPr>
                  <w:tcW w:w="1814" w:type="dxa"/>
                </w:tcPr>
                <w:p w14:paraId="7571444A" w14:textId="77777777" w:rsidR="00B93D31" w:rsidRPr="00857B24" w:rsidRDefault="00720F96">
                  <w:pPr>
                    <w:jc w:val="center"/>
                    <w:rPr>
                      <w:rFonts w:ascii="Aptos" w:hAnsi="Aptos"/>
                      <w:sz w:val="20"/>
                      <w:szCs w:val="20"/>
                    </w:rPr>
                  </w:pPr>
                  <w:r w:rsidRPr="00857B24">
                    <w:rPr>
                      <w:rFonts w:ascii="Aptos" w:hAnsi="Aptos"/>
                      <w:sz w:val="20"/>
                      <w:szCs w:val="20"/>
                    </w:rPr>
                    <w:t>0.568</w:t>
                  </w:r>
                </w:p>
              </w:tc>
            </w:tr>
            <w:tr w:rsidR="00B93D31" w:rsidRPr="00857B24" w14:paraId="130D54D6" w14:textId="77777777">
              <w:tc>
                <w:tcPr>
                  <w:tcW w:w="3402" w:type="dxa"/>
                </w:tcPr>
                <w:p w14:paraId="13AE0729" w14:textId="77777777" w:rsidR="00B93D31" w:rsidRPr="00857B24" w:rsidRDefault="00720F96">
                  <w:pPr>
                    <w:rPr>
                      <w:rFonts w:ascii="Aptos" w:hAnsi="Aptos"/>
                      <w:sz w:val="20"/>
                      <w:szCs w:val="20"/>
                    </w:rPr>
                  </w:pPr>
                  <w:proofErr w:type="spellStart"/>
                  <w:proofErr w:type="gramStart"/>
                  <w:r w:rsidRPr="00857B24">
                    <w:rPr>
                      <w:rFonts w:ascii="Aptos" w:hAnsi="Aptos"/>
                      <w:i/>
                      <w:sz w:val="20"/>
                      <w:szCs w:val="20"/>
                    </w:rPr>
                    <w:lastRenderedPageBreak/>
                    <w:t>O.myodae</w:t>
                  </w:r>
                  <w:proofErr w:type="spellEnd"/>
                  <w:proofErr w:type="gramEnd"/>
                  <w:r w:rsidRPr="00857B24">
                    <w:rPr>
                      <w:rFonts w:ascii="Aptos" w:hAnsi="Aptos"/>
                      <w:sz w:val="20"/>
                      <w:szCs w:val="20"/>
                    </w:rPr>
                    <w:t xml:space="preserve"> (KC411784)</w:t>
                  </w:r>
                </w:p>
              </w:tc>
              <w:tc>
                <w:tcPr>
                  <w:tcW w:w="1814" w:type="dxa"/>
                </w:tcPr>
                <w:p w14:paraId="165572E2" w14:textId="77777777" w:rsidR="00B93D31" w:rsidRPr="00857B24" w:rsidRDefault="00720F96">
                  <w:pPr>
                    <w:jc w:val="center"/>
                    <w:rPr>
                      <w:rFonts w:ascii="Aptos" w:hAnsi="Aptos"/>
                      <w:sz w:val="20"/>
                      <w:szCs w:val="20"/>
                    </w:rPr>
                  </w:pPr>
                  <w:r w:rsidRPr="00857B24">
                    <w:rPr>
                      <w:rFonts w:ascii="Aptos" w:hAnsi="Aptos"/>
                      <w:sz w:val="20"/>
                      <w:szCs w:val="20"/>
                    </w:rPr>
                    <w:t>0.483</w:t>
                  </w:r>
                </w:p>
              </w:tc>
              <w:tc>
                <w:tcPr>
                  <w:tcW w:w="1814" w:type="dxa"/>
                </w:tcPr>
                <w:p w14:paraId="67250A69" w14:textId="77777777" w:rsidR="00B93D31" w:rsidRPr="00857B24" w:rsidRDefault="00720F96">
                  <w:pPr>
                    <w:jc w:val="center"/>
                    <w:rPr>
                      <w:rFonts w:ascii="Aptos" w:hAnsi="Aptos"/>
                      <w:sz w:val="20"/>
                      <w:szCs w:val="20"/>
                    </w:rPr>
                  </w:pPr>
                  <w:r w:rsidRPr="00857B24">
                    <w:rPr>
                      <w:rFonts w:ascii="Aptos" w:hAnsi="Aptos"/>
                      <w:sz w:val="20"/>
                      <w:szCs w:val="20"/>
                    </w:rPr>
                    <w:t>0.463</w:t>
                  </w:r>
                </w:p>
              </w:tc>
            </w:tr>
            <w:tr w:rsidR="00B93D31" w:rsidRPr="00857B24" w14:paraId="15095800" w14:textId="77777777">
              <w:tc>
                <w:tcPr>
                  <w:tcW w:w="3402" w:type="dxa"/>
                </w:tcPr>
                <w:p w14:paraId="017C3E6F" w14:textId="77777777" w:rsidR="00B93D31" w:rsidRPr="00857B24" w:rsidRDefault="00720F96">
                  <w:pPr>
                    <w:rPr>
                      <w:rFonts w:ascii="Aptos" w:hAnsi="Aptos"/>
                      <w:sz w:val="20"/>
                      <w:szCs w:val="20"/>
                    </w:rPr>
                  </w:pPr>
                  <w:proofErr w:type="spellStart"/>
                  <w:proofErr w:type="gramStart"/>
                  <w:r w:rsidRPr="00857B24">
                    <w:rPr>
                      <w:rFonts w:ascii="Aptos" w:hAnsi="Aptos"/>
                      <w:i/>
                      <w:sz w:val="20"/>
                      <w:szCs w:val="20"/>
                    </w:rPr>
                    <w:t>O.norvegici</w:t>
                  </w:r>
                  <w:proofErr w:type="spellEnd"/>
                  <w:proofErr w:type="gramEnd"/>
                  <w:r w:rsidRPr="00857B24">
                    <w:rPr>
                      <w:rFonts w:ascii="Aptos" w:hAnsi="Aptos"/>
                      <w:sz w:val="20"/>
                      <w:szCs w:val="20"/>
                    </w:rPr>
                    <w:t xml:space="preserve"> (KJ950939)</w:t>
                  </w:r>
                </w:p>
              </w:tc>
              <w:tc>
                <w:tcPr>
                  <w:tcW w:w="1814" w:type="dxa"/>
                </w:tcPr>
                <w:p w14:paraId="1673CDA4" w14:textId="77777777" w:rsidR="00B93D31" w:rsidRPr="00857B24" w:rsidRDefault="00720F96">
                  <w:pPr>
                    <w:jc w:val="center"/>
                    <w:rPr>
                      <w:rFonts w:ascii="Aptos" w:hAnsi="Aptos"/>
                      <w:sz w:val="20"/>
                      <w:szCs w:val="20"/>
                    </w:rPr>
                  </w:pPr>
                  <w:r w:rsidRPr="00857B24">
                    <w:rPr>
                      <w:rFonts w:ascii="Aptos" w:hAnsi="Aptos"/>
                      <w:sz w:val="20"/>
                      <w:szCs w:val="20"/>
                    </w:rPr>
                    <w:t>0.476</w:t>
                  </w:r>
                </w:p>
              </w:tc>
              <w:tc>
                <w:tcPr>
                  <w:tcW w:w="1814" w:type="dxa"/>
                </w:tcPr>
                <w:p w14:paraId="73A4D196" w14:textId="77777777" w:rsidR="00B93D31" w:rsidRPr="00857B24" w:rsidRDefault="00720F96">
                  <w:pPr>
                    <w:jc w:val="center"/>
                    <w:rPr>
                      <w:rFonts w:ascii="Aptos" w:hAnsi="Aptos"/>
                      <w:sz w:val="20"/>
                      <w:szCs w:val="20"/>
                    </w:rPr>
                  </w:pPr>
                  <w:r w:rsidRPr="00857B24">
                    <w:rPr>
                      <w:rFonts w:ascii="Aptos" w:hAnsi="Aptos"/>
                      <w:sz w:val="20"/>
                      <w:szCs w:val="20"/>
                    </w:rPr>
                    <w:t>0.496</w:t>
                  </w:r>
                </w:p>
              </w:tc>
            </w:tr>
            <w:tr w:rsidR="00B93D31" w:rsidRPr="00857B24" w14:paraId="6A007D50" w14:textId="77777777">
              <w:tc>
                <w:tcPr>
                  <w:tcW w:w="3402" w:type="dxa"/>
                </w:tcPr>
                <w:p w14:paraId="2281B478" w14:textId="77777777" w:rsidR="00B93D31" w:rsidRPr="00857B24" w:rsidRDefault="00720F96">
                  <w:pPr>
                    <w:rPr>
                      <w:rFonts w:ascii="Aptos" w:hAnsi="Aptos"/>
                      <w:sz w:val="20"/>
                      <w:szCs w:val="20"/>
                    </w:rPr>
                  </w:pPr>
                  <w:proofErr w:type="spellStart"/>
                  <w:proofErr w:type="gramStart"/>
                  <w:r w:rsidRPr="00857B24">
                    <w:rPr>
                      <w:rFonts w:ascii="Aptos" w:hAnsi="Aptos"/>
                      <w:i/>
                      <w:sz w:val="20"/>
                      <w:szCs w:val="20"/>
                    </w:rPr>
                    <w:t>O.otomopis</w:t>
                  </w:r>
                  <w:proofErr w:type="spellEnd"/>
                  <w:proofErr w:type="gramEnd"/>
                  <w:r w:rsidRPr="00857B24">
                    <w:rPr>
                      <w:rFonts w:ascii="Aptos" w:hAnsi="Aptos"/>
                      <w:sz w:val="20"/>
                      <w:szCs w:val="20"/>
                    </w:rPr>
                    <w:t xml:space="preserve"> (KC796078)</w:t>
                  </w:r>
                </w:p>
              </w:tc>
              <w:tc>
                <w:tcPr>
                  <w:tcW w:w="1814" w:type="dxa"/>
                </w:tcPr>
                <w:p w14:paraId="64F52979" w14:textId="77777777" w:rsidR="00B93D31" w:rsidRPr="00857B24" w:rsidRDefault="00720F96">
                  <w:pPr>
                    <w:jc w:val="center"/>
                    <w:rPr>
                      <w:rFonts w:ascii="Aptos" w:hAnsi="Aptos"/>
                      <w:sz w:val="20"/>
                      <w:szCs w:val="20"/>
                    </w:rPr>
                  </w:pPr>
                  <w:r w:rsidRPr="00857B24">
                    <w:rPr>
                      <w:rFonts w:ascii="Aptos" w:hAnsi="Aptos"/>
                      <w:sz w:val="20"/>
                      <w:szCs w:val="20"/>
                    </w:rPr>
                    <w:t>0.531</w:t>
                  </w:r>
                </w:p>
              </w:tc>
              <w:tc>
                <w:tcPr>
                  <w:tcW w:w="1814" w:type="dxa"/>
                </w:tcPr>
                <w:p w14:paraId="2C44E48B" w14:textId="77777777" w:rsidR="00B93D31" w:rsidRPr="00857B24" w:rsidRDefault="00720F96">
                  <w:pPr>
                    <w:jc w:val="center"/>
                    <w:rPr>
                      <w:rFonts w:ascii="Aptos" w:hAnsi="Aptos"/>
                      <w:sz w:val="20"/>
                      <w:szCs w:val="20"/>
                    </w:rPr>
                  </w:pPr>
                  <w:r w:rsidRPr="00857B24">
                    <w:rPr>
                      <w:rFonts w:ascii="Aptos" w:hAnsi="Aptos"/>
                      <w:sz w:val="20"/>
                      <w:szCs w:val="20"/>
                    </w:rPr>
                    <w:t>0.551</w:t>
                  </w:r>
                </w:p>
              </w:tc>
            </w:tr>
            <w:tr w:rsidR="00B93D31" w:rsidRPr="00857B24" w14:paraId="28D6F330" w14:textId="77777777">
              <w:tc>
                <w:tcPr>
                  <w:tcW w:w="3402" w:type="dxa"/>
                </w:tcPr>
                <w:p w14:paraId="2FD45795" w14:textId="77777777" w:rsidR="00B93D31" w:rsidRPr="00857B24" w:rsidRDefault="00720F96">
                  <w:pPr>
                    <w:rPr>
                      <w:rFonts w:ascii="Aptos" w:hAnsi="Aptos"/>
                      <w:sz w:val="20"/>
                      <w:szCs w:val="20"/>
                    </w:rPr>
                  </w:pPr>
                  <w:proofErr w:type="spellStart"/>
                  <w:proofErr w:type="gramStart"/>
                  <w:r w:rsidRPr="00857B24">
                    <w:rPr>
                      <w:rFonts w:ascii="Aptos" w:hAnsi="Aptos"/>
                      <w:i/>
                      <w:sz w:val="20"/>
                      <w:szCs w:val="20"/>
                    </w:rPr>
                    <w:t>O.peromysci</w:t>
                  </w:r>
                  <w:proofErr w:type="spellEnd"/>
                  <w:proofErr w:type="gramEnd"/>
                  <w:r w:rsidRPr="00857B24">
                    <w:rPr>
                      <w:rFonts w:ascii="Aptos" w:hAnsi="Aptos"/>
                      <w:sz w:val="20"/>
                      <w:szCs w:val="20"/>
                    </w:rPr>
                    <w:t xml:space="preserve"> (KC815310)</w:t>
                  </w:r>
                </w:p>
              </w:tc>
              <w:tc>
                <w:tcPr>
                  <w:tcW w:w="1814" w:type="dxa"/>
                </w:tcPr>
                <w:p w14:paraId="0030A9BA" w14:textId="77777777" w:rsidR="00B93D31" w:rsidRPr="00857B24" w:rsidRDefault="00720F96">
                  <w:pPr>
                    <w:jc w:val="center"/>
                    <w:rPr>
                      <w:rFonts w:ascii="Aptos" w:hAnsi="Aptos"/>
                      <w:sz w:val="20"/>
                      <w:szCs w:val="20"/>
                    </w:rPr>
                  </w:pPr>
                  <w:r w:rsidRPr="00857B24">
                    <w:rPr>
                      <w:rFonts w:ascii="Aptos" w:hAnsi="Aptos"/>
                      <w:sz w:val="20"/>
                      <w:szCs w:val="20"/>
                    </w:rPr>
                    <w:t>0.479</w:t>
                  </w:r>
                </w:p>
              </w:tc>
              <w:tc>
                <w:tcPr>
                  <w:tcW w:w="1814" w:type="dxa"/>
                </w:tcPr>
                <w:p w14:paraId="65EBF9B1" w14:textId="77777777" w:rsidR="00B93D31" w:rsidRPr="00857B24" w:rsidRDefault="00720F96">
                  <w:pPr>
                    <w:jc w:val="center"/>
                    <w:rPr>
                      <w:rFonts w:ascii="Aptos" w:hAnsi="Aptos"/>
                      <w:sz w:val="20"/>
                      <w:szCs w:val="20"/>
                    </w:rPr>
                  </w:pPr>
                  <w:r w:rsidRPr="00857B24">
                    <w:rPr>
                      <w:rFonts w:ascii="Aptos" w:hAnsi="Aptos"/>
                      <w:sz w:val="20"/>
                      <w:szCs w:val="20"/>
                    </w:rPr>
                    <w:t>0.453</w:t>
                  </w:r>
                </w:p>
              </w:tc>
            </w:tr>
            <w:tr w:rsidR="00B93D31" w:rsidRPr="00857B24" w14:paraId="59274F10" w14:textId="77777777">
              <w:tc>
                <w:tcPr>
                  <w:tcW w:w="3402" w:type="dxa"/>
                </w:tcPr>
                <w:p w14:paraId="593C5246" w14:textId="77777777" w:rsidR="00B93D31" w:rsidRPr="00857B24" w:rsidRDefault="00720F96">
                  <w:pPr>
                    <w:rPr>
                      <w:rFonts w:ascii="Aptos" w:hAnsi="Aptos"/>
                      <w:sz w:val="20"/>
                      <w:szCs w:val="20"/>
                    </w:rPr>
                  </w:pPr>
                  <w:proofErr w:type="spellStart"/>
                  <w:proofErr w:type="gramStart"/>
                  <w:r w:rsidRPr="00857B24">
                    <w:rPr>
                      <w:rFonts w:ascii="Aptos" w:hAnsi="Aptos"/>
                      <w:i/>
                      <w:sz w:val="20"/>
                      <w:szCs w:val="20"/>
                    </w:rPr>
                    <w:t>O.platyrrhini</w:t>
                  </w:r>
                  <w:proofErr w:type="spellEnd"/>
                  <w:proofErr w:type="gramEnd"/>
                  <w:r w:rsidRPr="00857B24">
                    <w:rPr>
                      <w:rFonts w:ascii="Aptos" w:hAnsi="Aptos"/>
                      <w:sz w:val="20"/>
                      <w:szCs w:val="20"/>
                    </w:rPr>
                    <w:t xml:space="preserve"> (U22304)</w:t>
                  </w:r>
                </w:p>
              </w:tc>
              <w:tc>
                <w:tcPr>
                  <w:tcW w:w="1814" w:type="dxa"/>
                </w:tcPr>
                <w:p w14:paraId="7A2D3F76" w14:textId="77777777" w:rsidR="00B93D31" w:rsidRPr="00857B24" w:rsidRDefault="00720F96">
                  <w:pPr>
                    <w:jc w:val="center"/>
                    <w:rPr>
                      <w:rFonts w:ascii="Aptos" w:hAnsi="Aptos"/>
                      <w:sz w:val="20"/>
                      <w:szCs w:val="20"/>
                    </w:rPr>
                  </w:pPr>
                  <w:r w:rsidRPr="00857B24">
                    <w:rPr>
                      <w:rFonts w:ascii="Aptos" w:hAnsi="Aptos"/>
                      <w:sz w:val="20"/>
                      <w:szCs w:val="20"/>
                    </w:rPr>
                    <w:t>0.472</w:t>
                  </w:r>
                </w:p>
              </w:tc>
              <w:tc>
                <w:tcPr>
                  <w:tcW w:w="1814" w:type="dxa"/>
                </w:tcPr>
                <w:p w14:paraId="34E8919F" w14:textId="77777777" w:rsidR="00B93D31" w:rsidRPr="00857B24" w:rsidRDefault="00720F96">
                  <w:pPr>
                    <w:jc w:val="center"/>
                    <w:rPr>
                      <w:rFonts w:ascii="Aptos" w:hAnsi="Aptos"/>
                      <w:sz w:val="20"/>
                      <w:szCs w:val="20"/>
                    </w:rPr>
                  </w:pPr>
                  <w:r w:rsidRPr="00857B24">
                    <w:rPr>
                      <w:rFonts w:ascii="Aptos" w:hAnsi="Aptos"/>
                      <w:sz w:val="20"/>
                      <w:szCs w:val="20"/>
                    </w:rPr>
                    <w:t>0.434</w:t>
                  </w:r>
                </w:p>
              </w:tc>
            </w:tr>
            <w:tr w:rsidR="00B93D31" w:rsidRPr="00857B24" w14:paraId="5267AD99" w14:textId="77777777">
              <w:tc>
                <w:tcPr>
                  <w:tcW w:w="3402" w:type="dxa"/>
                </w:tcPr>
                <w:p w14:paraId="5410EB88" w14:textId="77777777" w:rsidR="00B93D31" w:rsidRPr="00857B24" w:rsidRDefault="00720F96">
                  <w:pPr>
                    <w:rPr>
                      <w:rFonts w:ascii="Aptos" w:hAnsi="Aptos"/>
                      <w:sz w:val="20"/>
                      <w:szCs w:val="20"/>
                    </w:rPr>
                  </w:pPr>
                  <w:proofErr w:type="spellStart"/>
                  <w:proofErr w:type="gramStart"/>
                  <w:r w:rsidRPr="00857B24">
                    <w:rPr>
                      <w:rFonts w:ascii="Aptos" w:hAnsi="Aptos"/>
                      <w:i/>
                      <w:sz w:val="20"/>
                      <w:szCs w:val="20"/>
                    </w:rPr>
                    <w:t>O.ratti</w:t>
                  </w:r>
                  <w:proofErr w:type="spellEnd"/>
                  <w:proofErr w:type="gramEnd"/>
                  <w:r w:rsidRPr="00857B24">
                    <w:rPr>
                      <w:rFonts w:ascii="Aptos" w:hAnsi="Aptos"/>
                      <w:sz w:val="20"/>
                      <w:szCs w:val="20"/>
                    </w:rPr>
                    <w:t xml:space="preserve"> (KJ950938)</w:t>
                  </w:r>
                </w:p>
              </w:tc>
              <w:tc>
                <w:tcPr>
                  <w:tcW w:w="1814" w:type="dxa"/>
                </w:tcPr>
                <w:p w14:paraId="2828AEA1" w14:textId="77777777" w:rsidR="00B93D31" w:rsidRPr="00857B24" w:rsidRDefault="00720F96">
                  <w:pPr>
                    <w:jc w:val="center"/>
                    <w:rPr>
                      <w:rFonts w:ascii="Aptos" w:hAnsi="Aptos"/>
                      <w:sz w:val="20"/>
                      <w:szCs w:val="20"/>
                    </w:rPr>
                  </w:pPr>
                  <w:r w:rsidRPr="00857B24">
                    <w:rPr>
                      <w:rFonts w:ascii="Aptos" w:hAnsi="Aptos"/>
                      <w:sz w:val="20"/>
                      <w:szCs w:val="20"/>
                    </w:rPr>
                    <w:t>0.489</w:t>
                  </w:r>
                </w:p>
              </w:tc>
              <w:tc>
                <w:tcPr>
                  <w:tcW w:w="1814" w:type="dxa"/>
                </w:tcPr>
                <w:p w14:paraId="3BC01162" w14:textId="77777777" w:rsidR="00B93D31" w:rsidRPr="00857B24" w:rsidRDefault="00720F96">
                  <w:pPr>
                    <w:jc w:val="center"/>
                    <w:rPr>
                      <w:rFonts w:ascii="Aptos" w:hAnsi="Aptos"/>
                      <w:sz w:val="20"/>
                      <w:szCs w:val="20"/>
                    </w:rPr>
                  </w:pPr>
                  <w:r w:rsidRPr="00857B24">
                    <w:rPr>
                      <w:rFonts w:ascii="Aptos" w:hAnsi="Aptos"/>
                      <w:sz w:val="20"/>
                      <w:szCs w:val="20"/>
                    </w:rPr>
                    <w:t>0.470</w:t>
                  </w:r>
                </w:p>
              </w:tc>
            </w:tr>
            <w:tr w:rsidR="00B93D31" w:rsidRPr="00857B24" w14:paraId="31E75248" w14:textId="77777777">
              <w:tc>
                <w:tcPr>
                  <w:tcW w:w="3402" w:type="dxa"/>
                </w:tcPr>
                <w:p w14:paraId="6E7BADFB" w14:textId="77777777" w:rsidR="00B93D31" w:rsidRPr="00857B24" w:rsidRDefault="00720F96">
                  <w:pPr>
                    <w:rPr>
                      <w:rFonts w:ascii="Aptos" w:hAnsi="Aptos"/>
                      <w:sz w:val="20"/>
                      <w:szCs w:val="20"/>
                    </w:rPr>
                  </w:pPr>
                  <w:proofErr w:type="spellStart"/>
                  <w:proofErr w:type="gramStart"/>
                  <w:r w:rsidRPr="00857B24">
                    <w:rPr>
                      <w:rFonts w:ascii="Aptos" w:hAnsi="Aptos"/>
                      <w:i/>
                      <w:sz w:val="20"/>
                      <w:szCs w:val="20"/>
                    </w:rPr>
                    <w:t>O.rhabdomysis</w:t>
                  </w:r>
                  <w:proofErr w:type="spellEnd"/>
                  <w:proofErr w:type="gramEnd"/>
                  <w:r w:rsidRPr="00857B24">
                    <w:rPr>
                      <w:rFonts w:ascii="Aptos" w:hAnsi="Aptos"/>
                      <w:sz w:val="20"/>
                      <w:szCs w:val="20"/>
                    </w:rPr>
                    <w:t xml:space="preserve"> (KC411806)</w:t>
                  </w:r>
                </w:p>
              </w:tc>
              <w:tc>
                <w:tcPr>
                  <w:tcW w:w="1814" w:type="dxa"/>
                </w:tcPr>
                <w:p w14:paraId="19CE6980" w14:textId="77777777" w:rsidR="00B93D31" w:rsidRPr="00857B24" w:rsidRDefault="00720F96">
                  <w:pPr>
                    <w:jc w:val="center"/>
                    <w:rPr>
                      <w:rFonts w:ascii="Aptos" w:hAnsi="Aptos"/>
                      <w:sz w:val="20"/>
                      <w:szCs w:val="20"/>
                    </w:rPr>
                  </w:pPr>
                  <w:r w:rsidRPr="00857B24">
                    <w:rPr>
                      <w:rFonts w:ascii="Aptos" w:hAnsi="Aptos"/>
                      <w:sz w:val="20"/>
                      <w:szCs w:val="20"/>
                    </w:rPr>
                    <w:t>0.537</w:t>
                  </w:r>
                </w:p>
              </w:tc>
              <w:tc>
                <w:tcPr>
                  <w:tcW w:w="1814" w:type="dxa"/>
                </w:tcPr>
                <w:p w14:paraId="1EB21BF5" w14:textId="77777777" w:rsidR="00B93D31" w:rsidRPr="00857B24" w:rsidRDefault="00720F96">
                  <w:pPr>
                    <w:jc w:val="center"/>
                    <w:rPr>
                      <w:rFonts w:ascii="Aptos" w:hAnsi="Aptos"/>
                      <w:sz w:val="20"/>
                      <w:szCs w:val="20"/>
                    </w:rPr>
                  </w:pPr>
                  <w:r w:rsidRPr="00857B24">
                    <w:rPr>
                      <w:rFonts w:ascii="Aptos" w:hAnsi="Aptos"/>
                      <w:sz w:val="20"/>
                      <w:szCs w:val="20"/>
                    </w:rPr>
                    <w:t>0.471</w:t>
                  </w:r>
                </w:p>
              </w:tc>
            </w:tr>
            <w:tr w:rsidR="00B93D31" w:rsidRPr="00857B24" w14:paraId="6D113040" w14:textId="77777777">
              <w:tc>
                <w:tcPr>
                  <w:tcW w:w="3402" w:type="dxa"/>
                </w:tcPr>
                <w:p w14:paraId="124C6A8D" w14:textId="77777777" w:rsidR="00B93D31" w:rsidRPr="00857B24" w:rsidRDefault="00720F96">
                  <w:pPr>
                    <w:rPr>
                      <w:rFonts w:ascii="Aptos" w:hAnsi="Aptos"/>
                      <w:sz w:val="20"/>
                      <w:szCs w:val="20"/>
                    </w:rPr>
                  </w:pPr>
                  <w:proofErr w:type="spellStart"/>
                  <w:proofErr w:type="gramStart"/>
                  <w:r w:rsidRPr="00857B24">
                    <w:rPr>
                      <w:rFonts w:ascii="Aptos" w:hAnsi="Aptos"/>
                      <w:i/>
                      <w:sz w:val="20"/>
                      <w:szCs w:val="20"/>
                    </w:rPr>
                    <w:t>O.vittatae</w:t>
                  </w:r>
                  <w:proofErr w:type="spellEnd"/>
                  <w:proofErr w:type="gramEnd"/>
                  <w:r w:rsidRPr="00857B24">
                    <w:rPr>
                      <w:rFonts w:ascii="Aptos" w:hAnsi="Aptos"/>
                      <w:sz w:val="20"/>
                      <w:szCs w:val="20"/>
                    </w:rPr>
                    <w:t xml:space="preserve"> (KC796077)</w:t>
                  </w:r>
                </w:p>
              </w:tc>
              <w:tc>
                <w:tcPr>
                  <w:tcW w:w="1814" w:type="dxa"/>
                </w:tcPr>
                <w:p w14:paraId="18A06743" w14:textId="77777777" w:rsidR="00B93D31" w:rsidRPr="00857B24" w:rsidRDefault="00720F96">
                  <w:pPr>
                    <w:jc w:val="center"/>
                    <w:rPr>
                      <w:rFonts w:ascii="Aptos" w:hAnsi="Aptos"/>
                      <w:sz w:val="20"/>
                      <w:szCs w:val="20"/>
                    </w:rPr>
                  </w:pPr>
                  <w:r w:rsidRPr="00857B24">
                    <w:rPr>
                      <w:rFonts w:ascii="Aptos" w:hAnsi="Aptos"/>
                      <w:sz w:val="20"/>
                      <w:szCs w:val="20"/>
                    </w:rPr>
                    <w:t>0.407</w:t>
                  </w:r>
                </w:p>
              </w:tc>
              <w:tc>
                <w:tcPr>
                  <w:tcW w:w="1814" w:type="dxa"/>
                </w:tcPr>
                <w:p w14:paraId="5CA6261E" w14:textId="77777777" w:rsidR="00B93D31" w:rsidRPr="00857B24" w:rsidRDefault="00720F96">
                  <w:pPr>
                    <w:jc w:val="center"/>
                    <w:rPr>
                      <w:rFonts w:ascii="Aptos" w:hAnsi="Aptos"/>
                      <w:sz w:val="20"/>
                      <w:szCs w:val="20"/>
                    </w:rPr>
                  </w:pPr>
                  <w:r w:rsidRPr="00857B24">
                    <w:rPr>
                      <w:rFonts w:ascii="Aptos" w:hAnsi="Aptos"/>
                      <w:sz w:val="20"/>
                      <w:szCs w:val="20"/>
                    </w:rPr>
                    <w:t>0.501</w:t>
                  </w:r>
                </w:p>
              </w:tc>
            </w:tr>
            <w:tr w:rsidR="00B93D31" w:rsidRPr="00857B24" w14:paraId="381C3BC1" w14:textId="77777777">
              <w:tc>
                <w:tcPr>
                  <w:tcW w:w="3402" w:type="dxa"/>
                </w:tcPr>
                <w:p w14:paraId="477501E8" w14:textId="77777777" w:rsidR="00B93D31" w:rsidRPr="00857B24" w:rsidRDefault="00720F96">
                  <w:pPr>
                    <w:rPr>
                      <w:rFonts w:ascii="Aptos" w:hAnsi="Aptos"/>
                      <w:sz w:val="20"/>
                      <w:szCs w:val="20"/>
                    </w:rPr>
                  </w:pPr>
                  <w:r w:rsidRPr="00857B24">
                    <w:rPr>
                      <w:rFonts w:ascii="Aptos" w:hAnsi="Aptos"/>
                      <w:b/>
                      <w:sz w:val="20"/>
                      <w:szCs w:val="20"/>
                    </w:rPr>
                    <w:t>Demarcation threshold</w:t>
                  </w:r>
                </w:p>
              </w:tc>
              <w:tc>
                <w:tcPr>
                  <w:tcW w:w="1814" w:type="dxa"/>
                </w:tcPr>
                <w:p w14:paraId="6ED70874" w14:textId="77777777" w:rsidR="00B93D31" w:rsidRPr="00857B24" w:rsidRDefault="00720F96">
                  <w:pPr>
                    <w:jc w:val="center"/>
                    <w:rPr>
                      <w:rFonts w:ascii="Aptos" w:hAnsi="Aptos"/>
                      <w:sz w:val="20"/>
                      <w:szCs w:val="20"/>
                    </w:rPr>
                  </w:pPr>
                  <w:r w:rsidRPr="00857B24">
                    <w:rPr>
                      <w:rFonts w:ascii="Aptos" w:hAnsi="Aptos"/>
                      <w:sz w:val="20"/>
                      <w:szCs w:val="20"/>
                    </w:rPr>
                    <w:t>&gt; 0.25</w:t>
                  </w:r>
                </w:p>
              </w:tc>
              <w:tc>
                <w:tcPr>
                  <w:tcW w:w="1814" w:type="dxa"/>
                </w:tcPr>
                <w:p w14:paraId="4A6C4EEA" w14:textId="77777777" w:rsidR="00B93D31" w:rsidRPr="00857B24" w:rsidRDefault="00720F96">
                  <w:pPr>
                    <w:jc w:val="center"/>
                    <w:rPr>
                      <w:rFonts w:ascii="Aptos" w:hAnsi="Aptos"/>
                      <w:sz w:val="20"/>
                      <w:szCs w:val="20"/>
                    </w:rPr>
                  </w:pPr>
                  <w:r w:rsidRPr="00857B24">
                    <w:rPr>
                      <w:rFonts w:ascii="Aptos" w:hAnsi="Aptos"/>
                      <w:sz w:val="20"/>
                      <w:szCs w:val="20"/>
                    </w:rPr>
                    <w:t>&gt; 0.3</w:t>
                  </w:r>
                </w:p>
              </w:tc>
            </w:tr>
            <w:tr w:rsidR="00B93D31" w:rsidRPr="00857B24" w14:paraId="6A6359C4" w14:textId="77777777">
              <w:tc>
                <w:tcPr>
                  <w:tcW w:w="3402" w:type="dxa"/>
                </w:tcPr>
                <w:p w14:paraId="2E2D1F4D" w14:textId="77777777" w:rsidR="00B93D31" w:rsidRPr="00857B24" w:rsidRDefault="00720F96">
                  <w:pPr>
                    <w:rPr>
                      <w:rFonts w:ascii="Aptos" w:hAnsi="Aptos"/>
                      <w:sz w:val="20"/>
                      <w:szCs w:val="20"/>
                    </w:rPr>
                  </w:pPr>
                  <w:r w:rsidRPr="00857B24">
                    <w:rPr>
                      <w:rFonts w:ascii="Aptos" w:hAnsi="Aptos"/>
                      <w:b/>
                      <w:sz w:val="20"/>
                      <w:szCs w:val="20"/>
                    </w:rPr>
                    <w:t>Minimum p-distance of GSB2026-G</w:t>
                  </w:r>
                </w:p>
              </w:tc>
              <w:tc>
                <w:tcPr>
                  <w:tcW w:w="1814" w:type="dxa"/>
                </w:tcPr>
                <w:p w14:paraId="14168BB1" w14:textId="77777777" w:rsidR="00B93D31" w:rsidRPr="00857B24" w:rsidRDefault="00720F96">
                  <w:pPr>
                    <w:jc w:val="center"/>
                    <w:rPr>
                      <w:rFonts w:ascii="Aptos" w:hAnsi="Aptos"/>
                      <w:sz w:val="20"/>
                      <w:szCs w:val="20"/>
                    </w:rPr>
                  </w:pPr>
                  <w:r w:rsidRPr="00857B24">
                    <w:rPr>
                      <w:rFonts w:ascii="Aptos" w:hAnsi="Aptos"/>
                      <w:b/>
                      <w:sz w:val="20"/>
                      <w:szCs w:val="20"/>
                    </w:rPr>
                    <w:t>0.407</w:t>
                  </w:r>
                </w:p>
              </w:tc>
              <w:tc>
                <w:tcPr>
                  <w:tcW w:w="1814" w:type="dxa"/>
                </w:tcPr>
                <w:p w14:paraId="3FF9BA0D" w14:textId="77777777" w:rsidR="00B93D31" w:rsidRPr="00857B24" w:rsidRDefault="00720F96">
                  <w:pPr>
                    <w:jc w:val="center"/>
                    <w:rPr>
                      <w:rFonts w:ascii="Aptos" w:hAnsi="Aptos"/>
                      <w:sz w:val="20"/>
                      <w:szCs w:val="20"/>
                    </w:rPr>
                  </w:pPr>
                  <w:r w:rsidRPr="00857B24">
                    <w:rPr>
                      <w:rFonts w:ascii="Aptos" w:hAnsi="Aptos"/>
                      <w:b/>
                      <w:sz w:val="20"/>
                      <w:szCs w:val="20"/>
                    </w:rPr>
                    <w:t>0.434</w:t>
                  </w:r>
                </w:p>
              </w:tc>
            </w:tr>
            <w:tr w:rsidR="00B93D31" w:rsidRPr="00857B24" w14:paraId="684AA624" w14:textId="77777777">
              <w:tc>
                <w:tcPr>
                  <w:tcW w:w="3402" w:type="dxa"/>
                </w:tcPr>
                <w:p w14:paraId="00779444" w14:textId="77777777" w:rsidR="00B93D31" w:rsidRPr="00857B24" w:rsidRDefault="00720F96">
                  <w:pPr>
                    <w:rPr>
                      <w:rFonts w:ascii="Aptos" w:hAnsi="Aptos"/>
                      <w:sz w:val="20"/>
                      <w:szCs w:val="20"/>
                    </w:rPr>
                  </w:pPr>
                  <w:r w:rsidRPr="00857B24">
                    <w:rPr>
                      <w:rFonts w:ascii="Aptos" w:hAnsi="Aptos"/>
                      <w:b/>
                      <w:sz w:val="20"/>
                      <w:szCs w:val="20"/>
                    </w:rPr>
                    <w:t>Conclusion</w:t>
                  </w:r>
                </w:p>
              </w:tc>
              <w:tc>
                <w:tcPr>
                  <w:tcW w:w="1814" w:type="dxa"/>
                </w:tcPr>
                <w:p w14:paraId="067FA2F0" w14:textId="77777777" w:rsidR="00B93D31" w:rsidRPr="00857B24" w:rsidRDefault="00720F96">
                  <w:pPr>
                    <w:jc w:val="center"/>
                    <w:rPr>
                      <w:rFonts w:ascii="Aptos" w:hAnsi="Aptos"/>
                      <w:sz w:val="20"/>
                      <w:szCs w:val="20"/>
                    </w:rPr>
                  </w:pPr>
                  <w:r w:rsidRPr="00857B24">
                    <w:rPr>
                      <w:rFonts w:ascii="Aptos" w:hAnsi="Aptos"/>
                      <w:sz w:val="20"/>
                      <w:szCs w:val="20"/>
                    </w:rPr>
                    <w:t>All 14 species exceed threshold</w:t>
                  </w:r>
                </w:p>
              </w:tc>
              <w:tc>
                <w:tcPr>
                  <w:tcW w:w="1814" w:type="dxa"/>
                </w:tcPr>
                <w:p w14:paraId="699A876F" w14:textId="77777777" w:rsidR="00B93D31" w:rsidRPr="00857B24" w:rsidRDefault="00720F96">
                  <w:pPr>
                    <w:jc w:val="center"/>
                    <w:rPr>
                      <w:rFonts w:ascii="Aptos" w:hAnsi="Aptos"/>
                      <w:sz w:val="20"/>
                      <w:szCs w:val="20"/>
                    </w:rPr>
                  </w:pPr>
                  <w:r w:rsidRPr="00857B24">
                    <w:rPr>
                      <w:rFonts w:ascii="Aptos" w:hAnsi="Aptos"/>
                      <w:sz w:val="20"/>
                      <w:szCs w:val="20"/>
                    </w:rPr>
                    <w:t>All 14 species exceed threshold</w:t>
                  </w:r>
                </w:p>
              </w:tc>
            </w:tr>
          </w:tbl>
          <w:p w14:paraId="12D4947D" w14:textId="77777777" w:rsidR="00B93D31" w:rsidRPr="00857B24" w:rsidRDefault="00B93D31">
            <w:pPr>
              <w:rPr>
                <w:rFonts w:ascii="Aptos" w:hAnsi="Aptos"/>
                <w:sz w:val="20"/>
                <w:szCs w:val="20"/>
              </w:rPr>
            </w:pPr>
          </w:p>
          <w:p w14:paraId="005137FC" w14:textId="77777777" w:rsidR="00B93D31" w:rsidRPr="00857B24" w:rsidRDefault="00720F96">
            <w:pPr>
              <w:rPr>
                <w:rFonts w:ascii="Aptos" w:hAnsi="Aptos"/>
                <w:sz w:val="20"/>
                <w:szCs w:val="20"/>
              </w:rPr>
            </w:pPr>
            <w:r w:rsidRPr="00857B24">
              <w:rPr>
                <w:rFonts w:ascii="Aptos" w:hAnsi="Aptos" w:cs="Arial"/>
                <w:i/>
                <w:sz w:val="20"/>
                <w:szCs w:val="20"/>
              </w:rPr>
              <w:t xml:space="preserve">Justification: </w:t>
            </w:r>
            <w:r w:rsidRPr="00857B24">
              <w:rPr>
                <w:rFonts w:ascii="Aptos" w:hAnsi="Aptos" w:cs="Arial"/>
                <w:sz w:val="20"/>
                <w:szCs w:val="20"/>
              </w:rPr>
              <w:t>GSB2026-G was detected in a bat species (</w:t>
            </w:r>
            <w:proofErr w:type="spellStart"/>
            <w:r w:rsidRPr="00857B24">
              <w:rPr>
                <w:rFonts w:ascii="Aptos" w:hAnsi="Aptos" w:cs="Arial"/>
                <w:i/>
                <w:sz w:val="20"/>
                <w:szCs w:val="20"/>
              </w:rPr>
              <w:t>Vespertilio</w:t>
            </w:r>
            <w:proofErr w:type="spellEnd"/>
            <w:r w:rsidRPr="00857B24">
              <w:rPr>
                <w:rFonts w:ascii="Aptos" w:hAnsi="Aptos" w:cs="Arial"/>
                <w:i/>
                <w:sz w:val="20"/>
                <w:szCs w:val="20"/>
              </w:rPr>
              <w:t xml:space="preserve"> murinus</w:t>
            </w:r>
            <w:r w:rsidRPr="00857B24">
              <w:rPr>
                <w:rFonts w:ascii="Aptos" w:hAnsi="Aptos" w:cs="Arial"/>
                <w:sz w:val="20"/>
                <w:szCs w:val="20"/>
              </w:rPr>
              <w:t xml:space="preserve">) and </w:t>
            </w:r>
            <w:r w:rsidRPr="00857B24">
              <w:rPr>
                <w:rFonts w:ascii="Aptos" w:hAnsi="Aptos" w:cs="Arial"/>
                <w:sz w:val="20"/>
                <w:szCs w:val="20"/>
              </w:rPr>
              <w:t>geographic region (northwest China) not represented among current members of the genus. Minimum amino acid p-distances between GSB2026-G and the most closely related established species are 0.407 in NS3 and 0.434 in NS5B — well above the species demarcatio</w:t>
            </w:r>
            <w:r w:rsidRPr="00857B24">
              <w:rPr>
                <w:rFonts w:ascii="Aptos" w:hAnsi="Aptos" w:cs="Arial"/>
                <w:sz w:val="20"/>
                <w:szCs w:val="20"/>
              </w:rPr>
              <w:t>n thresholds of 0.25 and 0.3, respectively, and within the range of distances observed between established species of the genus. The annotated genome sequence is publicly available in GenBank under accession PZ815567, in line with the ICTV requirement that</w:t>
            </w:r>
            <w:r w:rsidRPr="00857B24">
              <w:rPr>
                <w:rFonts w:ascii="Aptos" w:hAnsi="Aptos" w:cs="Arial"/>
                <w:sz w:val="20"/>
                <w:szCs w:val="20"/>
              </w:rPr>
              <w:t xml:space="preserve"> exemplar sequences be publicly available and coding complete.</w:t>
            </w:r>
          </w:p>
          <w:p w14:paraId="46DD7758" w14:textId="77777777" w:rsidR="00B93D31" w:rsidRPr="00857B24" w:rsidRDefault="00720F96">
            <w:pPr>
              <w:jc w:val="center"/>
              <w:rPr>
                <w:rFonts w:ascii="Aptos" w:hAnsi="Aptos"/>
                <w:sz w:val="20"/>
                <w:szCs w:val="20"/>
              </w:rPr>
            </w:pPr>
            <w:r w:rsidRPr="00857B24">
              <w:rPr>
                <w:rFonts w:ascii="Aptos" w:hAnsi="Aptos"/>
                <w:noProof/>
                <w:sz w:val="20"/>
                <w:szCs w:val="20"/>
              </w:rPr>
              <w:drawing>
                <wp:inline distT="0" distB="0" distL="114300" distR="114300" wp14:anchorId="23048306" wp14:editId="7F23530B">
                  <wp:extent cx="5396230" cy="3163570"/>
                  <wp:effectExtent l="0" t="0" r="13970" b="6350"/>
                  <wp:docPr id="2" name="Picture 2" descr="D:/13065/Figure1_NS5B_tree (1).pngFigure1_NS5B_tre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13065/Figure1_NS5B_tree (1).pngFigure1_NS5B_tree (1)"/>
                          <pic:cNvPicPr>
                            <a:picLocks noChangeAspect="1"/>
                          </pic:cNvPicPr>
                        </pic:nvPicPr>
                        <pic:blipFill>
                          <a:blip r:embed="rId12"/>
                          <a:srcRect t="6" b="6"/>
                          <a:stretch>
                            <a:fillRect/>
                          </a:stretch>
                        </pic:blipFill>
                        <pic:spPr>
                          <a:xfrm>
                            <a:off x="0" y="0"/>
                            <a:ext cx="5396230" cy="3163885"/>
                          </a:xfrm>
                          <a:prstGeom prst="rect">
                            <a:avLst/>
                          </a:prstGeom>
                        </pic:spPr>
                      </pic:pic>
                    </a:graphicData>
                  </a:graphic>
                </wp:inline>
              </w:drawing>
            </w:r>
          </w:p>
          <w:p w14:paraId="393838AC" w14:textId="77777777" w:rsidR="00B93D31" w:rsidRPr="00857B24" w:rsidRDefault="00720F96">
            <w:pPr>
              <w:rPr>
                <w:rFonts w:ascii="Aptos" w:hAnsi="Aptos"/>
                <w:sz w:val="20"/>
                <w:szCs w:val="20"/>
              </w:rPr>
            </w:pPr>
            <w:r w:rsidRPr="00857B24">
              <w:rPr>
                <w:rFonts w:ascii="Aptos" w:hAnsi="Aptos"/>
                <w:b/>
                <w:sz w:val="20"/>
                <w:szCs w:val="20"/>
              </w:rPr>
              <w:t xml:space="preserve">Figure 1. </w:t>
            </w:r>
            <w:r w:rsidRPr="00857B24">
              <w:rPr>
                <w:rFonts w:ascii="Aptos" w:hAnsi="Aptos"/>
                <w:sz w:val="20"/>
                <w:szCs w:val="20"/>
              </w:rPr>
              <w:t>Maximum-likelihood phylogenetic tree inferred from MUSCLE alignment (Edgar, 2004) of the NS5B region amino acid sequences (amino acids 2536–2959 of the H77 reference polyprotein) of</w:t>
            </w:r>
            <w:r w:rsidRPr="00857B24">
              <w:rPr>
                <w:rFonts w:ascii="Aptos" w:hAnsi="Aptos"/>
                <w:sz w:val="20"/>
                <w:szCs w:val="20"/>
              </w:rPr>
              <w:t xml:space="preserve"> </w:t>
            </w:r>
            <w:proofErr w:type="spellStart"/>
            <w:r w:rsidRPr="00857B24">
              <w:rPr>
                <w:rFonts w:ascii="Aptos" w:hAnsi="Aptos"/>
                <w:sz w:val="20"/>
                <w:szCs w:val="20"/>
              </w:rPr>
              <w:t>parti-coloured</w:t>
            </w:r>
            <w:proofErr w:type="spellEnd"/>
            <w:r w:rsidRPr="00857B24">
              <w:rPr>
                <w:rFonts w:ascii="Aptos" w:hAnsi="Aptos"/>
                <w:sz w:val="20"/>
                <w:szCs w:val="20"/>
              </w:rPr>
              <w:t xml:space="preserve"> bat virus isolate GSB2026-G (red triangle) and members of the 14 established species of the genus </w:t>
            </w:r>
            <w:r w:rsidRPr="00857B24">
              <w:rPr>
                <w:rFonts w:ascii="Aptos" w:hAnsi="Aptos"/>
                <w:i/>
                <w:sz w:val="20"/>
                <w:szCs w:val="20"/>
              </w:rPr>
              <w:t>Orthohepacivirus</w:t>
            </w:r>
            <w:r w:rsidRPr="00857B24">
              <w:rPr>
                <w:rFonts w:ascii="Aptos" w:hAnsi="Aptos"/>
                <w:sz w:val="20"/>
                <w:szCs w:val="20"/>
              </w:rPr>
              <w:t xml:space="preserve">, along with </w:t>
            </w:r>
            <w:r w:rsidRPr="00857B24">
              <w:rPr>
                <w:rFonts w:ascii="Aptos" w:hAnsi="Aptos"/>
                <w:i/>
                <w:sz w:val="20"/>
                <w:szCs w:val="20"/>
              </w:rPr>
              <w:t>Pegivirus hominis</w:t>
            </w:r>
            <w:r w:rsidRPr="00857B24">
              <w:rPr>
                <w:rFonts w:ascii="Aptos" w:hAnsi="Aptos"/>
                <w:sz w:val="20"/>
                <w:szCs w:val="20"/>
              </w:rPr>
              <w:t xml:space="preserve"> (human pegivirus; GenBank AF</w:t>
            </w:r>
            <w:proofErr w:type="gramStart"/>
            <w:r w:rsidRPr="00857B24">
              <w:rPr>
                <w:rFonts w:ascii="Aptos" w:hAnsi="Aptos"/>
                <w:sz w:val="20"/>
                <w:szCs w:val="20"/>
              </w:rPr>
              <w:t>121950</w:t>
            </w:r>
            <w:r w:rsidRPr="00857B24">
              <w:rPr>
                <w:rFonts w:ascii="Aptos" w:eastAsia="SimSun" w:hAnsi="Aptos"/>
                <w:sz w:val="20"/>
                <w:szCs w:val="20"/>
                <w:lang w:eastAsia="zh-CN"/>
              </w:rPr>
              <w:t>,</w:t>
            </w:r>
            <w:r w:rsidRPr="00857B24">
              <w:rPr>
                <w:rFonts w:ascii="Aptos" w:hAnsi="Aptos"/>
                <w:sz w:val="20"/>
                <w:szCs w:val="20"/>
              </w:rPr>
              <w:t>grey</w:t>
            </w:r>
            <w:proofErr w:type="gramEnd"/>
            <w:r w:rsidRPr="00857B24">
              <w:rPr>
                <w:rFonts w:ascii="Aptos" w:hAnsi="Aptos"/>
                <w:sz w:val="20"/>
                <w:szCs w:val="20"/>
              </w:rPr>
              <w:t>). The tree was generated by MEGA X (Kumar et al., 2018)</w:t>
            </w:r>
            <w:r w:rsidRPr="00857B24">
              <w:rPr>
                <w:rFonts w:ascii="Aptos" w:hAnsi="Aptos"/>
                <w:sz w:val="20"/>
                <w:szCs w:val="20"/>
              </w:rPr>
              <w:t xml:space="preserve"> with the LG+G+I substitution model and 100 bootstrap replicates; bootstrap values ≥70% are shown at nodes. Scale bar: 0.1 amino acid substitutions per site.</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B93D31" w:rsidRPr="00857B24" w14:paraId="7329F5CD" w14:textId="77777777">
        <w:tc>
          <w:tcPr>
            <w:tcW w:w="8926" w:type="dxa"/>
            <w:shd w:val="clear" w:color="auto" w:fill="F2F2F2" w:themeFill="background1" w:themeFillShade="F2"/>
          </w:tcPr>
          <w:p w14:paraId="68D94B48" w14:textId="77777777" w:rsidR="00B93D31" w:rsidRPr="00857B24" w:rsidRDefault="00720F96">
            <w:pPr>
              <w:rPr>
                <w:rFonts w:ascii="Aptos" w:hAnsi="Aptos" w:cs="Arial"/>
                <w:b/>
                <w:sz w:val="20"/>
                <w:szCs w:val="20"/>
              </w:rPr>
            </w:pPr>
            <w:r w:rsidRPr="00857B24">
              <w:rPr>
                <w:rFonts w:ascii="Aptos" w:hAnsi="Aptos" w:cs="Arial"/>
                <w:b/>
                <w:sz w:val="20"/>
                <w:szCs w:val="20"/>
              </w:rPr>
              <w:t xml:space="preserve">References:   </w:t>
            </w:r>
          </w:p>
        </w:tc>
      </w:tr>
      <w:tr w:rsidR="00B93D31" w:rsidRPr="00857B24" w14:paraId="45B848CC" w14:textId="77777777">
        <w:tc>
          <w:tcPr>
            <w:tcW w:w="8926" w:type="dxa"/>
          </w:tcPr>
          <w:p w14:paraId="2BC7A1D9" w14:textId="77777777" w:rsidR="00B93D31" w:rsidRPr="00857B24" w:rsidRDefault="00720F96">
            <w:pPr>
              <w:rPr>
                <w:rFonts w:ascii="Aptos" w:hAnsi="Aptos" w:cs="Arial"/>
                <w:sz w:val="20"/>
                <w:szCs w:val="20"/>
              </w:rPr>
            </w:pPr>
            <w:r w:rsidRPr="00857B24">
              <w:rPr>
                <w:rFonts w:ascii="Aptos" w:hAnsi="Aptos" w:cs="Arial"/>
                <w:sz w:val="20"/>
                <w:szCs w:val="20"/>
              </w:rPr>
              <w:t xml:space="preserve">Smith DB, Becher P, Bukh J, Gould EA, Meyers G, </w:t>
            </w:r>
            <w:proofErr w:type="spellStart"/>
            <w:r w:rsidRPr="00857B24">
              <w:rPr>
                <w:rFonts w:ascii="Aptos" w:hAnsi="Aptos" w:cs="Arial"/>
                <w:sz w:val="20"/>
                <w:szCs w:val="20"/>
              </w:rPr>
              <w:t>Monath</w:t>
            </w:r>
            <w:proofErr w:type="spellEnd"/>
            <w:r w:rsidRPr="00857B24">
              <w:rPr>
                <w:rFonts w:ascii="Aptos" w:hAnsi="Aptos" w:cs="Arial"/>
                <w:sz w:val="20"/>
                <w:szCs w:val="20"/>
              </w:rPr>
              <w:t xml:space="preserve"> T, </w:t>
            </w:r>
            <w:proofErr w:type="spellStart"/>
            <w:r w:rsidRPr="00857B24">
              <w:rPr>
                <w:rFonts w:ascii="Aptos" w:hAnsi="Aptos" w:cs="Arial"/>
                <w:sz w:val="20"/>
                <w:szCs w:val="20"/>
              </w:rPr>
              <w:t>Muerhoff</w:t>
            </w:r>
            <w:proofErr w:type="spellEnd"/>
            <w:r w:rsidRPr="00857B24">
              <w:rPr>
                <w:rFonts w:ascii="Aptos" w:hAnsi="Aptos" w:cs="Arial"/>
                <w:sz w:val="20"/>
                <w:szCs w:val="20"/>
              </w:rPr>
              <w:t xml:space="preserve"> AS, </w:t>
            </w:r>
            <w:proofErr w:type="spellStart"/>
            <w:r w:rsidRPr="00857B24">
              <w:rPr>
                <w:rFonts w:ascii="Aptos" w:hAnsi="Aptos" w:cs="Arial"/>
                <w:sz w:val="20"/>
                <w:szCs w:val="20"/>
              </w:rPr>
              <w:t>Pletnev</w:t>
            </w:r>
            <w:proofErr w:type="spellEnd"/>
            <w:r w:rsidRPr="00857B24">
              <w:rPr>
                <w:rFonts w:ascii="Aptos" w:hAnsi="Aptos" w:cs="Arial"/>
                <w:sz w:val="20"/>
                <w:szCs w:val="20"/>
              </w:rPr>
              <w:t xml:space="preserve"> A, Rico-Hesse R, Stapleton JT, Simmonds P. Proposed update to the taxonomy of the genera Hepacivirus and Pegivirus within the Flaviviridae family. Journal of General Virology 2016; 97: 2894–2907.</w:t>
            </w:r>
          </w:p>
          <w:p w14:paraId="2498DCB9" w14:textId="77777777" w:rsidR="00B93D31" w:rsidRPr="00857B24" w:rsidRDefault="00720F96">
            <w:pPr>
              <w:rPr>
                <w:rFonts w:ascii="Aptos" w:hAnsi="Aptos"/>
                <w:sz w:val="20"/>
                <w:szCs w:val="20"/>
              </w:rPr>
            </w:pPr>
            <w:r w:rsidRPr="00857B24">
              <w:rPr>
                <w:rFonts w:ascii="Aptos" w:hAnsi="Aptos" w:cs="Arial"/>
                <w:sz w:val="20"/>
                <w:szCs w:val="20"/>
              </w:rPr>
              <w:t>International Committee on Taxonomy of Viruses (ICTV</w:t>
            </w:r>
            <w:r w:rsidRPr="00857B24">
              <w:rPr>
                <w:rFonts w:ascii="Aptos" w:hAnsi="Aptos" w:cs="Arial"/>
                <w:sz w:val="20"/>
                <w:szCs w:val="20"/>
              </w:rPr>
              <w:t>). Master Species List 2025 (MSL41). https://ictv.global/msl</w:t>
            </w:r>
          </w:p>
          <w:p w14:paraId="17586559" w14:textId="77777777" w:rsidR="00B93D31" w:rsidRPr="00857B24" w:rsidRDefault="00720F96">
            <w:pPr>
              <w:rPr>
                <w:rFonts w:ascii="Aptos" w:hAnsi="Aptos"/>
                <w:sz w:val="20"/>
                <w:szCs w:val="20"/>
              </w:rPr>
            </w:pPr>
            <w:r w:rsidRPr="00857B24">
              <w:rPr>
                <w:rFonts w:ascii="Aptos" w:hAnsi="Aptos"/>
                <w:sz w:val="20"/>
                <w:szCs w:val="20"/>
              </w:rPr>
              <w:t xml:space="preserve">Kumar S, </w:t>
            </w:r>
            <w:proofErr w:type="spellStart"/>
            <w:r w:rsidRPr="00857B24">
              <w:rPr>
                <w:rFonts w:ascii="Aptos" w:hAnsi="Aptos"/>
                <w:sz w:val="20"/>
                <w:szCs w:val="20"/>
              </w:rPr>
              <w:t>Stecher</w:t>
            </w:r>
            <w:proofErr w:type="spellEnd"/>
            <w:r w:rsidRPr="00857B24">
              <w:rPr>
                <w:rFonts w:ascii="Aptos" w:hAnsi="Aptos"/>
                <w:sz w:val="20"/>
                <w:szCs w:val="20"/>
              </w:rPr>
              <w:t xml:space="preserve"> G, Li M, </w:t>
            </w:r>
            <w:proofErr w:type="spellStart"/>
            <w:r w:rsidRPr="00857B24">
              <w:rPr>
                <w:rFonts w:ascii="Aptos" w:hAnsi="Aptos"/>
                <w:sz w:val="20"/>
                <w:szCs w:val="20"/>
              </w:rPr>
              <w:t>Knyaz</w:t>
            </w:r>
            <w:proofErr w:type="spellEnd"/>
            <w:r w:rsidRPr="00857B24">
              <w:rPr>
                <w:rFonts w:ascii="Aptos" w:hAnsi="Aptos"/>
                <w:sz w:val="20"/>
                <w:szCs w:val="20"/>
              </w:rPr>
              <w:t xml:space="preserve"> C, Tamura K. MEGA X: Molecular Evolutionary Genetics Analysis across computing platforms. Molecular Biology and Evolution 2018; 35: 1547–1549.</w:t>
            </w:r>
          </w:p>
          <w:p w14:paraId="3534CD64" w14:textId="77777777" w:rsidR="00B93D31" w:rsidRPr="00857B24" w:rsidRDefault="00720F96">
            <w:pPr>
              <w:rPr>
                <w:rFonts w:ascii="Aptos" w:hAnsi="Aptos"/>
                <w:sz w:val="20"/>
                <w:szCs w:val="20"/>
              </w:rPr>
            </w:pPr>
            <w:r w:rsidRPr="00857B24">
              <w:rPr>
                <w:rFonts w:ascii="Aptos" w:hAnsi="Aptos"/>
                <w:sz w:val="20"/>
                <w:szCs w:val="20"/>
              </w:rPr>
              <w:t>Edgar RC. MUSCLE: mu</w:t>
            </w:r>
            <w:r w:rsidRPr="00857B24">
              <w:rPr>
                <w:rFonts w:ascii="Aptos" w:hAnsi="Aptos"/>
                <w:sz w:val="20"/>
                <w:szCs w:val="20"/>
              </w:rPr>
              <w:t>ltiple sequence alignment with high accuracy and high throughput. Nucleic Acids Research 2004; 32: 1792–1797.</w:t>
            </w:r>
          </w:p>
        </w:tc>
      </w:tr>
    </w:tbl>
    <w:p w14:paraId="49CDA149" w14:textId="77777777" w:rsidR="00B93D31" w:rsidRDefault="00B93D31">
      <w:pPr>
        <w:rPr>
          <w:rFonts w:ascii="Aptos" w:hAnsi="Aptos" w:cs="Arial"/>
          <w:color w:val="808080" w:themeColor="background1" w:themeShade="80"/>
          <w:sz w:val="20"/>
        </w:rPr>
      </w:pPr>
    </w:p>
    <w:p w14:paraId="70B14BED" w14:textId="77777777" w:rsidR="00B93D31" w:rsidRDefault="00B93D31">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B93D31" w14:paraId="30DF5036" w14:textId="77777777">
        <w:trPr>
          <w:trHeight w:val="297"/>
        </w:trPr>
        <w:tc>
          <w:tcPr>
            <w:tcW w:w="8926" w:type="dxa"/>
            <w:gridSpan w:val="2"/>
            <w:shd w:val="clear" w:color="auto" w:fill="F2F2F2" w:themeFill="background1" w:themeFillShade="F2"/>
          </w:tcPr>
          <w:p w14:paraId="73697CA2" w14:textId="091AD489" w:rsidR="00B93D31" w:rsidRDefault="00720F96">
            <w:pPr>
              <w:rPr>
                <w:rFonts w:ascii="Aptos" w:hAnsi="Aptos" w:cs="Arial"/>
                <w:color w:val="0070C0"/>
                <w:sz w:val="20"/>
              </w:rPr>
            </w:pPr>
            <w:r>
              <w:rPr>
                <w:rFonts w:ascii="Aptos" w:hAnsi="Aptos" w:cs="Arial"/>
                <w:b/>
                <w:sz w:val="20"/>
                <w:szCs w:val="20"/>
              </w:rPr>
              <w:t xml:space="preserve">Accompanying files: </w:t>
            </w:r>
          </w:p>
        </w:tc>
      </w:tr>
      <w:tr w:rsidR="00B93D31" w14:paraId="2113DF9B" w14:textId="77777777">
        <w:trPr>
          <w:trHeight w:val="73"/>
        </w:trPr>
        <w:tc>
          <w:tcPr>
            <w:tcW w:w="2263" w:type="dxa"/>
          </w:tcPr>
          <w:p w14:paraId="0214EDAE" w14:textId="77777777" w:rsidR="00B93D31" w:rsidRDefault="00720F96">
            <w:pPr>
              <w:rPr>
                <w:rFonts w:ascii="Aptos" w:hAnsi="Aptos" w:cs="Arial"/>
                <w:b/>
                <w:sz w:val="20"/>
                <w:szCs w:val="20"/>
              </w:rPr>
            </w:pPr>
            <w:r>
              <w:rPr>
                <w:rFonts w:ascii="Aptos" w:hAnsi="Aptos" w:cs="Arial"/>
                <w:b/>
                <w:sz w:val="20"/>
                <w:szCs w:val="20"/>
              </w:rPr>
              <w:t>Filename</w:t>
            </w:r>
          </w:p>
        </w:tc>
        <w:tc>
          <w:tcPr>
            <w:tcW w:w="6663" w:type="dxa"/>
          </w:tcPr>
          <w:p w14:paraId="77EED951" w14:textId="77777777" w:rsidR="00B93D31" w:rsidRDefault="00720F96">
            <w:pPr>
              <w:rPr>
                <w:rFonts w:ascii="Aptos" w:hAnsi="Aptos" w:cs="Arial"/>
                <w:b/>
                <w:sz w:val="20"/>
                <w:szCs w:val="20"/>
              </w:rPr>
            </w:pPr>
            <w:r>
              <w:rPr>
                <w:rFonts w:ascii="Aptos" w:hAnsi="Aptos" w:cs="Arial"/>
                <w:b/>
                <w:sz w:val="20"/>
                <w:szCs w:val="20"/>
              </w:rPr>
              <w:t>Description of contents</w:t>
            </w:r>
          </w:p>
        </w:tc>
      </w:tr>
      <w:tr w:rsidR="00B93D31" w14:paraId="7F623773" w14:textId="77777777">
        <w:tc>
          <w:tcPr>
            <w:tcW w:w="2263" w:type="dxa"/>
          </w:tcPr>
          <w:p w14:paraId="12760C5C" w14:textId="6D0C4314" w:rsidR="00B93D31" w:rsidRDefault="00B93D31"/>
        </w:tc>
        <w:tc>
          <w:tcPr>
            <w:tcW w:w="6663" w:type="dxa"/>
          </w:tcPr>
          <w:p w14:paraId="55C4F119" w14:textId="0A764D7B" w:rsidR="00B93D31" w:rsidRDefault="00B93D31"/>
        </w:tc>
      </w:tr>
    </w:tbl>
    <w:p w14:paraId="75F64224" w14:textId="77777777" w:rsidR="00B93D31" w:rsidRDefault="00B93D31"/>
    <w:p w14:paraId="03545997" w14:textId="77777777" w:rsidR="00B93D31" w:rsidRDefault="00720F96">
      <w:r>
        <w:br w:type="page"/>
      </w:r>
    </w:p>
    <w:p w14:paraId="55FDA8BB" w14:textId="77777777" w:rsidR="00B93D31" w:rsidRDefault="00B93D31"/>
    <w:tbl>
      <w:tblPr>
        <w:tblStyle w:val="TableGrid"/>
        <w:tblW w:w="0" w:type="auto"/>
        <w:tblLook w:val="04A0" w:firstRow="1" w:lastRow="0" w:firstColumn="1" w:lastColumn="0" w:noHBand="0" w:noVBand="1"/>
      </w:tblPr>
      <w:tblGrid>
        <w:gridCol w:w="8926"/>
      </w:tblGrid>
      <w:tr w:rsidR="00B93D31" w14:paraId="7A92E697" w14:textId="77777777">
        <w:tc>
          <w:tcPr>
            <w:tcW w:w="8926" w:type="dxa"/>
            <w:shd w:val="clear" w:color="auto" w:fill="F2F2F2" w:themeFill="background1" w:themeFillShade="F2"/>
          </w:tcPr>
          <w:p w14:paraId="1FA43BB2" w14:textId="0BB08E52" w:rsidR="00B93D31" w:rsidRDefault="00720F96">
            <w:pPr>
              <w:pStyle w:val="BodyTextIndent"/>
              <w:ind w:left="0" w:firstLine="0"/>
              <w:rPr>
                <w:rFonts w:ascii="Aptos" w:hAnsi="Aptos"/>
                <w:color w:val="0070C0"/>
                <w:sz w:val="20"/>
              </w:rPr>
            </w:pPr>
            <w:r>
              <w:rPr>
                <w:rFonts w:ascii="Aptos" w:hAnsi="Aptos" w:cs="Arial"/>
                <w:b/>
                <w:iCs/>
                <w:sz w:val="20"/>
              </w:rPr>
              <w:t xml:space="preserve">Tables, Figures:  </w:t>
            </w:r>
          </w:p>
        </w:tc>
      </w:tr>
    </w:tbl>
    <w:p w14:paraId="70A52145" w14:textId="77777777" w:rsidR="00B93D31" w:rsidRDefault="00B93D31">
      <w:pPr>
        <w:rPr>
          <w:rFonts w:ascii="Aptos" w:hAnsi="Aptos" w:cs="Arial"/>
          <w:color w:val="808080" w:themeColor="background1" w:themeShade="80"/>
          <w:sz w:val="20"/>
        </w:rPr>
      </w:pPr>
    </w:p>
    <w:p w14:paraId="22F78359" w14:textId="20203589" w:rsidR="00B93D31" w:rsidRDefault="00720F96">
      <w:pPr>
        <w:sectPr w:rsidR="00B93D31">
          <w:headerReference w:type="default" r:id="rId13"/>
          <w:footerReference w:type="default" r:id="rId14"/>
          <w:pgSz w:w="11906" w:h="16838"/>
          <w:pgMar w:top="1440" w:right="1133" w:bottom="993" w:left="1440" w:header="708" w:footer="0" w:gutter="0"/>
          <w:cols w:space="720"/>
          <w:formProt w:val="0"/>
          <w:docGrid w:linePitch="360"/>
        </w:sectPr>
      </w:pPr>
      <w:r>
        <w:rPr>
          <w:rFonts w:ascii="Aptos" w:hAnsi="Aptos" w:cs="Arial"/>
          <w:color w:val="808080" w:themeColor="background1" w:themeShade="80"/>
          <w:sz w:val="20"/>
        </w:rPr>
        <w:t>&lt;Start</w:t>
      </w:r>
      <w:r>
        <w:rPr>
          <w:rFonts w:ascii="Aptos" w:hAnsi="Aptos" w:cs="Arial"/>
          <w:color w:val="808080" w:themeColor="background1" w:themeShade="80"/>
          <w:sz w:val="20"/>
        </w:rPr>
        <w:t xml:space="preserve"> here&gt;</w:t>
      </w:r>
    </w:p>
    <w:p w14:paraId="0C76B125" w14:textId="77777777" w:rsidR="00B93D31" w:rsidRDefault="00720F96">
      <w:r>
        <w:rPr>
          <w:b/>
          <w:sz w:val="20"/>
        </w:rPr>
        <w:lastRenderedPageBreak/>
        <w:t xml:space="preserve">Table 2. </w:t>
      </w:r>
      <w:r>
        <w:rPr>
          <w:sz w:val="20"/>
        </w:rPr>
        <w:t xml:space="preserve">Pairwise amino acid p-distance matrix for the NS3 region (amino acids 1123–1566 of the H77 reference polyprotein) among members of the 14 established species of the genus </w:t>
      </w:r>
      <w:r>
        <w:rPr>
          <w:i/>
          <w:sz w:val="20"/>
        </w:rPr>
        <w:t>Orthohepacivirus</w:t>
      </w:r>
      <w:r>
        <w:rPr>
          <w:sz w:val="20"/>
        </w:rPr>
        <w:t xml:space="preserve"> and </w:t>
      </w:r>
      <w:proofErr w:type="spellStart"/>
      <w:r>
        <w:rPr>
          <w:sz w:val="20"/>
        </w:rPr>
        <w:t>parti-coloured</w:t>
      </w:r>
      <w:proofErr w:type="spellEnd"/>
      <w:r>
        <w:rPr>
          <w:sz w:val="20"/>
        </w:rPr>
        <w:t xml:space="preserve"> bat virus isolate GSB2026-G.</w:t>
      </w:r>
    </w:p>
    <w:tbl>
      <w:tblPr>
        <w:tblStyle w:val="TableGrid"/>
        <w:tblW w:w="13918" w:type="dxa"/>
        <w:tblLayout w:type="fixed"/>
        <w:tblLook w:val="04A0" w:firstRow="1" w:lastRow="0" w:firstColumn="1" w:lastColumn="0" w:noHBand="0" w:noVBand="1"/>
      </w:tblPr>
      <w:tblGrid>
        <w:gridCol w:w="2608"/>
        <w:gridCol w:w="754"/>
        <w:gridCol w:w="754"/>
        <w:gridCol w:w="754"/>
        <w:gridCol w:w="754"/>
        <w:gridCol w:w="754"/>
        <w:gridCol w:w="754"/>
        <w:gridCol w:w="754"/>
        <w:gridCol w:w="754"/>
        <w:gridCol w:w="754"/>
        <w:gridCol w:w="754"/>
        <w:gridCol w:w="754"/>
        <w:gridCol w:w="754"/>
        <w:gridCol w:w="754"/>
        <w:gridCol w:w="754"/>
        <w:gridCol w:w="754"/>
      </w:tblGrid>
      <w:tr w:rsidR="00B93D31" w14:paraId="285A20DA" w14:textId="77777777">
        <w:tc>
          <w:tcPr>
            <w:tcW w:w="2608" w:type="dxa"/>
          </w:tcPr>
          <w:p w14:paraId="40769AAE" w14:textId="77777777" w:rsidR="00B93D31" w:rsidRDefault="00B93D31"/>
        </w:tc>
        <w:tc>
          <w:tcPr>
            <w:tcW w:w="754" w:type="dxa"/>
          </w:tcPr>
          <w:p w14:paraId="2118CE91" w14:textId="77777777" w:rsidR="00B93D31" w:rsidRDefault="00720F96">
            <w:pPr>
              <w:jc w:val="center"/>
            </w:pPr>
            <w:proofErr w:type="spellStart"/>
            <w:proofErr w:type="gramStart"/>
            <w:r>
              <w:rPr>
                <w:b/>
                <w:i/>
                <w:sz w:val="14"/>
              </w:rPr>
              <w:t>O.bovis</w:t>
            </w:r>
            <w:proofErr w:type="spellEnd"/>
            <w:proofErr w:type="gramEnd"/>
            <w:r>
              <w:rPr>
                <w:b/>
                <w:sz w:val="14"/>
              </w:rPr>
              <w:t xml:space="preserve"> (KP641127)</w:t>
            </w:r>
          </w:p>
        </w:tc>
        <w:tc>
          <w:tcPr>
            <w:tcW w:w="754" w:type="dxa"/>
          </w:tcPr>
          <w:p w14:paraId="4FB963D8" w14:textId="77777777" w:rsidR="00B93D31" w:rsidRDefault="00720F96">
            <w:pPr>
              <w:jc w:val="center"/>
            </w:pPr>
            <w:proofErr w:type="spellStart"/>
            <w:proofErr w:type="gramStart"/>
            <w:r>
              <w:rPr>
                <w:b/>
                <w:i/>
                <w:sz w:val="14"/>
              </w:rPr>
              <w:t>O.colobi</w:t>
            </w:r>
            <w:proofErr w:type="spellEnd"/>
            <w:proofErr w:type="gramEnd"/>
            <w:r>
              <w:rPr>
                <w:b/>
                <w:sz w:val="14"/>
              </w:rPr>
              <w:t xml:space="preserve"> (KC551800)</w:t>
            </w:r>
          </w:p>
        </w:tc>
        <w:tc>
          <w:tcPr>
            <w:tcW w:w="754" w:type="dxa"/>
          </w:tcPr>
          <w:p w14:paraId="16384723" w14:textId="77777777" w:rsidR="00B93D31" w:rsidRDefault="00720F96">
            <w:pPr>
              <w:jc w:val="center"/>
            </w:pPr>
            <w:proofErr w:type="spellStart"/>
            <w:proofErr w:type="gramStart"/>
            <w:r>
              <w:rPr>
                <w:b/>
                <w:i/>
                <w:sz w:val="14"/>
              </w:rPr>
              <w:t>O.equi</w:t>
            </w:r>
            <w:proofErr w:type="spellEnd"/>
            <w:proofErr w:type="gramEnd"/>
            <w:r>
              <w:rPr>
                <w:b/>
                <w:sz w:val="14"/>
              </w:rPr>
              <w:t xml:space="preserve"> (KP325401)</w:t>
            </w:r>
          </w:p>
        </w:tc>
        <w:tc>
          <w:tcPr>
            <w:tcW w:w="754" w:type="dxa"/>
          </w:tcPr>
          <w:p w14:paraId="080DD240" w14:textId="77777777" w:rsidR="00B93D31" w:rsidRDefault="00720F96">
            <w:pPr>
              <w:jc w:val="center"/>
            </w:pPr>
            <w:proofErr w:type="spellStart"/>
            <w:proofErr w:type="gramStart"/>
            <w:r>
              <w:rPr>
                <w:b/>
                <w:i/>
                <w:sz w:val="14"/>
              </w:rPr>
              <w:t>O.glareoli</w:t>
            </w:r>
            <w:proofErr w:type="spellEnd"/>
            <w:proofErr w:type="gramEnd"/>
            <w:r>
              <w:rPr>
                <w:b/>
                <w:sz w:val="14"/>
              </w:rPr>
              <w:t xml:space="preserve"> (KC411777)</w:t>
            </w:r>
          </w:p>
        </w:tc>
        <w:tc>
          <w:tcPr>
            <w:tcW w:w="754" w:type="dxa"/>
          </w:tcPr>
          <w:p w14:paraId="15478E23" w14:textId="77777777" w:rsidR="00B93D31" w:rsidRDefault="00720F96">
            <w:pPr>
              <w:jc w:val="center"/>
            </w:pPr>
            <w:proofErr w:type="spellStart"/>
            <w:proofErr w:type="gramStart"/>
            <w:r>
              <w:rPr>
                <w:b/>
                <w:i/>
                <w:sz w:val="14"/>
              </w:rPr>
              <w:t>O.hominis</w:t>
            </w:r>
            <w:proofErr w:type="spellEnd"/>
            <w:proofErr w:type="gramEnd"/>
            <w:r>
              <w:rPr>
                <w:b/>
                <w:sz w:val="14"/>
              </w:rPr>
              <w:t xml:space="preserve"> (AF009606)</w:t>
            </w:r>
          </w:p>
        </w:tc>
        <w:tc>
          <w:tcPr>
            <w:tcW w:w="754" w:type="dxa"/>
          </w:tcPr>
          <w:p w14:paraId="7524809F" w14:textId="77777777" w:rsidR="00B93D31" w:rsidRDefault="00720F96">
            <w:pPr>
              <w:jc w:val="center"/>
            </w:pPr>
            <w:proofErr w:type="spellStart"/>
            <w:proofErr w:type="gramStart"/>
            <w:r>
              <w:rPr>
                <w:b/>
                <w:i/>
                <w:sz w:val="14"/>
              </w:rPr>
              <w:t>O.macronycteridis</w:t>
            </w:r>
            <w:proofErr w:type="spellEnd"/>
            <w:proofErr w:type="gramEnd"/>
            <w:r>
              <w:rPr>
                <w:b/>
                <w:sz w:val="14"/>
              </w:rPr>
              <w:t xml:space="preserve"> (KC796074)</w:t>
            </w:r>
          </w:p>
        </w:tc>
        <w:tc>
          <w:tcPr>
            <w:tcW w:w="754" w:type="dxa"/>
          </w:tcPr>
          <w:p w14:paraId="14673E8A" w14:textId="77777777" w:rsidR="00B93D31" w:rsidRDefault="00720F96">
            <w:pPr>
              <w:jc w:val="center"/>
            </w:pPr>
            <w:proofErr w:type="spellStart"/>
            <w:proofErr w:type="gramStart"/>
            <w:r>
              <w:rPr>
                <w:b/>
                <w:i/>
                <w:sz w:val="14"/>
              </w:rPr>
              <w:t>O.myodae</w:t>
            </w:r>
            <w:proofErr w:type="spellEnd"/>
            <w:proofErr w:type="gramEnd"/>
            <w:r>
              <w:rPr>
                <w:b/>
                <w:sz w:val="14"/>
              </w:rPr>
              <w:t xml:space="preserve"> (KC411784)</w:t>
            </w:r>
          </w:p>
        </w:tc>
        <w:tc>
          <w:tcPr>
            <w:tcW w:w="754" w:type="dxa"/>
          </w:tcPr>
          <w:p w14:paraId="57D6E177" w14:textId="77777777" w:rsidR="00B93D31" w:rsidRDefault="00720F96">
            <w:pPr>
              <w:jc w:val="center"/>
            </w:pPr>
            <w:proofErr w:type="spellStart"/>
            <w:proofErr w:type="gramStart"/>
            <w:r>
              <w:rPr>
                <w:b/>
                <w:i/>
                <w:sz w:val="14"/>
              </w:rPr>
              <w:t>O.norvegici</w:t>
            </w:r>
            <w:proofErr w:type="spellEnd"/>
            <w:proofErr w:type="gramEnd"/>
            <w:r>
              <w:rPr>
                <w:b/>
                <w:sz w:val="14"/>
              </w:rPr>
              <w:t xml:space="preserve"> (KJ950939)</w:t>
            </w:r>
          </w:p>
        </w:tc>
        <w:tc>
          <w:tcPr>
            <w:tcW w:w="754" w:type="dxa"/>
          </w:tcPr>
          <w:p w14:paraId="699467F2" w14:textId="77777777" w:rsidR="00B93D31" w:rsidRDefault="00720F96">
            <w:pPr>
              <w:jc w:val="center"/>
            </w:pPr>
            <w:proofErr w:type="spellStart"/>
            <w:proofErr w:type="gramStart"/>
            <w:r>
              <w:rPr>
                <w:b/>
                <w:i/>
                <w:sz w:val="14"/>
              </w:rPr>
              <w:t>O.otomopis</w:t>
            </w:r>
            <w:proofErr w:type="spellEnd"/>
            <w:proofErr w:type="gramEnd"/>
            <w:r>
              <w:rPr>
                <w:b/>
                <w:sz w:val="14"/>
              </w:rPr>
              <w:t xml:space="preserve"> (KC796078)</w:t>
            </w:r>
          </w:p>
        </w:tc>
        <w:tc>
          <w:tcPr>
            <w:tcW w:w="754" w:type="dxa"/>
          </w:tcPr>
          <w:p w14:paraId="7D64A752" w14:textId="77777777" w:rsidR="00B93D31" w:rsidRDefault="00720F96">
            <w:pPr>
              <w:jc w:val="center"/>
            </w:pPr>
            <w:proofErr w:type="spellStart"/>
            <w:proofErr w:type="gramStart"/>
            <w:r>
              <w:rPr>
                <w:b/>
                <w:i/>
                <w:sz w:val="14"/>
              </w:rPr>
              <w:t>O.peromysci</w:t>
            </w:r>
            <w:proofErr w:type="spellEnd"/>
            <w:proofErr w:type="gramEnd"/>
            <w:r>
              <w:rPr>
                <w:b/>
                <w:sz w:val="14"/>
              </w:rPr>
              <w:t xml:space="preserve"> (KC815310)</w:t>
            </w:r>
          </w:p>
        </w:tc>
        <w:tc>
          <w:tcPr>
            <w:tcW w:w="754" w:type="dxa"/>
          </w:tcPr>
          <w:p w14:paraId="1973F106" w14:textId="77777777" w:rsidR="00B93D31" w:rsidRDefault="00720F96">
            <w:pPr>
              <w:jc w:val="center"/>
            </w:pPr>
            <w:proofErr w:type="spellStart"/>
            <w:proofErr w:type="gramStart"/>
            <w:r>
              <w:rPr>
                <w:b/>
                <w:i/>
                <w:sz w:val="14"/>
              </w:rPr>
              <w:t>O.platyrrhini</w:t>
            </w:r>
            <w:proofErr w:type="spellEnd"/>
            <w:proofErr w:type="gramEnd"/>
            <w:r>
              <w:rPr>
                <w:b/>
                <w:sz w:val="14"/>
              </w:rPr>
              <w:t xml:space="preserve"> (U22304)</w:t>
            </w:r>
          </w:p>
        </w:tc>
        <w:tc>
          <w:tcPr>
            <w:tcW w:w="754" w:type="dxa"/>
          </w:tcPr>
          <w:p w14:paraId="0FF22CF4" w14:textId="77777777" w:rsidR="00B93D31" w:rsidRDefault="00720F96">
            <w:pPr>
              <w:jc w:val="center"/>
            </w:pPr>
            <w:proofErr w:type="spellStart"/>
            <w:proofErr w:type="gramStart"/>
            <w:r>
              <w:rPr>
                <w:b/>
                <w:i/>
                <w:sz w:val="14"/>
              </w:rPr>
              <w:t>O.ratti</w:t>
            </w:r>
            <w:proofErr w:type="spellEnd"/>
            <w:proofErr w:type="gramEnd"/>
            <w:r>
              <w:rPr>
                <w:b/>
                <w:sz w:val="14"/>
              </w:rPr>
              <w:t xml:space="preserve"> (KJ950938)</w:t>
            </w:r>
          </w:p>
        </w:tc>
        <w:tc>
          <w:tcPr>
            <w:tcW w:w="754" w:type="dxa"/>
          </w:tcPr>
          <w:p w14:paraId="58B341D7" w14:textId="77777777" w:rsidR="00B93D31" w:rsidRDefault="00720F96">
            <w:pPr>
              <w:jc w:val="center"/>
            </w:pPr>
            <w:proofErr w:type="spellStart"/>
            <w:proofErr w:type="gramStart"/>
            <w:r>
              <w:rPr>
                <w:b/>
                <w:i/>
                <w:sz w:val="14"/>
              </w:rPr>
              <w:t>O.rhabdomysis</w:t>
            </w:r>
            <w:proofErr w:type="spellEnd"/>
            <w:proofErr w:type="gramEnd"/>
            <w:r>
              <w:rPr>
                <w:b/>
                <w:sz w:val="14"/>
              </w:rPr>
              <w:t xml:space="preserve"> (KC411806)</w:t>
            </w:r>
          </w:p>
        </w:tc>
        <w:tc>
          <w:tcPr>
            <w:tcW w:w="754" w:type="dxa"/>
          </w:tcPr>
          <w:p w14:paraId="6FF1AD98" w14:textId="77777777" w:rsidR="00B93D31" w:rsidRDefault="00720F96">
            <w:pPr>
              <w:jc w:val="center"/>
            </w:pPr>
            <w:proofErr w:type="spellStart"/>
            <w:proofErr w:type="gramStart"/>
            <w:r>
              <w:rPr>
                <w:b/>
                <w:i/>
                <w:sz w:val="14"/>
              </w:rPr>
              <w:t>O.vittatae</w:t>
            </w:r>
            <w:proofErr w:type="spellEnd"/>
            <w:proofErr w:type="gramEnd"/>
            <w:r>
              <w:rPr>
                <w:b/>
                <w:sz w:val="14"/>
              </w:rPr>
              <w:t xml:space="preserve"> (KC796077)</w:t>
            </w:r>
          </w:p>
        </w:tc>
        <w:tc>
          <w:tcPr>
            <w:tcW w:w="754" w:type="dxa"/>
          </w:tcPr>
          <w:p w14:paraId="259D8DEA" w14:textId="77777777" w:rsidR="00B93D31" w:rsidRDefault="00720F96">
            <w:pPr>
              <w:jc w:val="center"/>
            </w:pPr>
            <w:r>
              <w:rPr>
                <w:b/>
                <w:sz w:val="14"/>
              </w:rPr>
              <w:t>"</w:t>
            </w:r>
            <w:r>
              <w:rPr>
                <w:b/>
                <w:i/>
                <w:sz w:val="14"/>
              </w:rPr>
              <w:t xml:space="preserve">Orthohepacivirus </w:t>
            </w:r>
            <w:proofErr w:type="spellStart"/>
            <w:r>
              <w:rPr>
                <w:b/>
                <w:i/>
                <w:sz w:val="14"/>
              </w:rPr>
              <w:t>vespertilionis</w:t>
            </w:r>
            <w:proofErr w:type="spellEnd"/>
            <w:r>
              <w:rPr>
                <w:b/>
                <w:sz w:val="14"/>
              </w:rPr>
              <w:t>" GSB2026-G (candidate species)</w:t>
            </w:r>
          </w:p>
        </w:tc>
      </w:tr>
      <w:tr w:rsidR="00B93D31" w14:paraId="4B7FE5D5" w14:textId="77777777">
        <w:tc>
          <w:tcPr>
            <w:tcW w:w="2608" w:type="dxa"/>
          </w:tcPr>
          <w:p w14:paraId="24AB12AE" w14:textId="77777777" w:rsidR="00B93D31" w:rsidRDefault="00720F96">
            <w:proofErr w:type="spellStart"/>
            <w:proofErr w:type="gramStart"/>
            <w:r>
              <w:rPr>
                <w:b/>
                <w:i/>
                <w:sz w:val="14"/>
              </w:rPr>
              <w:t>O.bovis</w:t>
            </w:r>
            <w:proofErr w:type="spellEnd"/>
            <w:proofErr w:type="gramEnd"/>
            <w:r>
              <w:rPr>
                <w:b/>
                <w:sz w:val="14"/>
              </w:rPr>
              <w:t xml:space="preserve"> (KP641127)</w:t>
            </w:r>
          </w:p>
        </w:tc>
        <w:tc>
          <w:tcPr>
            <w:tcW w:w="754" w:type="dxa"/>
          </w:tcPr>
          <w:p w14:paraId="51F85BA0" w14:textId="77777777" w:rsidR="00B93D31" w:rsidRDefault="00720F96">
            <w:pPr>
              <w:jc w:val="center"/>
            </w:pPr>
            <w:r>
              <w:rPr>
                <w:sz w:val="14"/>
              </w:rPr>
              <w:t>0.000</w:t>
            </w:r>
          </w:p>
        </w:tc>
        <w:tc>
          <w:tcPr>
            <w:tcW w:w="754" w:type="dxa"/>
          </w:tcPr>
          <w:p w14:paraId="3FDFEEBA" w14:textId="77777777" w:rsidR="00B93D31" w:rsidRDefault="00720F96">
            <w:pPr>
              <w:jc w:val="center"/>
            </w:pPr>
            <w:r>
              <w:rPr>
                <w:sz w:val="14"/>
              </w:rPr>
              <w:t>0.493</w:t>
            </w:r>
          </w:p>
        </w:tc>
        <w:tc>
          <w:tcPr>
            <w:tcW w:w="754" w:type="dxa"/>
          </w:tcPr>
          <w:p w14:paraId="0CD63B1A" w14:textId="77777777" w:rsidR="00B93D31" w:rsidRDefault="00720F96">
            <w:pPr>
              <w:jc w:val="center"/>
            </w:pPr>
            <w:r>
              <w:rPr>
                <w:sz w:val="14"/>
              </w:rPr>
              <w:t>0.524</w:t>
            </w:r>
          </w:p>
        </w:tc>
        <w:tc>
          <w:tcPr>
            <w:tcW w:w="754" w:type="dxa"/>
          </w:tcPr>
          <w:p w14:paraId="11A60CA5" w14:textId="77777777" w:rsidR="00B93D31" w:rsidRDefault="00720F96">
            <w:pPr>
              <w:jc w:val="center"/>
            </w:pPr>
            <w:r>
              <w:rPr>
                <w:sz w:val="14"/>
              </w:rPr>
              <w:t>0.502</w:t>
            </w:r>
          </w:p>
        </w:tc>
        <w:tc>
          <w:tcPr>
            <w:tcW w:w="754" w:type="dxa"/>
          </w:tcPr>
          <w:p w14:paraId="2A3FD243" w14:textId="77777777" w:rsidR="00B93D31" w:rsidRDefault="00720F96">
            <w:pPr>
              <w:jc w:val="center"/>
            </w:pPr>
            <w:r>
              <w:rPr>
                <w:sz w:val="14"/>
              </w:rPr>
              <w:t>0.540</w:t>
            </w:r>
          </w:p>
        </w:tc>
        <w:tc>
          <w:tcPr>
            <w:tcW w:w="754" w:type="dxa"/>
          </w:tcPr>
          <w:p w14:paraId="6D721048" w14:textId="77777777" w:rsidR="00B93D31" w:rsidRDefault="00720F96">
            <w:pPr>
              <w:jc w:val="center"/>
            </w:pPr>
            <w:r>
              <w:rPr>
                <w:sz w:val="14"/>
              </w:rPr>
              <w:t>0.530</w:t>
            </w:r>
          </w:p>
        </w:tc>
        <w:tc>
          <w:tcPr>
            <w:tcW w:w="754" w:type="dxa"/>
          </w:tcPr>
          <w:p w14:paraId="4BE77FFC" w14:textId="77777777" w:rsidR="00B93D31" w:rsidRDefault="00720F96">
            <w:pPr>
              <w:jc w:val="center"/>
            </w:pPr>
            <w:r>
              <w:rPr>
                <w:sz w:val="14"/>
              </w:rPr>
              <w:t>0.507</w:t>
            </w:r>
          </w:p>
        </w:tc>
        <w:tc>
          <w:tcPr>
            <w:tcW w:w="754" w:type="dxa"/>
          </w:tcPr>
          <w:p w14:paraId="0B25BAB2" w14:textId="77777777" w:rsidR="00B93D31" w:rsidRDefault="00720F96">
            <w:pPr>
              <w:jc w:val="center"/>
            </w:pPr>
            <w:r>
              <w:rPr>
                <w:sz w:val="14"/>
              </w:rPr>
              <w:t>0.497</w:t>
            </w:r>
          </w:p>
        </w:tc>
        <w:tc>
          <w:tcPr>
            <w:tcW w:w="754" w:type="dxa"/>
          </w:tcPr>
          <w:p w14:paraId="4177F177" w14:textId="77777777" w:rsidR="00B93D31" w:rsidRDefault="00720F96">
            <w:pPr>
              <w:jc w:val="center"/>
            </w:pPr>
            <w:r>
              <w:rPr>
                <w:sz w:val="14"/>
              </w:rPr>
              <w:t>0.535</w:t>
            </w:r>
          </w:p>
        </w:tc>
        <w:tc>
          <w:tcPr>
            <w:tcW w:w="754" w:type="dxa"/>
          </w:tcPr>
          <w:p w14:paraId="317741EA" w14:textId="77777777" w:rsidR="00B93D31" w:rsidRDefault="00720F96">
            <w:pPr>
              <w:jc w:val="center"/>
            </w:pPr>
            <w:r>
              <w:rPr>
                <w:sz w:val="14"/>
              </w:rPr>
              <w:t>0.507</w:t>
            </w:r>
          </w:p>
        </w:tc>
        <w:tc>
          <w:tcPr>
            <w:tcW w:w="754" w:type="dxa"/>
          </w:tcPr>
          <w:p w14:paraId="47288620" w14:textId="77777777" w:rsidR="00B93D31" w:rsidRDefault="00720F96">
            <w:pPr>
              <w:jc w:val="center"/>
            </w:pPr>
            <w:r>
              <w:rPr>
                <w:sz w:val="14"/>
              </w:rPr>
              <w:t>0.507</w:t>
            </w:r>
          </w:p>
        </w:tc>
        <w:tc>
          <w:tcPr>
            <w:tcW w:w="754" w:type="dxa"/>
          </w:tcPr>
          <w:p w14:paraId="78AE447A" w14:textId="77777777" w:rsidR="00B93D31" w:rsidRDefault="00720F96">
            <w:pPr>
              <w:jc w:val="center"/>
            </w:pPr>
            <w:r>
              <w:rPr>
                <w:sz w:val="14"/>
              </w:rPr>
              <w:t>0.508</w:t>
            </w:r>
          </w:p>
        </w:tc>
        <w:tc>
          <w:tcPr>
            <w:tcW w:w="754" w:type="dxa"/>
          </w:tcPr>
          <w:p w14:paraId="5085E7C4" w14:textId="77777777" w:rsidR="00B93D31" w:rsidRDefault="00720F96">
            <w:pPr>
              <w:jc w:val="center"/>
            </w:pPr>
            <w:r>
              <w:rPr>
                <w:sz w:val="14"/>
              </w:rPr>
              <w:t>0.534</w:t>
            </w:r>
          </w:p>
        </w:tc>
        <w:tc>
          <w:tcPr>
            <w:tcW w:w="754" w:type="dxa"/>
          </w:tcPr>
          <w:p w14:paraId="3C193653" w14:textId="77777777" w:rsidR="00B93D31" w:rsidRDefault="00720F96">
            <w:pPr>
              <w:jc w:val="center"/>
            </w:pPr>
            <w:r>
              <w:rPr>
                <w:sz w:val="14"/>
              </w:rPr>
              <w:t>0.446</w:t>
            </w:r>
          </w:p>
        </w:tc>
        <w:tc>
          <w:tcPr>
            <w:tcW w:w="754" w:type="dxa"/>
          </w:tcPr>
          <w:p w14:paraId="2E45EC1D" w14:textId="77777777" w:rsidR="00B93D31" w:rsidRDefault="00720F96">
            <w:pPr>
              <w:jc w:val="center"/>
            </w:pPr>
            <w:r>
              <w:rPr>
                <w:sz w:val="14"/>
              </w:rPr>
              <w:t>0.452</w:t>
            </w:r>
          </w:p>
        </w:tc>
      </w:tr>
      <w:tr w:rsidR="00B93D31" w14:paraId="100CDAE3" w14:textId="77777777">
        <w:tc>
          <w:tcPr>
            <w:tcW w:w="2608" w:type="dxa"/>
          </w:tcPr>
          <w:p w14:paraId="04A0F94B" w14:textId="77777777" w:rsidR="00B93D31" w:rsidRDefault="00720F96">
            <w:proofErr w:type="spellStart"/>
            <w:proofErr w:type="gramStart"/>
            <w:r>
              <w:rPr>
                <w:b/>
                <w:i/>
                <w:sz w:val="14"/>
              </w:rPr>
              <w:t>O.colobi</w:t>
            </w:r>
            <w:proofErr w:type="spellEnd"/>
            <w:proofErr w:type="gramEnd"/>
            <w:r>
              <w:rPr>
                <w:b/>
                <w:sz w:val="14"/>
              </w:rPr>
              <w:t xml:space="preserve"> (KC551800)</w:t>
            </w:r>
          </w:p>
        </w:tc>
        <w:tc>
          <w:tcPr>
            <w:tcW w:w="754" w:type="dxa"/>
          </w:tcPr>
          <w:p w14:paraId="2E886EB7" w14:textId="77777777" w:rsidR="00B93D31" w:rsidRDefault="00720F96">
            <w:pPr>
              <w:jc w:val="center"/>
            </w:pPr>
            <w:r>
              <w:rPr>
                <w:sz w:val="14"/>
              </w:rPr>
              <w:t>0.493</w:t>
            </w:r>
          </w:p>
        </w:tc>
        <w:tc>
          <w:tcPr>
            <w:tcW w:w="754" w:type="dxa"/>
          </w:tcPr>
          <w:p w14:paraId="430C2C5C" w14:textId="77777777" w:rsidR="00B93D31" w:rsidRDefault="00720F96">
            <w:pPr>
              <w:jc w:val="center"/>
            </w:pPr>
            <w:r>
              <w:rPr>
                <w:sz w:val="14"/>
              </w:rPr>
              <w:t>0.000</w:t>
            </w:r>
          </w:p>
        </w:tc>
        <w:tc>
          <w:tcPr>
            <w:tcW w:w="754" w:type="dxa"/>
          </w:tcPr>
          <w:p w14:paraId="450EA302" w14:textId="77777777" w:rsidR="00B93D31" w:rsidRDefault="00720F96">
            <w:pPr>
              <w:jc w:val="center"/>
            </w:pPr>
            <w:r>
              <w:rPr>
                <w:sz w:val="14"/>
              </w:rPr>
              <w:t>0.517</w:t>
            </w:r>
          </w:p>
        </w:tc>
        <w:tc>
          <w:tcPr>
            <w:tcW w:w="754" w:type="dxa"/>
          </w:tcPr>
          <w:p w14:paraId="5D90588B" w14:textId="77777777" w:rsidR="00B93D31" w:rsidRDefault="00720F96">
            <w:pPr>
              <w:jc w:val="center"/>
            </w:pPr>
            <w:r>
              <w:rPr>
                <w:sz w:val="14"/>
              </w:rPr>
              <w:t>0.539</w:t>
            </w:r>
          </w:p>
        </w:tc>
        <w:tc>
          <w:tcPr>
            <w:tcW w:w="754" w:type="dxa"/>
          </w:tcPr>
          <w:p w14:paraId="05A1BE04" w14:textId="77777777" w:rsidR="00B93D31" w:rsidRDefault="00720F96">
            <w:pPr>
              <w:jc w:val="center"/>
            </w:pPr>
            <w:r>
              <w:rPr>
                <w:sz w:val="14"/>
              </w:rPr>
              <w:t>0.515</w:t>
            </w:r>
          </w:p>
        </w:tc>
        <w:tc>
          <w:tcPr>
            <w:tcW w:w="754" w:type="dxa"/>
          </w:tcPr>
          <w:p w14:paraId="29035A0C" w14:textId="77777777" w:rsidR="00B93D31" w:rsidRDefault="00720F96">
            <w:pPr>
              <w:jc w:val="center"/>
            </w:pPr>
            <w:r>
              <w:rPr>
                <w:sz w:val="14"/>
              </w:rPr>
              <w:t>0.511</w:t>
            </w:r>
          </w:p>
        </w:tc>
        <w:tc>
          <w:tcPr>
            <w:tcW w:w="754" w:type="dxa"/>
          </w:tcPr>
          <w:p w14:paraId="00A259DA" w14:textId="77777777" w:rsidR="00B93D31" w:rsidRDefault="00720F96">
            <w:pPr>
              <w:jc w:val="center"/>
            </w:pPr>
            <w:r>
              <w:rPr>
                <w:sz w:val="14"/>
              </w:rPr>
              <w:t>0.514</w:t>
            </w:r>
          </w:p>
        </w:tc>
        <w:tc>
          <w:tcPr>
            <w:tcW w:w="754" w:type="dxa"/>
          </w:tcPr>
          <w:p w14:paraId="6F5DAB5A" w14:textId="77777777" w:rsidR="00B93D31" w:rsidRDefault="00720F96">
            <w:pPr>
              <w:jc w:val="center"/>
            </w:pPr>
            <w:r>
              <w:rPr>
                <w:sz w:val="14"/>
              </w:rPr>
              <w:t>0.473</w:t>
            </w:r>
          </w:p>
        </w:tc>
        <w:tc>
          <w:tcPr>
            <w:tcW w:w="754" w:type="dxa"/>
          </w:tcPr>
          <w:p w14:paraId="77838D82" w14:textId="77777777" w:rsidR="00B93D31" w:rsidRDefault="00720F96">
            <w:pPr>
              <w:jc w:val="center"/>
            </w:pPr>
            <w:r>
              <w:rPr>
                <w:sz w:val="14"/>
              </w:rPr>
              <w:t>0.540</w:t>
            </w:r>
          </w:p>
        </w:tc>
        <w:tc>
          <w:tcPr>
            <w:tcW w:w="754" w:type="dxa"/>
          </w:tcPr>
          <w:p w14:paraId="0CD8BCAD" w14:textId="77777777" w:rsidR="00B93D31" w:rsidRDefault="00720F96">
            <w:pPr>
              <w:jc w:val="center"/>
            </w:pPr>
            <w:r>
              <w:rPr>
                <w:sz w:val="14"/>
              </w:rPr>
              <w:t>0.508</w:t>
            </w:r>
          </w:p>
        </w:tc>
        <w:tc>
          <w:tcPr>
            <w:tcW w:w="754" w:type="dxa"/>
          </w:tcPr>
          <w:p w14:paraId="71CAE37B" w14:textId="77777777" w:rsidR="00B93D31" w:rsidRDefault="00720F96">
            <w:pPr>
              <w:jc w:val="center"/>
            </w:pPr>
            <w:r>
              <w:rPr>
                <w:sz w:val="14"/>
              </w:rPr>
              <w:t>0.506</w:t>
            </w:r>
          </w:p>
        </w:tc>
        <w:tc>
          <w:tcPr>
            <w:tcW w:w="754" w:type="dxa"/>
          </w:tcPr>
          <w:p w14:paraId="0F85CD17" w14:textId="77777777" w:rsidR="00B93D31" w:rsidRDefault="00720F96">
            <w:pPr>
              <w:jc w:val="center"/>
            </w:pPr>
            <w:r>
              <w:rPr>
                <w:sz w:val="14"/>
              </w:rPr>
              <w:t>0.478</w:t>
            </w:r>
          </w:p>
        </w:tc>
        <w:tc>
          <w:tcPr>
            <w:tcW w:w="754" w:type="dxa"/>
          </w:tcPr>
          <w:p w14:paraId="1B1991F2" w14:textId="77777777" w:rsidR="00B93D31" w:rsidRDefault="00720F96">
            <w:pPr>
              <w:jc w:val="center"/>
            </w:pPr>
            <w:r>
              <w:rPr>
                <w:sz w:val="14"/>
              </w:rPr>
              <w:t>0.510</w:t>
            </w:r>
          </w:p>
        </w:tc>
        <w:tc>
          <w:tcPr>
            <w:tcW w:w="754" w:type="dxa"/>
          </w:tcPr>
          <w:p w14:paraId="3F00B94C" w14:textId="77777777" w:rsidR="00B93D31" w:rsidRDefault="00720F96">
            <w:pPr>
              <w:jc w:val="center"/>
            </w:pPr>
            <w:r>
              <w:rPr>
                <w:sz w:val="14"/>
              </w:rPr>
              <w:t>0.433</w:t>
            </w:r>
          </w:p>
        </w:tc>
        <w:tc>
          <w:tcPr>
            <w:tcW w:w="754" w:type="dxa"/>
          </w:tcPr>
          <w:p w14:paraId="19D15DEC" w14:textId="77777777" w:rsidR="00B93D31" w:rsidRDefault="00720F96">
            <w:pPr>
              <w:jc w:val="center"/>
            </w:pPr>
            <w:r>
              <w:rPr>
                <w:sz w:val="14"/>
              </w:rPr>
              <w:t>0.452</w:t>
            </w:r>
          </w:p>
        </w:tc>
      </w:tr>
      <w:tr w:rsidR="00B93D31" w14:paraId="0639F21A" w14:textId="77777777">
        <w:tc>
          <w:tcPr>
            <w:tcW w:w="2608" w:type="dxa"/>
          </w:tcPr>
          <w:p w14:paraId="5835FA20" w14:textId="77777777" w:rsidR="00B93D31" w:rsidRDefault="00720F96">
            <w:proofErr w:type="spellStart"/>
            <w:proofErr w:type="gramStart"/>
            <w:r>
              <w:rPr>
                <w:b/>
                <w:i/>
                <w:sz w:val="14"/>
              </w:rPr>
              <w:t>O.equi</w:t>
            </w:r>
            <w:proofErr w:type="spellEnd"/>
            <w:proofErr w:type="gramEnd"/>
            <w:r>
              <w:rPr>
                <w:b/>
                <w:sz w:val="14"/>
              </w:rPr>
              <w:t xml:space="preserve"> (KP325401)</w:t>
            </w:r>
          </w:p>
        </w:tc>
        <w:tc>
          <w:tcPr>
            <w:tcW w:w="754" w:type="dxa"/>
          </w:tcPr>
          <w:p w14:paraId="29C9784A" w14:textId="77777777" w:rsidR="00B93D31" w:rsidRDefault="00720F96">
            <w:pPr>
              <w:jc w:val="center"/>
            </w:pPr>
            <w:r>
              <w:rPr>
                <w:sz w:val="14"/>
              </w:rPr>
              <w:t>0.524</w:t>
            </w:r>
          </w:p>
        </w:tc>
        <w:tc>
          <w:tcPr>
            <w:tcW w:w="754" w:type="dxa"/>
          </w:tcPr>
          <w:p w14:paraId="3118807B" w14:textId="77777777" w:rsidR="00B93D31" w:rsidRDefault="00720F96">
            <w:pPr>
              <w:jc w:val="center"/>
            </w:pPr>
            <w:r>
              <w:rPr>
                <w:sz w:val="14"/>
              </w:rPr>
              <w:t>0.517</w:t>
            </w:r>
          </w:p>
        </w:tc>
        <w:tc>
          <w:tcPr>
            <w:tcW w:w="754" w:type="dxa"/>
          </w:tcPr>
          <w:p w14:paraId="1405C11C" w14:textId="77777777" w:rsidR="00B93D31" w:rsidRDefault="00720F96">
            <w:pPr>
              <w:jc w:val="center"/>
            </w:pPr>
            <w:r>
              <w:rPr>
                <w:sz w:val="14"/>
              </w:rPr>
              <w:t>0.000</w:t>
            </w:r>
          </w:p>
        </w:tc>
        <w:tc>
          <w:tcPr>
            <w:tcW w:w="754" w:type="dxa"/>
          </w:tcPr>
          <w:p w14:paraId="3BCDFB28" w14:textId="77777777" w:rsidR="00B93D31" w:rsidRDefault="00720F96">
            <w:pPr>
              <w:jc w:val="center"/>
            </w:pPr>
            <w:r>
              <w:rPr>
                <w:sz w:val="14"/>
              </w:rPr>
              <w:t>0.492</w:t>
            </w:r>
          </w:p>
        </w:tc>
        <w:tc>
          <w:tcPr>
            <w:tcW w:w="754" w:type="dxa"/>
          </w:tcPr>
          <w:p w14:paraId="6828F8E8" w14:textId="77777777" w:rsidR="00B93D31" w:rsidRDefault="00720F96">
            <w:pPr>
              <w:jc w:val="center"/>
            </w:pPr>
            <w:r>
              <w:rPr>
                <w:sz w:val="14"/>
              </w:rPr>
              <w:t>0.358</w:t>
            </w:r>
          </w:p>
        </w:tc>
        <w:tc>
          <w:tcPr>
            <w:tcW w:w="754" w:type="dxa"/>
          </w:tcPr>
          <w:p w14:paraId="06E1D226" w14:textId="77777777" w:rsidR="00B93D31" w:rsidRDefault="00720F96">
            <w:pPr>
              <w:jc w:val="center"/>
            </w:pPr>
            <w:r>
              <w:rPr>
                <w:sz w:val="14"/>
              </w:rPr>
              <w:t>0.417</w:t>
            </w:r>
          </w:p>
        </w:tc>
        <w:tc>
          <w:tcPr>
            <w:tcW w:w="754" w:type="dxa"/>
          </w:tcPr>
          <w:p w14:paraId="2047A491" w14:textId="77777777" w:rsidR="00B93D31" w:rsidRDefault="00720F96">
            <w:pPr>
              <w:jc w:val="center"/>
            </w:pPr>
            <w:r>
              <w:rPr>
                <w:sz w:val="14"/>
              </w:rPr>
              <w:t>0.540</w:t>
            </w:r>
          </w:p>
        </w:tc>
        <w:tc>
          <w:tcPr>
            <w:tcW w:w="754" w:type="dxa"/>
          </w:tcPr>
          <w:p w14:paraId="77812152" w14:textId="77777777" w:rsidR="00B93D31" w:rsidRDefault="00720F96">
            <w:pPr>
              <w:jc w:val="center"/>
            </w:pPr>
            <w:r>
              <w:rPr>
                <w:sz w:val="14"/>
              </w:rPr>
              <w:t>0.507</w:t>
            </w:r>
          </w:p>
        </w:tc>
        <w:tc>
          <w:tcPr>
            <w:tcW w:w="754" w:type="dxa"/>
          </w:tcPr>
          <w:p w14:paraId="2FE82E0B" w14:textId="77777777" w:rsidR="00B93D31" w:rsidRDefault="00720F96">
            <w:pPr>
              <w:jc w:val="center"/>
            </w:pPr>
            <w:r>
              <w:rPr>
                <w:sz w:val="14"/>
              </w:rPr>
              <w:t>0.414</w:t>
            </w:r>
          </w:p>
        </w:tc>
        <w:tc>
          <w:tcPr>
            <w:tcW w:w="754" w:type="dxa"/>
          </w:tcPr>
          <w:p w14:paraId="793B1B28" w14:textId="77777777" w:rsidR="00B93D31" w:rsidRDefault="00720F96">
            <w:pPr>
              <w:jc w:val="center"/>
            </w:pPr>
            <w:r>
              <w:rPr>
                <w:sz w:val="14"/>
              </w:rPr>
              <w:t>0.545</w:t>
            </w:r>
          </w:p>
        </w:tc>
        <w:tc>
          <w:tcPr>
            <w:tcW w:w="754" w:type="dxa"/>
          </w:tcPr>
          <w:p w14:paraId="6B8DD274" w14:textId="77777777" w:rsidR="00B93D31" w:rsidRDefault="00720F96">
            <w:pPr>
              <w:jc w:val="center"/>
            </w:pPr>
            <w:r>
              <w:rPr>
                <w:sz w:val="14"/>
              </w:rPr>
              <w:t>0.508</w:t>
            </w:r>
          </w:p>
        </w:tc>
        <w:tc>
          <w:tcPr>
            <w:tcW w:w="754" w:type="dxa"/>
          </w:tcPr>
          <w:p w14:paraId="3ACF8EF9" w14:textId="77777777" w:rsidR="00B93D31" w:rsidRDefault="00720F96">
            <w:pPr>
              <w:jc w:val="center"/>
            </w:pPr>
            <w:r>
              <w:rPr>
                <w:sz w:val="14"/>
              </w:rPr>
              <w:t>0.537</w:t>
            </w:r>
          </w:p>
        </w:tc>
        <w:tc>
          <w:tcPr>
            <w:tcW w:w="754" w:type="dxa"/>
          </w:tcPr>
          <w:p w14:paraId="47ACB069" w14:textId="77777777" w:rsidR="00B93D31" w:rsidRDefault="00720F96">
            <w:pPr>
              <w:jc w:val="center"/>
            </w:pPr>
            <w:r>
              <w:rPr>
                <w:sz w:val="14"/>
              </w:rPr>
              <w:t>0.533</w:t>
            </w:r>
          </w:p>
        </w:tc>
        <w:tc>
          <w:tcPr>
            <w:tcW w:w="754" w:type="dxa"/>
          </w:tcPr>
          <w:p w14:paraId="46F890B3" w14:textId="77777777" w:rsidR="00B93D31" w:rsidRDefault="00720F96">
            <w:pPr>
              <w:jc w:val="center"/>
            </w:pPr>
            <w:r>
              <w:rPr>
                <w:sz w:val="14"/>
              </w:rPr>
              <w:t>0.488</w:t>
            </w:r>
          </w:p>
        </w:tc>
        <w:tc>
          <w:tcPr>
            <w:tcW w:w="754" w:type="dxa"/>
          </w:tcPr>
          <w:p w14:paraId="48D3F3BA" w14:textId="77777777" w:rsidR="00B93D31" w:rsidRDefault="00720F96">
            <w:pPr>
              <w:jc w:val="center"/>
            </w:pPr>
            <w:r>
              <w:rPr>
                <w:sz w:val="14"/>
              </w:rPr>
              <w:t>0.499</w:t>
            </w:r>
          </w:p>
        </w:tc>
      </w:tr>
      <w:tr w:rsidR="00B93D31" w14:paraId="23CD3CF1" w14:textId="77777777">
        <w:tc>
          <w:tcPr>
            <w:tcW w:w="2608" w:type="dxa"/>
          </w:tcPr>
          <w:p w14:paraId="78098684" w14:textId="77777777" w:rsidR="00B93D31" w:rsidRDefault="00720F96">
            <w:proofErr w:type="spellStart"/>
            <w:proofErr w:type="gramStart"/>
            <w:r>
              <w:rPr>
                <w:b/>
                <w:i/>
                <w:sz w:val="14"/>
              </w:rPr>
              <w:t>O.glareoli</w:t>
            </w:r>
            <w:proofErr w:type="spellEnd"/>
            <w:proofErr w:type="gramEnd"/>
            <w:r>
              <w:rPr>
                <w:b/>
                <w:sz w:val="14"/>
              </w:rPr>
              <w:t xml:space="preserve"> (KC411777)</w:t>
            </w:r>
          </w:p>
        </w:tc>
        <w:tc>
          <w:tcPr>
            <w:tcW w:w="754" w:type="dxa"/>
          </w:tcPr>
          <w:p w14:paraId="207A6333" w14:textId="77777777" w:rsidR="00B93D31" w:rsidRDefault="00720F96">
            <w:pPr>
              <w:jc w:val="center"/>
            </w:pPr>
            <w:r>
              <w:rPr>
                <w:sz w:val="14"/>
              </w:rPr>
              <w:t>0.502</w:t>
            </w:r>
          </w:p>
        </w:tc>
        <w:tc>
          <w:tcPr>
            <w:tcW w:w="754" w:type="dxa"/>
          </w:tcPr>
          <w:p w14:paraId="123C6F13" w14:textId="77777777" w:rsidR="00B93D31" w:rsidRDefault="00720F96">
            <w:pPr>
              <w:jc w:val="center"/>
            </w:pPr>
            <w:r>
              <w:rPr>
                <w:sz w:val="14"/>
              </w:rPr>
              <w:t>0.539</w:t>
            </w:r>
          </w:p>
        </w:tc>
        <w:tc>
          <w:tcPr>
            <w:tcW w:w="754" w:type="dxa"/>
          </w:tcPr>
          <w:p w14:paraId="337DF3AF" w14:textId="77777777" w:rsidR="00B93D31" w:rsidRDefault="00720F96">
            <w:pPr>
              <w:jc w:val="center"/>
            </w:pPr>
            <w:r>
              <w:rPr>
                <w:sz w:val="14"/>
              </w:rPr>
              <w:t>0.492</w:t>
            </w:r>
          </w:p>
        </w:tc>
        <w:tc>
          <w:tcPr>
            <w:tcW w:w="754" w:type="dxa"/>
          </w:tcPr>
          <w:p w14:paraId="01FA5ADE" w14:textId="77777777" w:rsidR="00B93D31" w:rsidRDefault="00720F96">
            <w:pPr>
              <w:jc w:val="center"/>
            </w:pPr>
            <w:r>
              <w:rPr>
                <w:sz w:val="14"/>
              </w:rPr>
              <w:t>0.000</w:t>
            </w:r>
          </w:p>
        </w:tc>
        <w:tc>
          <w:tcPr>
            <w:tcW w:w="754" w:type="dxa"/>
          </w:tcPr>
          <w:p w14:paraId="7C7CA566" w14:textId="77777777" w:rsidR="00B93D31" w:rsidRDefault="00720F96">
            <w:pPr>
              <w:jc w:val="center"/>
            </w:pPr>
            <w:r>
              <w:rPr>
                <w:sz w:val="14"/>
              </w:rPr>
              <w:t>0.481</w:t>
            </w:r>
          </w:p>
        </w:tc>
        <w:tc>
          <w:tcPr>
            <w:tcW w:w="754" w:type="dxa"/>
          </w:tcPr>
          <w:p w14:paraId="54E24772" w14:textId="77777777" w:rsidR="00B93D31" w:rsidRDefault="00720F96">
            <w:pPr>
              <w:jc w:val="center"/>
            </w:pPr>
            <w:r>
              <w:rPr>
                <w:sz w:val="14"/>
              </w:rPr>
              <w:t>0.486</w:t>
            </w:r>
          </w:p>
        </w:tc>
        <w:tc>
          <w:tcPr>
            <w:tcW w:w="754" w:type="dxa"/>
          </w:tcPr>
          <w:p w14:paraId="07DBC7E5" w14:textId="77777777" w:rsidR="00B93D31" w:rsidRDefault="00720F96">
            <w:pPr>
              <w:jc w:val="center"/>
            </w:pPr>
            <w:r>
              <w:rPr>
                <w:sz w:val="14"/>
              </w:rPr>
              <w:t>0.524</w:t>
            </w:r>
          </w:p>
        </w:tc>
        <w:tc>
          <w:tcPr>
            <w:tcW w:w="754" w:type="dxa"/>
          </w:tcPr>
          <w:p w14:paraId="159049C0" w14:textId="77777777" w:rsidR="00B93D31" w:rsidRDefault="00720F96">
            <w:pPr>
              <w:jc w:val="center"/>
            </w:pPr>
            <w:r>
              <w:rPr>
                <w:sz w:val="14"/>
              </w:rPr>
              <w:t>0.548</w:t>
            </w:r>
          </w:p>
        </w:tc>
        <w:tc>
          <w:tcPr>
            <w:tcW w:w="754" w:type="dxa"/>
          </w:tcPr>
          <w:p w14:paraId="5B6A0F02" w14:textId="77777777" w:rsidR="00B93D31" w:rsidRDefault="00720F96">
            <w:pPr>
              <w:jc w:val="center"/>
            </w:pPr>
            <w:r>
              <w:rPr>
                <w:sz w:val="14"/>
              </w:rPr>
              <w:t>0.485</w:t>
            </w:r>
          </w:p>
        </w:tc>
        <w:tc>
          <w:tcPr>
            <w:tcW w:w="754" w:type="dxa"/>
          </w:tcPr>
          <w:p w14:paraId="0ECEABC7" w14:textId="77777777" w:rsidR="00B93D31" w:rsidRDefault="00720F96">
            <w:pPr>
              <w:jc w:val="center"/>
            </w:pPr>
            <w:r>
              <w:rPr>
                <w:sz w:val="14"/>
              </w:rPr>
              <w:t>0.549</w:t>
            </w:r>
          </w:p>
        </w:tc>
        <w:tc>
          <w:tcPr>
            <w:tcW w:w="754" w:type="dxa"/>
          </w:tcPr>
          <w:p w14:paraId="29A0A1EC" w14:textId="77777777" w:rsidR="00B93D31" w:rsidRDefault="00720F96">
            <w:pPr>
              <w:jc w:val="center"/>
            </w:pPr>
            <w:r>
              <w:rPr>
                <w:sz w:val="14"/>
              </w:rPr>
              <w:t>0.519</w:t>
            </w:r>
          </w:p>
        </w:tc>
        <w:tc>
          <w:tcPr>
            <w:tcW w:w="754" w:type="dxa"/>
          </w:tcPr>
          <w:p w14:paraId="1270B028" w14:textId="77777777" w:rsidR="00B93D31" w:rsidRDefault="00720F96">
            <w:pPr>
              <w:jc w:val="center"/>
            </w:pPr>
            <w:r>
              <w:rPr>
                <w:sz w:val="14"/>
              </w:rPr>
              <w:t>0.541</w:t>
            </w:r>
          </w:p>
        </w:tc>
        <w:tc>
          <w:tcPr>
            <w:tcW w:w="754" w:type="dxa"/>
          </w:tcPr>
          <w:p w14:paraId="0822A4B5" w14:textId="77777777" w:rsidR="00B93D31" w:rsidRDefault="00720F96">
            <w:pPr>
              <w:jc w:val="center"/>
            </w:pPr>
            <w:r>
              <w:rPr>
                <w:sz w:val="14"/>
              </w:rPr>
              <w:t>0.553</w:t>
            </w:r>
          </w:p>
        </w:tc>
        <w:tc>
          <w:tcPr>
            <w:tcW w:w="754" w:type="dxa"/>
          </w:tcPr>
          <w:p w14:paraId="341573BE" w14:textId="77777777" w:rsidR="00B93D31" w:rsidRDefault="00720F96">
            <w:pPr>
              <w:jc w:val="center"/>
            </w:pPr>
            <w:r>
              <w:rPr>
                <w:sz w:val="14"/>
              </w:rPr>
              <w:t>0.498</w:t>
            </w:r>
          </w:p>
        </w:tc>
        <w:tc>
          <w:tcPr>
            <w:tcW w:w="754" w:type="dxa"/>
          </w:tcPr>
          <w:p w14:paraId="36061E82" w14:textId="77777777" w:rsidR="00B93D31" w:rsidRDefault="00720F96">
            <w:pPr>
              <w:jc w:val="center"/>
            </w:pPr>
            <w:r>
              <w:rPr>
                <w:sz w:val="14"/>
              </w:rPr>
              <w:t>0.502</w:t>
            </w:r>
          </w:p>
        </w:tc>
      </w:tr>
      <w:tr w:rsidR="00B93D31" w14:paraId="59F9D890" w14:textId="77777777">
        <w:tc>
          <w:tcPr>
            <w:tcW w:w="2608" w:type="dxa"/>
          </w:tcPr>
          <w:p w14:paraId="13A7A99E" w14:textId="77777777" w:rsidR="00B93D31" w:rsidRDefault="00720F96">
            <w:proofErr w:type="spellStart"/>
            <w:proofErr w:type="gramStart"/>
            <w:r>
              <w:rPr>
                <w:b/>
                <w:i/>
                <w:sz w:val="14"/>
              </w:rPr>
              <w:t>O.hominis</w:t>
            </w:r>
            <w:proofErr w:type="spellEnd"/>
            <w:proofErr w:type="gramEnd"/>
            <w:r>
              <w:rPr>
                <w:b/>
                <w:sz w:val="14"/>
              </w:rPr>
              <w:t xml:space="preserve"> (AF009606)</w:t>
            </w:r>
          </w:p>
        </w:tc>
        <w:tc>
          <w:tcPr>
            <w:tcW w:w="754" w:type="dxa"/>
          </w:tcPr>
          <w:p w14:paraId="2222D17D" w14:textId="77777777" w:rsidR="00B93D31" w:rsidRDefault="00720F96">
            <w:pPr>
              <w:jc w:val="center"/>
            </w:pPr>
            <w:r>
              <w:rPr>
                <w:sz w:val="14"/>
              </w:rPr>
              <w:t>0.540</w:t>
            </w:r>
          </w:p>
        </w:tc>
        <w:tc>
          <w:tcPr>
            <w:tcW w:w="754" w:type="dxa"/>
          </w:tcPr>
          <w:p w14:paraId="2CCB8001" w14:textId="77777777" w:rsidR="00B93D31" w:rsidRDefault="00720F96">
            <w:pPr>
              <w:jc w:val="center"/>
            </w:pPr>
            <w:r>
              <w:rPr>
                <w:sz w:val="14"/>
              </w:rPr>
              <w:t>0.515</w:t>
            </w:r>
          </w:p>
        </w:tc>
        <w:tc>
          <w:tcPr>
            <w:tcW w:w="754" w:type="dxa"/>
          </w:tcPr>
          <w:p w14:paraId="15FA66CE" w14:textId="77777777" w:rsidR="00B93D31" w:rsidRDefault="00720F96">
            <w:pPr>
              <w:jc w:val="center"/>
            </w:pPr>
            <w:r>
              <w:rPr>
                <w:sz w:val="14"/>
              </w:rPr>
              <w:t>0.358</w:t>
            </w:r>
          </w:p>
        </w:tc>
        <w:tc>
          <w:tcPr>
            <w:tcW w:w="754" w:type="dxa"/>
          </w:tcPr>
          <w:p w14:paraId="4246A867" w14:textId="77777777" w:rsidR="00B93D31" w:rsidRDefault="00720F96">
            <w:pPr>
              <w:jc w:val="center"/>
            </w:pPr>
            <w:r>
              <w:rPr>
                <w:sz w:val="14"/>
              </w:rPr>
              <w:t>0.481</w:t>
            </w:r>
          </w:p>
        </w:tc>
        <w:tc>
          <w:tcPr>
            <w:tcW w:w="754" w:type="dxa"/>
          </w:tcPr>
          <w:p w14:paraId="2BB760C5" w14:textId="77777777" w:rsidR="00B93D31" w:rsidRDefault="00720F96">
            <w:pPr>
              <w:jc w:val="center"/>
            </w:pPr>
            <w:r>
              <w:rPr>
                <w:sz w:val="14"/>
              </w:rPr>
              <w:t>0.000</w:t>
            </w:r>
          </w:p>
        </w:tc>
        <w:tc>
          <w:tcPr>
            <w:tcW w:w="754" w:type="dxa"/>
          </w:tcPr>
          <w:p w14:paraId="350827E1" w14:textId="77777777" w:rsidR="00B93D31" w:rsidRDefault="00720F96">
            <w:pPr>
              <w:jc w:val="center"/>
            </w:pPr>
            <w:r>
              <w:rPr>
                <w:sz w:val="14"/>
              </w:rPr>
              <w:t>0.435</w:t>
            </w:r>
          </w:p>
        </w:tc>
        <w:tc>
          <w:tcPr>
            <w:tcW w:w="754" w:type="dxa"/>
          </w:tcPr>
          <w:p w14:paraId="14EEB310" w14:textId="77777777" w:rsidR="00B93D31" w:rsidRDefault="00720F96">
            <w:pPr>
              <w:jc w:val="center"/>
            </w:pPr>
            <w:r>
              <w:rPr>
                <w:sz w:val="14"/>
              </w:rPr>
              <w:t>0.542</w:t>
            </w:r>
          </w:p>
        </w:tc>
        <w:tc>
          <w:tcPr>
            <w:tcW w:w="754" w:type="dxa"/>
          </w:tcPr>
          <w:p w14:paraId="24583BDD" w14:textId="77777777" w:rsidR="00B93D31" w:rsidRDefault="00720F96">
            <w:pPr>
              <w:jc w:val="center"/>
            </w:pPr>
            <w:r>
              <w:rPr>
                <w:sz w:val="14"/>
              </w:rPr>
              <w:t>0.530</w:t>
            </w:r>
          </w:p>
        </w:tc>
        <w:tc>
          <w:tcPr>
            <w:tcW w:w="754" w:type="dxa"/>
          </w:tcPr>
          <w:p w14:paraId="67FD58F6" w14:textId="77777777" w:rsidR="00B93D31" w:rsidRDefault="00720F96">
            <w:pPr>
              <w:jc w:val="center"/>
            </w:pPr>
            <w:r>
              <w:rPr>
                <w:sz w:val="14"/>
              </w:rPr>
              <w:t>0.441</w:t>
            </w:r>
          </w:p>
        </w:tc>
        <w:tc>
          <w:tcPr>
            <w:tcW w:w="754" w:type="dxa"/>
          </w:tcPr>
          <w:p w14:paraId="7D4AC0BC" w14:textId="77777777" w:rsidR="00B93D31" w:rsidRDefault="00720F96">
            <w:pPr>
              <w:jc w:val="center"/>
            </w:pPr>
            <w:r>
              <w:rPr>
                <w:sz w:val="14"/>
              </w:rPr>
              <w:t>0.538</w:t>
            </w:r>
          </w:p>
        </w:tc>
        <w:tc>
          <w:tcPr>
            <w:tcW w:w="754" w:type="dxa"/>
          </w:tcPr>
          <w:p w14:paraId="37D0F7AA" w14:textId="77777777" w:rsidR="00B93D31" w:rsidRDefault="00720F96">
            <w:pPr>
              <w:jc w:val="center"/>
            </w:pPr>
            <w:r>
              <w:rPr>
                <w:sz w:val="14"/>
              </w:rPr>
              <w:t>0.513</w:t>
            </w:r>
          </w:p>
        </w:tc>
        <w:tc>
          <w:tcPr>
            <w:tcW w:w="754" w:type="dxa"/>
          </w:tcPr>
          <w:p w14:paraId="66BA08E6" w14:textId="77777777" w:rsidR="00B93D31" w:rsidRDefault="00720F96">
            <w:pPr>
              <w:jc w:val="center"/>
            </w:pPr>
            <w:r>
              <w:rPr>
                <w:sz w:val="14"/>
              </w:rPr>
              <w:t>0.548</w:t>
            </w:r>
          </w:p>
        </w:tc>
        <w:tc>
          <w:tcPr>
            <w:tcW w:w="754" w:type="dxa"/>
          </w:tcPr>
          <w:p w14:paraId="09F45F16" w14:textId="77777777" w:rsidR="00B93D31" w:rsidRDefault="00720F96">
            <w:pPr>
              <w:jc w:val="center"/>
            </w:pPr>
            <w:r>
              <w:rPr>
                <w:sz w:val="14"/>
              </w:rPr>
              <w:t>0.535</w:t>
            </w:r>
          </w:p>
        </w:tc>
        <w:tc>
          <w:tcPr>
            <w:tcW w:w="754" w:type="dxa"/>
          </w:tcPr>
          <w:p w14:paraId="7EF0884F" w14:textId="77777777" w:rsidR="00B93D31" w:rsidRDefault="00720F96">
            <w:pPr>
              <w:jc w:val="center"/>
            </w:pPr>
            <w:r>
              <w:rPr>
                <w:sz w:val="14"/>
              </w:rPr>
              <w:t>0.485</w:t>
            </w:r>
          </w:p>
        </w:tc>
        <w:tc>
          <w:tcPr>
            <w:tcW w:w="754" w:type="dxa"/>
          </w:tcPr>
          <w:p w14:paraId="6CAA3D2D" w14:textId="77777777" w:rsidR="00B93D31" w:rsidRDefault="00720F96">
            <w:pPr>
              <w:jc w:val="center"/>
            </w:pPr>
            <w:r>
              <w:rPr>
                <w:sz w:val="14"/>
              </w:rPr>
              <w:t>0.537</w:t>
            </w:r>
          </w:p>
        </w:tc>
      </w:tr>
      <w:tr w:rsidR="00B93D31" w14:paraId="65AF8841" w14:textId="77777777">
        <w:tc>
          <w:tcPr>
            <w:tcW w:w="2608" w:type="dxa"/>
          </w:tcPr>
          <w:p w14:paraId="60F5F7D5" w14:textId="77777777" w:rsidR="00B93D31" w:rsidRDefault="00720F96">
            <w:proofErr w:type="spellStart"/>
            <w:proofErr w:type="gramStart"/>
            <w:r>
              <w:rPr>
                <w:b/>
                <w:i/>
                <w:sz w:val="14"/>
              </w:rPr>
              <w:t>O.macronycteridis</w:t>
            </w:r>
            <w:proofErr w:type="spellEnd"/>
            <w:proofErr w:type="gramEnd"/>
            <w:r>
              <w:rPr>
                <w:b/>
                <w:sz w:val="14"/>
              </w:rPr>
              <w:t xml:space="preserve"> (KC796074)</w:t>
            </w:r>
          </w:p>
        </w:tc>
        <w:tc>
          <w:tcPr>
            <w:tcW w:w="754" w:type="dxa"/>
          </w:tcPr>
          <w:p w14:paraId="57319951" w14:textId="77777777" w:rsidR="00B93D31" w:rsidRDefault="00720F96">
            <w:pPr>
              <w:jc w:val="center"/>
            </w:pPr>
            <w:r>
              <w:rPr>
                <w:sz w:val="14"/>
              </w:rPr>
              <w:t>0.530</w:t>
            </w:r>
          </w:p>
        </w:tc>
        <w:tc>
          <w:tcPr>
            <w:tcW w:w="754" w:type="dxa"/>
          </w:tcPr>
          <w:p w14:paraId="24D3AAB2" w14:textId="77777777" w:rsidR="00B93D31" w:rsidRDefault="00720F96">
            <w:pPr>
              <w:jc w:val="center"/>
            </w:pPr>
            <w:r>
              <w:rPr>
                <w:sz w:val="14"/>
              </w:rPr>
              <w:t>0.511</w:t>
            </w:r>
          </w:p>
        </w:tc>
        <w:tc>
          <w:tcPr>
            <w:tcW w:w="754" w:type="dxa"/>
          </w:tcPr>
          <w:p w14:paraId="67482236" w14:textId="77777777" w:rsidR="00B93D31" w:rsidRDefault="00720F96">
            <w:pPr>
              <w:jc w:val="center"/>
            </w:pPr>
            <w:r>
              <w:rPr>
                <w:sz w:val="14"/>
              </w:rPr>
              <w:t>0.417</w:t>
            </w:r>
          </w:p>
        </w:tc>
        <w:tc>
          <w:tcPr>
            <w:tcW w:w="754" w:type="dxa"/>
          </w:tcPr>
          <w:p w14:paraId="5555709F" w14:textId="77777777" w:rsidR="00B93D31" w:rsidRDefault="00720F96">
            <w:pPr>
              <w:jc w:val="center"/>
            </w:pPr>
            <w:r>
              <w:rPr>
                <w:sz w:val="14"/>
              </w:rPr>
              <w:t>0.486</w:t>
            </w:r>
          </w:p>
        </w:tc>
        <w:tc>
          <w:tcPr>
            <w:tcW w:w="754" w:type="dxa"/>
          </w:tcPr>
          <w:p w14:paraId="49CE5908" w14:textId="77777777" w:rsidR="00B93D31" w:rsidRDefault="00720F96">
            <w:pPr>
              <w:jc w:val="center"/>
            </w:pPr>
            <w:r>
              <w:rPr>
                <w:sz w:val="14"/>
              </w:rPr>
              <w:t>0.435</w:t>
            </w:r>
          </w:p>
        </w:tc>
        <w:tc>
          <w:tcPr>
            <w:tcW w:w="754" w:type="dxa"/>
          </w:tcPr>
          <w:p w14:paraId="0C3A5682" w14:textId="77777777" w:rsidR="00B93D31" w:rsidRDefault="00720F96">
            <w:pPr>
              <w:jc w:val="center"/>
            </w:pPr>
            <w:r>
              <w:rPr>
                <w:sz w:val="14"/>
              </w:rPr>
              <w:t>0.000</w:t>
            </w:r>
          </w:p>
        </w:tc>
        <w:tc>
          <w:tcPr>
            <w:tcW w:w="754" w:type="dxa"/>
          </w:tcPr>
          <w:p w14:paraId="35158175" w14:textId="77777777" w:rsidR="00B93D31" w:rsidRDefault="00720F96">
            <w:pPr>
              <w:jc w:val="center"/>
            </w:pPr>
            <w:r>
              <w:rPr>
                <w:sz w:val="14"/>
              </w:rPr>
              <w:t>0.565</w:t>
            </w:r>
          </w:p>
        </w:tc>
        <w:tc>
          <w:tcPr>
            <w:tcW w:w="754" w:type="dxa"/>
          </w:tcPr>
          <w:p w14:paraId="1514433E" w14:textId="77777777" w:rsidR="00B93D31" w:rsidRDefault="00720F96">
            <w:pPr>
              <w:jc w:val="center"/>
            </w:pPr>
            <w:r>
              <w:rPr>
                <w:sz w:val="14"/>
              </w:rPr>
              <w:t>0.538</w:t>
            </w:r>
          </w:p>
        </w:tc>
        <w:tc>
          <w:tcPr>
            <w:tcW w:w="754" w:type="dxa"/>
          </w:tcPr>
          <w:p w14:paraId="45645DEA" w14:textId="77777777" w:rsidR="00B93D31" w:rsidRDefault="00720F96">
            <w:pPr>
              <w:jc w:val="center"/>
            </w:pPr>
            <w:r>
              <w:rPr>
                <w:sz w:val="14"/>
              </w:rPr>
              <w:t>0.383</w:t>
            </w:r>
          </w:p>
        </w:tc>
        <w:tc>
          <w:tcPr>
            <w:tcW w:w="754" w:type="dxa"/>
          </w:tcPr>
          <w:p w14:paraId="3673C348" w14:textId="77777777" w:rsidR="00B93D31" w:rsidRDefault="00720F96">
            <w:pPr>
              <w:jc w:val="center"/>
            </w:pPr>
            <w:r>
              <w:rPr>
                <w:sz w:val="14"/>
              </w:rPr>
              <w:t>0.553</w:t>
            </w:r>
          </w:p>
        </w:tc>
        <w:tc>
          <w:tcPr>
            <w:tcW w:w="754" w:type="dxa"/>
          </w:tcPr>
          <w:p w14:paraId="121782DE" w14:textId="77777777" w:rsidR="00B93D31" w:rsidRDefault="00720F96">
            <w:pPr>
              <w:jc w:val="center"/>
            </w:pPr>
            <w:r>
              <w:rPr>
                <w:sz w:val="14"/>
              </w:rPr>
              <w:t>0.539</w:t>
            </w:r>
          </w:p>
        </w:tc>
        <w:tc>
          <w:tcPr>
            <w:tcW w:w="754" w:type="dxa"/>
          </w:tcPr>
          <w:p w14:paraId="2B042CBB" w14:textId="77777777" w:rsidR="00B93D31" w:rsidRDefault="00720F96">
            <w:pPr>
              <w:jc w:val="center"/>
            </w:pPr>
            <w:r>
              <w:rPr>
                <w:sz w:val="14"/>
              </w:rPr>
              <w:t>0.542</w:t>
            </w:r>
          </w:p>
        </w:tc>
        <w:tc>
          <w:tcPr>
            <w:tcW w:w="754" w:type="dxa"/>
          </w:tcPr>
          <w:p w14:paraId="5A34D09B" w14:textId="77777777" w:rsidR="00B93D31" w:rsidRDefault="00720F96">
            <w:pPr>
              <w:jc w:val="center"/>
            </w:pPr>
            <w:r>
              <w:rPr>
                <w:sz w:val="14"/>
              </w:rPr>
              <w:t>0.525</w:t>
            </w:r>
          </w:p>
        </w:tc>
        <w:tc>
          <w:tcPr>
            <w:tcW w:w="754" w:type="dxa"/>
          </w:tcPr>
          <w:p w14:paraId="3733BFDF" w14:textId="77777777" w:rsidR="00B93D31" w:rsidRDefault="00720F96">
            <w:pPr>
              <w:jc w:val="center"/>
            </w:pPr>
            <w:r>
              <w:rPr>
                <w:sz w:val="14"/>
              </w:rPr>
              <w:t>0.507</w:t>
            </w:r>
          </w:p>
        </w:tc>
        <w:tc>
          <w:tcPr>
            <w:tcW w:w="754" w:type="dxa"/>
          </w:tcPr>
          <w:p w14:paraId="5754A7A0" w14:textId="77777777" w:rsidR="00B93D31" w:rsidRDefault="00720F96">
            <w:pPr>
              <w:jc w:val="center"/>
            </w:pPr>
            <w:r>
              <w:rPr>
                <w:sz w:val="14"/>
              </w:rPr>
              <w:t>0.520</w:t>
            </w:r>
          </w:p>
        </w:tc>
      </w:tr>
      <w:tr w:rsidR="00B93D31" w14:paraId="084C88B9" w14:textId="77777777">
        <w:tc>
          <w:tcPr>
            <w:tcW w:w="2608" w:type="dxa"/>
          </w:tcPr>
          <w:p w14:paraId="1A0B0B5E" w14:textId="77777777" w:rsidR="00B93D31" w:rsidRDefault="00720F96">
            <w:proofErr w:type="spellStart"/>
            <w:proofErr w:type="gramStart"/>
            <w:r>
              <w:rPr>
                <w:b/>
                <w:i/>
                <w:sz w:val="14"/>
              </w:rPr>
              <w:t>O.myodae</w:t>
            </w:r>
            <w:proofErr w:type="spellEnd"/>
            <w:proofErr w:type="gramEnd"/>
            <w:r>
              <w:rPr>
                <w:b/>
                <w:sz w:val="14"/>
              </w:rPr>
              <w:t xml:space="preserve"> (KC411784)</w:t>
            </w:r>
          </w:p>
        </w:tc>
        <w:tc>
          <w:tcPr>
            <w:tcW w:w="754" w:type="dxa"/>
          </w:tcPr>
          <w:p w14:paraId="34BFE240" w14:textId="77777777" w:rsidR="00B93D31" w:rsidRDefault="00720F96">
            <w:pPr>
              <w:jc w:val="center"/>
            </w:pPr>
            <w:r>
              <w:rPr>
                <w:sz w:val="14"/>
              </w:rPr>
              <w:t>0.507</w:t>
            </w:r>
          </w:p>
        </w:tc>
        <w:tc>
          <w:tcPr>
            <w:tcW w:w="754" w:type="dxa"/>
          </w:tcPr>
          <w:p w14:paraId="40578791" w14:textId="77777777" w:rsidR="00B93D31" w:rsidRDefault="00720F96">
            <w:pPr>
              <w:jc w:val="center"/>
            </w:pPr>
            <w:r>
              <w:rPr>
                <w:sz w:val="14"/>
              </w:rPr>
              <w:t>0.514</w:t>
            </w:r>
          </w:p>
        </w:tc>
        <w:tc>
          <w:tcPr>
            <w:tcW w:w="754" w:type="dxa"/>
          </w:tcPr>
          <w:p w14:paraId="78F8A91A" w14:textId="77777777" w:rsidR="00B93D31" w:rsidRDefault="00720F96">
            <w:pPr>
              <w:jc w:val="center"/>
            </w:pPr>
            <w:r>
              <w:rPr>
                <w:sz w:val="14"/>
              </w:rPr>
              <w:t>0.540</w:t>
            </w:r>
          </w:p>
        </w:tc>
        <w:tc>
          <w:tcPr>
            <w:tcW w:w="754" w:type="dxa"/>
          </w:tcPr>
          <w:p w14:paraId="767C4C11" w14:textId="77777777" w:rsidR="00B93D31" w:rsidRDefault="00720F96">
            <w:pPr>
              <w:jc w:val="center"/>
            </w:pPr>
            <w:r>
              <w:rPr>
                <w:sz w:val="14"/>
              </w:rPr>
              <w:t>0.524</w:t>
            </w:r>
          </w:p>
        </w:tc>
        <w:tc>
          <w:tcPr>
            <w:tcW w:w="754" w:type="dxa"/>
          </w:tcPr>
          <w:p w14:paraId="197F31AC" w14:textId="77777777" w:rsidR="00B93D31" w:rsidRDefault="00720F96">
            <w:pPr>
              <w:jc w:val="center"/>
            </w:pPr>
            <w:r>
              <w:rPr>
                <w:sz w:val="14"/>
              </w:rPr>
              <w:t>0.542</w:t>
            </w:r>
          </w:p>
        </w:tc>
        <w:tc>
          <w:tcPr>
            <w:tcW w:w="754" w:type="dxa"/>
          </w:tcPr>
          <w:p w14:paraId="3FA152F3" w14:textId="77777777" w:rsidR="00B93D31" w:rsidRDefault="00720F96">
            <w:pPr>
              <w:jc w:val="center"/>
            </w:pPr>
            <w:r>
              <w:rPr>
                <w:sz w:val="14"/>
              </w:rPr>
              <w:t>0.565</w:t>
            </w:r>
          </w:p>
        </w:tc>
        <w:tc>
          <w:tcPr>
            <w:tcW w:w="754" w:type="dxa"/>
          </w:tcPr>
          <w:p w14:paraId="2AF80859" w14:textId="77777777" w:rsidR="00B93D31" w:rsidRDefault="00720F96">
            <w:pPr>
              <w:jc w:val="center"/>
            </w:pPr>
            <w:r>
              <w:rPr>
                <w:sz w:val="14"/>
              </w:rPr>
              <w:t>0.000</w:t>
            </w:r>
          </w:p>
        </w:tc>
        <w:tc>
          <w:tcPr>
            <w:tcW w:w="754" w:type="dxa"/>
          </w:tcPr>
          <w:p w14:paraId="08651088" w14:textId="77777777" w:rsidR="00B93D31" w:rsidRDefault="00720F96">
            <w:pPr>
              <w:jc w:val="center"/>
            </w:pPr>
            <w:r>
              <w:rPr>
                <w:sz w:val="14"/>
              </w:rPr>
              <w:t>0.447</w:t>
            </w:r>
          </w:p>
        </w:tc>
        <w:tc>
          <w:tcPr>
            <w:tcW w:w="754" w:type="dxa"/>
          </w:tcPr>
          <w:p w14:paraId="2837EED9" w14:textId="77777777" w:rsidR="00B93D31" w:rsidRDefault="00720F96">
            <w:pPr>
              <w:jc w:val="center"/>
            </w:pPr>
            <w:r>
              <w:rPr>
                <w:sz w:val="14"/>
              </w:rPr>
              <w:t>0.547</w:t>
            </w:r>
          </w:p>
        </w:tc>
        <w:tc>
          <w:tcPr>
            <w:tcW w:w="754" w:type="dxa"/>
          </w:tcPr>
          <w:p w14:paraId="04D2D294" w14:textId="77777777" w:rsidR="00B93D31" w:rsidRDefault="00720F96">
            <w:pPr>
              <w:jc w:val="center"/>
            </w:pPr>
            <w:r>
              <w:rPr>
                <w:sz w:val="14"/>
              </w:rPr>
              <w:t>0.309</w:t>
            </w:r>
          </w:p>
        </w:tc>
        <w:tc>
          <w:tcPr>
            <w:tcW w:w="754" w:type="dxa"/>
          </w:tcPr>
          <w:p w14:paraId="26E51FC7" w14:textId="77777777" w:rsidR="00B93D31" w:rsidRDefault="00720F96">
            <w:pPr>
              <w:jc w:val="center"/>
            </w:pPr>
            <w:r>
              <w:rPr>
                <w:sz w:val="14"/>
              </w:rPr>
              <w:t>0.510</w:t>
            </w:r>
          </w:p>
        </w:tc>
        <w:tc>
          <w:tcPr>
            <w:tcW w:w="754" w:type="dxa"/>
          </w:tcPr>
          <w:p w14:paraId="3F00EEFC" w14:textId="77777777" w:rsidR="00B93D31" w:rsidRDefault="00720F96">
            <w:pPr>
              <w:jc w:val="center"/>
            </w:pPr>
            <w:r>
              <w:rPr>
                <w:sz w:val="14"/>
              </w:rPr>
              <w:t>0.412</w:t>
            </w:r>
          </w:p>
        </w:tc>
        <w:tc>
          <w:tcPr>
            <w:tcW w:w="754" w:type="dxa"/>
          </w:tcPr>
          <w:p w14:paraId="21DCFD49" w14:textId="77777777" w:rsidR="00B93D31" w:rsidRDefault="00720F96">
            <w:pPr>
              <w:jc w:val="center"/>
            </w:pPr>
            <w:r>
              <w:rPr>
                <w:sz w:val="14"/>
              </w:rPr>
              <w:t>0.544</w:t>
            </w:r>
          </w:p>
        </w:tc>
        <w:tc>
          <w:tcPr>
            <w:tcW w:w="754" w:type="dxa"/>
          </w:tcPr>
          <w:p w14:paraId="35ED94CA" w14:textId="77777777" w:rsidR="00B93D31" w:rsidRDefault="00720F96">
            <w:pPr>
              <w:jc w:val="center"/>
            </w:pPr>
            <w:r>
              <w:rPr>
                <w:sz w:val="14"/>
              </w:rPr>
              <w:t>0.484</w:t>
            </w:r>
          </w:p>
        </w:tc>
        <w:tc>
          <w:tcPr>
            <w:tcW w:w="754" w:type="dxa"/>
          </w:tcPr>
          <w:p w14:paraId="7671D6DB" w14:textId="77777777" w:rsidR="00B93D31" w:rsidRDefault="00720F96">
            <w:pPr>
              <w:jc w:val="center"/>
            </w:pPr>
            <w:r>
              <w:rPr>
                <w:sz w:val="14"/>
              </w:rPr>
              <w:t>0.483</w:t>
            </w:r>
          </w:p>
        </w:tc>
      </w:tr>
      <w:tr w:rsidR="00B93D31" w14:paraId="48B4429E" w14:textId="77777777">
        <w:tc>
          <w:tcPr>
            <w:tcW w:w="2608" w:type="dxa"/>
          </w:tcPr>
          <w:p w14:paraId="7B25C9BD" w14:textId="77777777" w:rsidR="00B93D31" w:rsidRDefault="00720F96">
            <w:proofErr w:type="spellStart"/>
            <w:proofErr w:type="gramStart"/>
            <w:r>
              <w:rPr>
                <w:b/>
                <w:i/>
                <w:sz w:val="14"/>
              </w:rPr>
              <w:t>O.norvegici</w:t>
            </w:r>
            <w:proofErr w:type="spellEnd"/>
            <w:proofErr w:type="gramEnd"/>
            <w:r>
              <w:rPr>
                <w:b/>
                <w:sz w:val="14"/>
              </w:rPr>
              <w:t xml:space="preserve"> (KJ950939)</w:t>
            </w:r>
          </w:p>
        </w:tc>
        <w:tc>
          <w:tcPr>
            <w:tcW w:w="754" w:type="dxa"/>
          </w:tcPr>
          <w:p w14:paraId="73B96220" w14:textId="77777777" w:rsidR="00B93D31" w:rsidRDefault="00720F96">
            <w:pPr>
              <w:jc w:val="center"/>
            </w:pPr>
            <w:r>
              <w:rPr>
                <w:sz w:val="14"/>
              </w:rPr>
              <w:t>0.497</w:t>
            </w:r>
          </w:p>
        </w:tc>
        <w:tc>
          <w:tcPr>
            <w:tcW w:w="754" w:type="dxa"/>
          </w:tcPr>
          <w:p w14:paraId="29F6593E" w14:textId="77777777" w:rsidR="00B93D31" w:rsidRDefault="00720F96">
            <w:pPr>
              <w:jc w:val="center"/>
            </w:pPr>
            <w:r>
              <w:rPr>
                <w:sz w:val="14"/>
              </w:rPr>
              <w:t>0.473</w:t>
            </w:r>
          </w:p>
        </w:tc>
        <w:tc>
          <w:tcPr>
            <w:tcW w:w="754" w:type="dxa"/>
          </w:tcPr>
          <w:p w14:paraId="6ACA5D7D" w14:textId="77777777" w:rsidR="00B93D31" w:rsidRDefault="00720F96">
            <w:pPr>
              <w:jc w:val="center"/>
            </w:pPr>
            <w:r>
              <w:rPr>
                <w:sz w:val="14"/>
              </w:rPr>
              <w:t>0.507</w:t>
            </w:r>
          </w:p>
        </w:tc>
        <w:tc>
          <w:tcPr>
            <w:tcW w:w="754" w:type="dxa"/>
          </w:tcPr>
          <w:p w14:paraId="70716690" w14:textId="77777777" w:rsidR="00B93D31" w:rsidRDefault="00720F96">
            <w:pPr>
              <w:jc w:val="center"/>
            </w:pPr>
            <w:r>
              <w:rPr>
                <w:sz w:val="14"/>
              </w:rPr>
              <w:t>0.548</w:t>
            </w:r>
          </w:p>
        </w:tc>
        <w:tc>
          <w:tcPr>
            <w:tcW w:w="754" w:type="dxa"/>
          </w:tcPr>
          <w:p w14:paraId="4978A0B7" w14:textId="77777777" w:rsidR="00B93D31" w:rsidRDefault="00720F96">
            <w:pPr>
              <w:jc w:val="center"/>
            </w:pPr>
            <w:r>
              <w:rPr>
                <w:sz w:val="14"/>
              </w:rPr>
              <w:t>0.530</w:t>
            </w:r>
          </w:p>
        </w:tc>
        <w:tc>
          <w:tcPr>
            <w:tcW w:w="754" w:type="dxa"/>
          </w:tcPr>
          <w:p w14:paraId="33BA76CE" w14:textId="77777777" w:rsidR="00B93D31" w:rsidRDefault="00720F96">
            <w:pPr>
              <w:jc w:val="center"/>
            </w:pPr>
            <w:r>
              <w:rPr>
                <w:sz w:val="14"/>
              </w:rPr>
              <w:t>0.538</w:t>
            </w:r>
          </w:p>
        </w:tc>
        <w:tc>
          <w:tcPr>
            <w:tcW w:w="754" w:type="dxa"/>
          </w:tcPr>
          <w:p w14:paraId="136C8D03" w14:textId="77777777" w:rsidR="00B93D31" w:rsidRDefault="00720F96">
            <w:pPr>
              <w:jc w:val="center"/>
            </w:pPr>
            <w:r>
              <w:rPr>
                <w:sz w:val="14"/>
              </w:rPr>
              <w:t>0.447</w:t>
            </w:r>
          </w:p>
        </w:tc>
        <w:tc>
          <w:tcPr>
            <w:tcW w:w="754" w:type="dxa"/>
          </w:tcPr>
          <w:p w14:paraId="466A6D34" w14:textId="77777777" w:rsidR="00B93D31" w:rsidRDefault="00720F96">
            <w:pPr>
              <w:jc w:val="center"/>
            </w:pPr>
            <w:r>
              <w:rPr>
                <w:sz w:val="14"/>
              </w:rPr>
              <w:t>0.000</w:t>
            </w:r>
          </w:p>
        </w:tc>
        <w:tc>
          <w:tcPr>
            <w:tcW w:w="754" w:type="dxa"/>
          </w:tcPr>
          <w:p w14:paraId="7BEC37CF" w14:textId="77777777" w:rsidR="00B93D31" w:rsidRDefault="00720F96">
            <w:pPr>
              <w:jc w:val="center"/>
            </w:pPr>
            <w:r>
              <w:rPr>
                <w:sz w:val="14"/>
              </w:rPr>
              <w:t>0.520</w:t>
            </w:r>
          </w:p>
        </w:tc>
        <w:tc>
          <w:tcPr>
            <w:tcW w:w="754" w:type="dxa"/>
          </w:tcPr>
          <w:p w14:paraId="3025EAD3" w14:textId="77777777" w:rsidR="00B93D31" w:rsidRDefault="00720F96">
            <w:pPr>
              <w:jc w:val="center"/>
            </w:pPr>
            <w:r>
              <w:rPr>
                <w:sz w:val="14"/>
              </w:rPr>
              <w:t>0.416</w:t>
            </w:r>
          </w:p>
        </w:tc>
        <w:tc>
          <w:tcPr>
            <w:tcW w:w="754" w:type="dxa"/>
          </w:tcPr>
          <w:p w14:paraId="39AE6669" w14:textId="77777777" w:rsidR="00B93D31" w:rsidRDefault="00720F96">
            <w:pPr>
              <w:jc w:val="center"/>
            </w:pPr>
            <w:r>
              <w:rPr>
                <w:sz w:val="14"/>
              </w:rPr>
              <w:t>0.477</w:t>
            </w:r>
          </w:p>
        </w:tc>
        <w:tc>
          <w:tcPr>
            <w:tcW w:w="754" w:type="dxa"/>
          </w:tcPr>
          <w:p w14:paraId="729BA81A" w14:textId="77777777" w:rsidR="00B93D31" w:rsidRDefault="00720F96">
            <w:pPr>
              <w:jc w:val="center"/>
            </w:pPr>
            <w:r>
              <w:rPr>
                <w:sz w:val="14"/>
              </w:rPr>
              <w:t>0.431</w:t>
            </w:r>
          </w:p>
        </w:tc>
        <w:tc>
          <w:tcPr>
            <w:tcW w:w="754" w:type="dxa"/>
          </w:tcPr>
          <w:p w14:paraId="588CE51B" w14:textId="77777777" w:rsidR="00B93D31" w:rsidRDefault="00720F96">
            <w:pPr>
              <w:jc w:val="center"/>
            </w:pPr>
            <w:r>
              <w:rPr>
                <w:sz w:val="14"/>
              </w:rPr>
              <w:t>0.530</w:t>
            </w:r>
          </w:p>
        </w:tc>
        <w:tc>
          <w:tcPr>
            <w:tcW w:w="754" w:type="dxa"/>
          </w:tcPr>
          <w:p w14:paraId="303E19CC" w14:textId="77777777" w:rsidR="00B93D31" w:rsidRDefault="00720F96">
            <w:pPr>
              <w:jc w:val="center"/>
            </w:pPr>
            <w:r>
              <w:rPr>
                <w:sz w:val="14"/>
              </w:rPr>
              <w:t>0.464</w:t>
            </w:r>
          </w:p>
        </w:tc>
        <w:tc>
          <w:tcPr>
            <w:tcW w:w="754" w:type="dxa"/>
          </w:tcPr>
          <w:p w14:paraId="59706A8B" w14:textId="77777777" w:rsidR="00B93D31" w:rsidRDefault="00720F96">
            <w:pPr>
              <w:jc w:val="center"/>
            </w:pPr>
            <w:r>
              <w:rPr>
                <w:sz w:val="14"/>
              </w:rPr>
              <w:t>0.476</w:t>
            </w:r>
          </w:p>
        </w:tc>
      </w:tr>
      <w:tr w:rsidR="00B93D31" w14:paraId="2FA3A651" w14:textId="77777777">
        <w:tc>
          <w:tcPr>
            <w:tcW w:w="2608" w:type="dxa"/>
          </w:tcPr>
          <w:p w14:paraId="466C855C" w14:textId="77777777" w:rsidR="00B93D31" w:rsidRDefault="00720F96">
            <w:proofErr w:type="spellStart"/>
            <w:proofErr w:type="gramStart"/>
            <w:r>
              <w:rPr>
                <w:b/>
                <w:i/>
                <w:sz w:val="14"/>
              </w:rPr>
              <w:t>O.otomopis</w:t>
            </w:r>
            <w:proofErr w:type="spellEnd"/>
            <w:proofErr w:type="gramEnd"/>
            <w:r>
              <w:rPr>
                <w:b/>
                <w:sz w:val="14"/>
              </w:rPr>
              <w:t xml:space="preserve"> (KC796078)</w:t>
            </w:r>
          </w:p>
        </w:tc>
        <w:tc>
          <w:tcPr>
            <w:tcW w:w="754" w:type="dxa"/>
          </w:tcPr>
          <w:p w14:paraId="4C44EBB8" w14:textId="77777777" w:rsidR="00B93D31" w:rsidRDefault="00720F96">
            <w:pPr>
              <w:jc w:val="center"/>
            </w:pPr>
            <w:r>
              <w:rPr>
                <w:sz w:val="14"/>
              </w:rPr>
              <w:t>0.535</w:t>
            </w:r>
          </w:p>
        </w:tc>
        <w:tc>
          <w:tcPr>
            <w:tcW w:w="754" w:type="dxa"/>
          </w:tcPr>
          <w:p w14:paraId="0B13CEC2" w14:textId="77777777" w:rsidR="00B93D31" w:rsidRDefault="00720F96">
            <w:pPr>
              <w:jc w:val="center"/>
            </w:pPr>
            <w:r>
              <w:rPr>
                <w:sz w:val="14"/>
              </w:rPr>
              <w:t>0.540</w:t>
            </w:r>
          </w:p>
        </w:tc>
        <w:tc>
          <w:tcPr>
            <w:tcW w:w="754" w:type="dxa"/>
          </w:tcPr>
          <w:p w14:paraId="11EFA4F2" w14:textId="77777777" w:rsidR="00B93D31" w:rsidRDefault="00720F96">
            <w:pPr>
              <w:jc w:val="center"/>
            </w:pPr>
            <w:r>
              <w:rPr>
                <w:sz w:val="14"/>
              </w:rPr>
              <w:t>0.414</w:t>
            </w:r>
          </w:p>
        </w:tc>
        <w:tc>
          <w:tcPr>
            <w:tcW w:w="754" w:type="dxa"/>
          </w:tcPr>
          <w:p w14:paraId="3197A1CB" w14:textId="77777777" w:rsidR="00B93D31" w:rsidRDefault="00720F96">
            <w:pPr>
              <w:jc w:val="center"/>
            </w:pPr>
            <w:r>
              <w:rPr>
                <w:sz w:val="14"/>
              </w:rPr>
              <w:t>0.485</w:t>
            </w:r>
          </w:p>
        </w:tc>
        <w:tc>
          <w:tcPr>
            <w:tcW w:w="754" w:type="dxa"/>
          </w:tcPr>
          <w:p w14:paraId="2126C655" w14:textId="77777777" w:rsidR="00B93D31" w:rsidRDefault="00720F96">
            <w:pPr>
              <w:jc w:val="center"/>
            </w:pPr>
            <w:r>
              <w:rPr>
                <w:sz w:val="14"/>
              </w:rPr>
              <w:t>0.441</w:t>
            </w:r>
          </w:p>
        </w:tc>
        <w:tc>
          <w:tcPr>
            <w:tcW w:w="754" w:type="dxa"/>
          </w:tcPr>
          <w:p w14:paraId="67937FB2" w14:textId="77777777" w:rsidR="00B93D31" w:rsidRDefault="00720F96">
            <w:pPr>
              <w:jc w:val="center"/>
            </w:pPr>
            <w:r>
              <w:rPr>
                <w:sz w:val="14"/>
              </w:rPr>
              <w:t>0.383</w:t>
            </w:r>
          </w:p>
        </w:tc>
        <w:tc>
          <w:tcPr>
            <w:tcW w:w="754" w:type="dxa"/>
          </w:tcPr>
          <w:p w14:paraId="2096C12F" w14:textId="77777777" w:rsidR="00B93D31" w:rsidRDefault="00720F96">
            <w:pPr>
              <w:jc w:val="center"/>
            </w:pPr>
            <w:r>
              <w:rPr>
                <w:sz w:val="14"/>
              </w:rPr>
              <w:t>0.547</w:t>
            </w:r>
          </w:p>
        </w:tc>
        <w:tc>
          <w:tcPr>
            <w:tcW w:w="754" w:type="dxa"/>
          </w:tcPr>
          <w:p w14:paraId="527DE2AB" w14:textId="77777777" w:rsidR="00B93D31" w:rsidRDefault="00720F96">
            <w:pPr>
              <w:jc w:val="center"/>
            </w:pPr>
            <w:r>
              <w:rPr>
                <w:sz w:val="14"/>
              </w:rPr>
              <w:t>0.520</w:t>
            </w:r>
          </w:p>
        </w:tc>
        <w:tc>
          <w:tcPr>
            <w:tcW w:w="754" w:type="dxa"/>
          </w:tcPr>
          <w:p w14:paraId="426D959C" w14:textId="77777777" w:rsidR="00B93D31" w:rsidRDefault="00720F96">
            <w:pPr>
              <w:jc w:val="center"/>
            </w:pPr>
            <w:r>
              <w:rPr>
                <w:sz w:val="14"/>
              </w:rPr>
              <w:t>0.000</w:t>
            </w:r>
          </w:p>
        </w:tc>
        <w:tc>
          <w:tcPr>
            <w:tcW w:w="754" w:type="dxa"/>
          </w:tcPr>
          <w:p w14:paraId="01115333" w14:textId="77777777" w:rsidR="00B93D31" w:rsidRDefault="00720F96">
            <w:pPr>
              <w:jc w:val="center"/>
            </w:pPr>
            <w:r>
              <w:rPr>
                <w:sz w:val="14"/>
              </w:rPr>
              <w:t>0.529</w:t>
            </w:r>
          </w:p>
        </w:tc>
        <w:tc>
          <w:tcPr>
            <w:tcW w:w="754" w:type="dxa"/>
          </w:tcPr>
          <w:p w14:paraId="10B1709F" w14:textId="77777777" w:rsidR="00B93D31" w:rsidRDefault="00720F96">
            <w:pPr>
              <w:jc w:val="center"/>
            </w:pPr>
            <w:r>
              <w:rPr>
                <w:sz w:val="14"/>
              </w:rPr>
              <w:t>0.544</w:t>
            </w:r>
          </w:p>
        </w:tc>
        <w:tc>
          <w:tcPr>
            <w:tcW w:w="754" w:type="dxa"/>
          </w:tcPr>
          <w:p w14:paraId="023A33DF" w14:textId="77777777" w:rsidR="00B93D31" w:rsidRDefault="00720F96">
            <w:pPr>
              <w:jc w:val="center"/>
            </w:pPr>
            <w:r>
              <w:rPr>
                <w:sz w:val="14"/>
              </w:rPr>
              <w:t>0.537</w:t>
            </w:r>
          </w:p>
        </w:tc>
        <w:tc>
          <w:tcPr>
            <w:tcW w:w="754" w:type="dxa"/>
          </w:tcPr>
          <w:p w14:paraId="0DE4A228" w14:textId="77777777" w:rsidR="00B93D31" w:rsidRDefault="00720F96">
            <w:pPr>
              <w:jc w:val="center"/>
            </w:pPr>
            <w:r>
              <w:rPr>
                <w:sz w:val="14"/>
              </w:rPr>
              <w:t>0.554</w:t>
            </w:r>
          </w:p>
        </w:tc>
        <w:tc>
          <w:tcPr>
            <w:tcW w:w="754" w:type="dxa"/>
          </w:tcPr>
          <w:p w14:paraId="172D93D8" w14:textId="77777777" w:rsidR="00B93D31" w:rsidRDefault="00720F96">
            <w:pPr>
              <w:jc w:val="center"/>
            </w:pPr>
            <w:r>
              <w:rPr>
                <w:sz w:val="14"/>
              </w:rPr>
              <w:t>0.528</w:t>
            </w:r>
          </w:p>
        </w:tc>
        <w:tc>
          <w:tcPr>
            <w:tcW w:w="754" w:type="dxa"/>
          </w:tcPr>
          <w:p w14:paraId="4A8D73E3" w14:textId="77777777" w:rsidR="00B93D31" w:rsidRDefault="00720F96">
            <w:pPr>
              <w:jc w:val="center"/>
            </w:pPr>
            <w:r>
              <w:rPr>
                <w:sz w:val="14"/>
              </w:rPr>
              <w:t>0.531</w:t>
            </w:r>
          </w:p>
        </w:tc>
      </w:tr>
      <w:tr w:rsidR="00B93D31" w14:paraId="6986C4EE" w14:textId="77777777">
        <w:tc>
          <w:tcPr>
            <w:tcW w:w="2608" w:type="dxa"/>
          </w:tcPr>
          <w:p w14:paraId="3430414D" w14:textId="77777777" w:rsidR="00B93D31" w:rsidRDefault="00720F96">
            <w:proofErr w:type="spellStart"/>
            <w:proofErr w:type="gramStart"/>
            <w:r>
              <w:rPr>
                <w:b/>
                <w:i/>
                <w:sz w:val="14"/>
              </w:rPr>
              <w:t>O.peromysci</w:t>
            </w:r>
            <w:proofErr w:type="spellEnd"/>
            <w:proofErr w:type="gramEnd"/>
            <w:r>
              <w:rPr>
                <w:b/>
                <w:sz w:val="14"/>
              </w:rPr>
              <w:t xml:space="preserve"> (KC815310)</w:t>
            </w:r>
          </w:p>
        </w:tc>
        <w:tc>
          <w:tcPr>
            <w:tcW w:w="754" w:type="dxa"/>
          </w:tcPr>
          <w:p w14:paraId="3A45F293" w14:textId="77777777" w:rsidR="00B93D31" w:rsidRDefault="00720F96">
            <w:pPr>
              <w:jc w:val="center"/>
            </w:pPr>
            <w:r>
              <w:rPr>
                <w:sz w:val="14"/>
              </w:rPr>
              <w:t>0.507</w:t>
            </w:r>
          </w:p>
        </w:tc>
        <w:tc>
          <w:tcPr>
            <w:tcW w:w="754" w:type="dxa"/>
          </w:tcPr>
          <w:p w14:paraId="2877D5CF" w14:textId="77777777" w:rsidR="00B93D31" w:rsidRDefault="00720F96">
            <w:pPr>
              <w:jc w:val="center"/>
            </w:pPr>
            <w:r>
              <w:rPr>
                <w:sz w:val="14"/>
              </w:rPr>
              <w:t>0.508</w:t>
            </w:r>
          </w:p>
        </w:tc>
        <w:tc>
          <w:tcPr>
            <w:tcW w:w="754" w:type="dxa"/>
          </w:tcPr>
          <w:p w14:paraId="185228F7" w14:textId="77777777" w:rsidR="00B93D31" w:rsidRDefault="00720F96">
            <w:pPr>
              <w:jc w:val="center"/>
            </w:pPr>
            <w:r>
              <w:rPr>
                <w:sz w:val="14"/>
              </w:rPr>
              <w:t>0.545</w:t>
            </w:r>
          </w:p>
        </w:tc>
        <w:tc>
          <w:tcPr>
            <w:tcW w:w="754" w:type="dxa"/>
          </w:tcPr>
          <w:p w14:paraId="22FA3924" w14:textId="77777777" w:rsidR="00B93D31" w:rsidRDefault="00720F96">
            <w:pPr>
              <w:jc w:val="center"/>
            </w:pPr>
            <w:r>
              <w:rPr>
                <w:sz w:val="14"/>
              </w:rPr>
              <w:t>0.549</w:t>
            </w:r>
          </w:p>
        </w:tc>
        <w:tc>
          <w:tcPr>
            <w:tcW w:w="754" w:type="dxa"/>
          </w:tcPr>
          <w:p w14:paraId="746ED066" w14:textId="77777777" w:rsidR="00B93D31" w:rsidRDefault="00720F96">
            <w:pPr>
              <w:jc w:val="center"/>
            </w:pPr>
            <w:r>
              <w:rPr>
                <w:sz w:val="14"/>
              </w:rPr>
              <w:t>0.538</w:t>
            </w:r>
          </w:p>
        </w:tc>
        <w:tc>
          <w:tcPr>
            <w:tcW w:w="754" w:type="dxa"/>
          </w:tcPr>
          <w:p w14:paraId="5A3DCD58" w14:textId="77777777" w:rsidR="00B93D31" w:rsidRDefault="00720F96">
            <w:pPr>
              <w:jc w:val="center"/>
            </w:pPr>
            <w:r>
              <w:rPr>
                <w:sz w:val="14"/>
              </w:rPr>
              <w:t>0.553</w:t>
            </w:r>
          </w:p>
        </w:tc>
        <w:tc>
          <w:tcPr>
            <w:tcW w:w="754" w:type="dxa"/>
          </w:tcPr>
          <w:p w14:paraId="0FFB7F37" w14:textId="77777777" w:rsidR="00B93D31" w:rsidRDefault="00720F96">
            <w:pPr>
              <w:jc w:val="center"/>
            </w:pPr>
            <w:r>
              <w:rPr>
                <w:sz w:val="14"/>
              </w:rPr>
              <w:t>0.309</w:t>
            </w:r>
          </w:p>
        </w:tc>
        <w:tc>
          <w:tcPr>
            <w:tcW w:w="754" w:type="dxa"/>
          </w:tcPr>
          <w:p w14:paraId="3E4C1714" w14:textId="77777777" w:rsidR="00B93D31" w:rsidRDefault="00720F96">
            <w:pPr>
              <w:jc w:val="center"/>
            </w:pPr>
            <w:r>
              <w:rPr>
                <w:sz w:val="14"/>
              </w:rPr>
              <w:t>0.416</w:t>
            </w:r>
          </w:p>
        </w:tc>
        <w:tc>
          <w:tcPr>
            <w:tcW w:w="754" w:type="dxa"/>
          </w:tcPr>
          <w:p w14:paraId="081E39A7" w14:textId="77777777" w:rsidR="00B93D31" w:rsidRDefault="00720F96">
            <w:pPr>
              <w:jc w:val="center"/>
            </w:pPr>
            <w:r>
              <w:rPr>
                <w:sz w:val="14"/>
              </w:rPr>
              <w:t>0.529</w:t>
            </w:r>
          </w:p>
        </w:tc>
        <w:tc>
          <w:tcPr>
            <w:tcW w:w="754" w:type="dxa"/>
          </w:tcPr>
          <w:p w14:paraId="0A9677EA" w14:textId="77777777" w:rsidR="00B93D31" w:rsidRDefault="00720F96">
            <w:pPr>
              <w:jc w:val="center"/>
            </w:pPr>
            <w:r>
              <w:rPr>
                <w:sz w:val="14"/>
              </w:rPr>
              <w:t>0.000</w:t>
            </w:r>
          </w:p>
        </w:tc>
        <w:tc>
          <w:tcPr>
            <w:tcW w:w="754" w:type="dxa"/>
          </w:tcPr>
          <w:p w14:paraId="498300FB" w14:textId="77777777" w:rsidR="00B93D31" w:rsidRDefault="00720F96">
            <w:pPr>
              <w:jc w:val="center"/>
            </w:pPr>
            <w:r>
              <w:rPr>
                <w:sz w:val="14"/>
              </w:rPr>
              <w:t>0.494</w:t>
            </w:r>
          </w:p>
        </w:tc>
        <w:tc>
          <w:tcPr>
            <w:tcW w:w="754" w:type="dxa"/>
          </w:tcPr>
          <w:p w14:paraId="41C98722" w14:textId="77777777" w:rsidR="00B93D31" w:rsidRDefault="00720F96">
            <w:pPr>
              <w:jc w:val="center"/>
            </w:pPr>
            <w:r>
              <w:rPr>
                <w:sz w:val="14"/>
              </w:rPr>
              <w:t>0.394</w:t>
            </w:r>
          </w:p>
        </w:tc>
        <w:tc>
          <w:tcPr>
            <w:tcW w:w="754" w:type="dxa"/>
          </w:tcPr>
          <w:p w14:paraId="6B51F70B" w14:textId="77777777" w:rsidR="00B93D31" w:rsidRDefault="00720F96">
            <w:pPr>
              <w:jc w:val="center"/>
            </w:pPr>
            <w:r>
              <w:rPr>
                <w:sz w:val="14"/>
              </w:rPr>
              <w:t>0.553</w:t>
            </w:r>
          </w:p>
        </w:tc>
        <w:tc>
          <w:tcPr>
            <w:tcW w:w="754" w:type="dxa"/>
          </w:tcPr>
          <w:p w14:paraId="427F5D14" w14:textId="77777777" w:rsidR="00B93D31" w:rsidRDefault="00720F96">
            <w:pPr>
              <w:jc w:val="center"/>
            </w:pPr>
            <w:r>
              <w:rPr>
                <w:sz w:val="14"/>
              </w:rPr>
              <w:t>0.494</w:t>
            </w:r>
          </w:p>
        </w:tc>
        <w:tc>
          <w:tcPr>
            <w:tcW w:w="754" w:type="dxa"/>
          </w:tcPr>
          <w:p w14:paraId="2B229A50" w14:textId="77777777" w:rsidR="00B93D31" w:rsidRDefault="00720F96">
            <w:pPr>
              <w:jc w:val="center"/>
            </w:pPr>
            <w:r>
              <w:rPr>
                <w:sz w:val="14"/>
              </w:rPr>
              <w:t>0.479</w:t>
            </w:r>
          </w:p>
        </w:tc>
      </w:tr>
      <w:tr w:rsidR="00B93D31" w14:paraId="3FBC0EB5" w14:textId="77777777">
        <w:tc>
          <w:tcPr>
            <w:tcW w:w="2608" w:type="dxa"/>
          </w:tcPr>
          <w:p w14:paraId="723DBE71" w14:textId="77777777" w:rsidR="00B93D31" w:rsidRDefault="00720F96">
            <w:proofErr w:type="spellStart"/>
            <w:proofErr w:type="gramStart"/>
            <w:r>
              <w:rPr>
                <w:b/>
                <w:i/>
                <w:sz w:val="14"/>
              </w:rPr>
              <w:t>O.platyrrhini</w:t>
            </w:r>
            <w:proofErr w:type="spellEnd"/>
            <w:proofErr w:type="gramEnd"/>
            <w:r>
              <w:rPr>
                <w:b/>
                <w:sz w:val="14"/>
              </w:rPr>
              <w:t xml:space="preserve"> (U22304)</w:t>
            </w:r>
          </w:p>
        </w:tc>
        <w:tc>
          <w:tcPr>
            <w:tcW w:w="754" w:type="dxa"/>
          </w:tcPr>
          <w:p w14:paraId="45BFE90A" w14:textId="77777777" w:rsidR="00B93D31" w:rsidRDefault="00720F96">
            <w:pPr>
              <w:jc w:val="center"/>
            </w:pPr>
            <w:r>
              <w:rPr>
                <w:sz w:val="14"/>
              </w:rPr>
              <w:t>0.507</w:t>
            </w:r>
          </w:p>
        </w:tc>
        <w:tc>
          <w:tcPr>
            <w:tcW w:w="754" w:type="dxa"/>
          </w:tcPr>
          <w:p w14:paraId="6E5C055D" w14:textId="77777777" w:rsidR="00B93D31" w:rsidRDefault="00720F96">
            <w:pPr>
              <w:jc w:val="center"/>
            </w:pPr>
            <w:r>
              <w:rPr>
                <w:sz w:val="14"/>
              </w:rPr>
              <w:t>0.506</w:t>
            </w:r>
          </w:p>
        </w:tc>
        <w:tc>
          <w:tcPr>
            <w:tcW w:w="754" w:type="dxa"/>
          </w:tcPr>
          <w:p w14:paraId="5B46ADBB" w14:textId="77777777" w:rsidR="00B93D31" w:rsidRDefault="00720F96">
            <w:pPr>
              <w:jc w:val="center"/>
            </w:pPr>
            <w:r>
              <w:rPr>
                <w:sz w:val="14"/>
              </w:rPr>
              <w:t>0.508</w:t>
            </w:r>
          </w:p>
        </w:tc>
        <w:tc>
          <w:tcPr>
            <w:tcW w:w="754" w:type="dxa"/>
          </w:tcPr>
          <w:p w14:paraId="4183BCF8" w14:textId="77777777" w:rsidR="00B93D31" w:rsidRDefault="00720F96">
            <w:pPr>
              <w:jc w:val="center"/>
            </w:pPr>
            <w:r>
              <w:rPr>
                <w:sz w:val="14"/>
              </w:rPr>
              <w:t>0.519</w:t>
            </w:r>
          </w:p>
        </w:tc>
        <w:tc>
          <w:tcPr>
            <w:tcW w:w="754" w:type="dxa"/>
          </w:tcPr>
          <w:p w14:paraId="75F54E5B" w14:textId="77777777" w:rsidR="00B93D31" w:rsidRDefault="00720F96">
            <w:pPr>
              <w:jc w:val="center"/>
            </w:pPr>
            <w:r>
              <w:rPr>
                <w:sz w:val="14"/>
              </w:rPr>
              <w:t>0.513</w:t>
            </w:r>
          </w:p>
        </w:tc>
        <w:tc>
          <w:tcPr>
            <w:tcW w:w="754" w:type="dxa"/>
          </w:tcPr>
          <w:p w14:paraId="5ECBF836" w14:textId="77777777" w:rsidR="00B93D31" w:rsidRDefault="00720F96">
            <w:pPr>
              <w:jc w:val="center"/>
            </w:pPr>
            <w:r>
              <w:rPr>
                <w:sz w:val="14"/>
              </w:rPr>
              <w:t>0.539</w:t>
            </w:r>
          </w:p>
        </w:tc>
        <w:tc>
          <w:tcPr>
            <w:tcW w:w="754" w:type="dxa"/>
          </w:tcPr>
          <w:p w14:paraId="51FE12E5" w14:textId="77777777" w:rsidR="00B93D31" w:rsidRDefault="00720F96">
            <w:pPr>
              <w:jc w:val="center"/>
            </w:pPr>
            <w:r>
              <w:rPr>
                <w:sz w:val="14"/>
              </w:rPr>
              <w:t>0.510</w:t>
            </w:r>
          </w:p>
        </w:tc>
        <w:tc>
          <w:tcPr>
            <w:tcW w:w="754" w:type="dxa"/>
          </w:tcPr>
          <w:p w14:paraId="1B27CEE2" w14:textId="77777777" w:rsidR="00B93D31" w:rsidRDefault="00720F96">
            <w:pPr>
              <w:jc w:val="center"/>
            </w:pPr>
            <w:r>
              <w:rPr>
                <w:sz w:val="14"/>
              </w:rPr>
              <w:t>0.477</w:t>
            </w:r>
          </w:p>
        </w:tc>
        <w:tc>
          <w:tcPr>
            <w:tcW w:w="754" w:type="dxa"/>
          </w:tcPr>
          <w:p w14:paraId="613878F5" w14:textId="77777777" w:rsidR="00B93D31" w:rsidRDefault="00720F96">
            <w:pPr>
              <w:jc w:val="center"/>
            </w:pPr>
            <w:r>
              <w:rPr>
                <w:sz w:val="14"/>
              </w:rPr>
              <w:t>0.544</w:t>
            </w:r>
          </w:p>
        </w:tc>
        <w:tc>
          <w:tcPr>
            <w:tcW w:w="754" w:type="dxa"/>
          </w:tcPr>
          <w:p w14:paraId="4E854C6F" w14:textId="77777777" w:rsidR="00B93D31" w:rsidRDefault="00720F96">
            <w:pPr>
              <w:jc w:val="center"/>
            </w:pPr>
            <w:r>
              <w:rPr>
                <w:sz w:val="14"/>
              </w:rPr>
              <w:t>0.494</w:t>
            </w:r>
          </w:p>
        </w:tc>
        <w:tc>
          <w:tcPr>
            <w:tcW w:w="754" w:type="dxa"/>
          </w:tcPr>
          <w:p w14:paraId="6AD21AB5" w14:textId="77777777" w:rsidR="00B93D31" w:rsidRDefault="00720F96">
            <w:pPr>
              <w:jc w:val="center"/>
            </w:pPr>
            <w:r>
              <w:rPr>
                <w:sz w:val="14"/>
              </w:rPr>
              <w:t>0.000</w:t>
            </w:r>
          </w:p>
        </w:tc>
        <w:tc>
          <w:tcPr>
            <w:tcW w:w="754" w:type="dxa"/>
          </w:tcPr>
          <w:p w14:paraId="19579089" w14:textId="77777777" w:rsidR="00B93D31" w:rsidRDefault="00720F96">
            <w:pPr>
              <w:jc w:val="center"/>
            </w:pPr>
            <w:r>
              <w:rPr>
                <w:sz w:val="14"/>
              </w:rPr>
              <w:t>0.498</w:t>
            </w:r>
          </w:p>
        </w:tc>
        <w:tc>
          <w:tcPr>
            <w:tcW w:w="754" w:type="dxa"/>
          </w:tcPr>
          <w:p w14:paraId="4F509822" w14:textId="77777777" w:rsidR="00B93D31" w:rsidRDefault="00720F96">
            <w:pPr>
              <w:jc w:val="center"/>
            </w:pPr>
            <w:r>
              <w:rPr>
                <w:sz w:val="14"/>
              </w:rPr>
              <w:t>0.559</w:t>
            </w:r>
          </w:p>
        </w:tc>
        <w:tc>
          <w:tcPr>
            <w:tcW w:w="754" w:type="dxa"/>
          </w:tcPr>
          <w:p w14:paraId="61E92B50" w14:textId="77777777" w:rsidR="00B93D31" w:rsidRDefault="00720F96">
            <w:pPr>
              <w:jc w:val="center"/>
            </w:pPr>
            <w:r>
              <w:rPr>
                <w:sz w:val="14"/>
              </w:rPr>
              <w:t>0.458</w:t>
            </w:r>
          </w:p>
        </w:tc>
        <w:tc>
          <w:tcPr>
            <w:tcW w:w="754" w:type="dxa"/>
          </w:tcPr>
          <w:p w14:paraId="492F8988" w14:textId="77777777" w:rsidR="00B93D31" w:rsidRDefault="00720F96">
            <w:pPr>
              <w:jc w:val="center"/>
            </w:pPr>
            <w:r>
              <w:rPr>
                <w:sz w:val="14"/>
              </w:rPr>
              <w:t>0.472</w:t>
            </w:r>
          </w:p>
        </w:tc>
      </w:tr>
      <w:tr w:rsidR="00B93D31" w14:paraId="635C1AC1" w14:textId="77777777">
        <w:tc>
          <w:tcPr>
            <w:tcW w:w="2608" w:type="dxa"/>
          </w:tcPr>
          <w:p w14:paraId="2C8D099A" w14:textId="77777777" w:rsidR="00B93D31" w:rsidRDefault="00720F96">
            <w:proofErr w:type="spellStart"/>
            <w:proofErr w:type="gramStart"/>
            <w:r>
              <w:rPr>
                <w:b/>
                <w:i/>
                <w:sz w:val="14"/>
              </w:rPr>
              <w:t>O.ratti</w:t>
            </w:r>
            <w:proofErr w:type="spellEnd"/>
            <w:proofErr w:type="gramEnd"/>
            <w:r>
              <w:rPr>
                <w:b/>
                <w:sz w:val="14"/>
              </w:rPr>
              <w:t xml:space="preserve"> (KJ950938)</w:t>
            </w:r>
          </w:p>
        </w:tc>
        <w:tc>
          <w:tcPr>
            <w:tcW w:w="754" w:type="dxa"/>
          </w:tcPr>
          <w:p w14:paraId="39B6163D" w14:textId="77777777" w:rsidR="00B93D31" w:rsidRDefault="00720F96">
            <w:pPr>
              <w:jc w:val="center"/>
            </w:pPr>
            <w:r>
              <w:rPr>
                <w:sz w:val="14"/>
              </w:rPr>
              <w:t>0.508</w:t>
            </w:r>
          </w:p>
        </w:tc>
        <w:tc>
          <w:tcPr>
            <w:tcW w:w="754" w:type="dxa"/>
          </w:tcPr>
          <w:p w14:paraId="197FEBF8" w14:textId="77777777" w:rsidR="00B93D31" w:rsidRDefault="00720F96">
            <w:pPr>
              <w:jc w:val="center"/>
            </w:pPr>
            <w:r>
              <w:rPr>
                <w:sz w:val="14"/>
              </w:rPr>
              <w:t>0.478</w:t>
            </w:r>
          </w:p>
        </w:tc>
        <w:tc>
          <w:tcPr>
            <w:tcW w:w="754" w:type="dxa"/>
          </w:tcPr>
          <w:p w14:paraId="5B8C3959" w14:textId="77777777" w:rsidR="00B93D31" w:rsidRDefault="00720F96">
            <w:pPr>
              <w:jc w:val="center"/>
            </w:pPr>
            <w:r>
              <w:rPr>
                <w:sz w:val="14"/>
              </w:rPr>
              <w:t>0.537</w:t>
            </w:r>
          </w:p>
        </w:tc>
        <w:tc>
          <w:tcPr>
            <w:tcW w:w="754" w:type="dxa"/>
          </w:tcPr>
          <w:p w14:paraId="2D80E446" w14:textId="77777777" w:rsidR="00B93D31" w:rsidRDefault="00720F96">
            <w:pPr>
              <w:jc w:val="center"/>
            </w:pPr>
            <w:r>
              <w:rPr>
                <w:sz w:val="14"/>
              </w:rPr>
              <w:t>0.541</w:t>
            </w:r>
          </w:p>
        </w:tc>
        <w:tc>
          <w:tcPr>
            <w:tcW w:w="754" w:type="dxa"/>
          </w:tcPr>
          <w:p w14:paraId="44C21C35" w14:textId="77777777" w:rsidR="00B93D31" w:rsidRDefault="00720F96">
            <w:pPr>
              <w:jc w:val="center"/>
            </w:pPr>
            <w:r>
              <w:rPr>
                <w:sz w:val="14"/>
              </w:rPr>
              <w:t>0.548</w:t>
            </w:r>
          </w:p>
        </w:tc>
        <w:tc>
          <w:tcPr>
            <w:tcW w:w="754" w:type="dxa"/>
          </w:tcPr>
          <w:p w14:paraId="65C101BB" w14:textId="77777777" w:rsidR="00B93D31" w:rsidRDefault="00720F96">
            <w:pPr>
              <w:jc w:val="center"/>
            </w:pPr>
            <w:r>
              <w:rPr>
                <w:sz w:val="14"/>
              </w:rPr>
              <w:t>0.542</w:t>
            </w:r>
          </w:p>
        </w:tc>
        <w:tc>
          <w:tcPr>
            <w:tcW w:w="754" w:type="dxa"/>
          </w:tcPr>
          <w:p w14:paraId="386C5307" w14:textId="77777777" w:rsidR="00B93D31" w:rsidRDefault="00720F96">
            <w:pPr>
              <w:jc w:val="center"/>
            </w:pPr>
            <w:r>
              <w:rPr>
                <w:sz w:val="14"/>
              </w:rPr>
              <w:t>0.412</w:t>
            </w:r>
          </w:p>
        </w:tc>
        <w:tc>
          <w:tcPr>
            <w:tcW w:w="754" w:type="dxa"/>
          </w:tcPr>
          <w:p w14:paraId="2EBA0331" w14:textId="77777777" w:rsidR="00B93D31" w:rsidRDefault="00720F96">
            <w:pPr>
              <w:jc w:val="center"/>
            </w:pPr>
            <w:r>
              <w:rPr>
                <w:sz w:val="14"/>
              </w:rPr>
              <w:t>0.431</w:t>
            </w:r>
          </w:p>
        </w:tc>
        <w:tc>
          <w:tcPr>
            <w:tcW w:w="754" w:type="dxa"/>
          </w:tcPr>
          <w:p w14:paraId="31194BDD" w14:textId="77777777" w:rsidR="00B93D31" w:rsidRDefault="00720F96">
            <w:pPr>
              <w:jc w:val="center"/>
            </w:pPr>
            <w:r>
              <w:rPr>
                <w:sz w:val="14"/>
              </w:rPr>
              <w:t>0.537</w:t>
            </w:r>
          </w:p>
        </w:tc>
        <w:tc>
          <w:tcPr>
            <w:tcW w:w="754" w:type="dxa"/>
          </w:tcPr>
          <w:p w14:paraId="328027B1" w14:textId="77777777" w:rsidR="00B93D31" w:rsidRDefault="00720F96">
            <w:pPr>
              <w:jc w:val="center"/>
            </w:pPr>
            <w:r>
              <w:rPr>
                <w:sz w:val="14"/>
              </w:rPr>
              <w:t>0.394</w:t>
            </w:r>
          </w:p>
        </w:tc>
        <w:tc>
          <w:tcPr>
            <w:tcW w:w="754" w:type="dxa"/>
          </w:tcPr>
          <w:p w14:paraId="797F72EF" w14:textId="77777777" w:rsidR="00B93D31" w:rsidRDefault="00720F96">
            <w:pPr>
              <w:jc w:val="center"/>
            </w:pPr>
            <w:r>
              <w:rPr>
                <w:sz w:val="14"/>
              </w:rPr>
              <w:t>0.498</w:t>
            </w:r>
          </w:p>
        </w:tc>
        <w:tc>
          <w:tcPr>
            <w:tcW w:w="754" w:type="dxa"/>
          </w:tcPr>
          <w:p w14:paraId="29693F86" w14:textId="77777777" w:rsidR="00B93D31" w:rsidRDefault="00720F96">
            <w:pPr>
              <w:jc w:val="center"/>
            </w:pPr>
            <w:r>
              <w:rPr>
                <w:sz w:val="14"/>
              </w:rPr>
              <w:t>0.000</w:t>
            </w:r>
          </w:p>
        </w:tc>
        <w:tc>
          <w:tcPr>
            <w:tcW w:w="754" w:type="dxa"/>
          </w:tcPr>
          <w:p w14:paraId="45B6C588" w14:textId="77777777" w:rsidR="00B93D31" w:rsidRDefault="00720F96">
            <w:pPr>
              <w:jc w:val="center"/>
            </w:pPr>
            <w:r>
              <w:rPr>
                <w:sz w:val="14"/>
              </w:rPr>
              <w:t>0.543</w:t>
            </w:r>
          </w:p>
        </w:tc>
        <w:tc>
          <w:tcPr>
            <w:tcW w:w="754" w:type="dxa"/>
          </w:tcPr>
          <w:p w14:paraId="0FC4C1AF" w14:textId="77777777" w:rsidR="00B93D31" w:rsidRDefault="00720F96">
            <w:pPr>
              <w:jc w:val="center"/>
            </w:pPr>
            <w:r>
              <w:rPr>
                <w:sz w:val="14"/>
              </w:rPr>
              <w:t>0.474</w:t>
            </w:r>
          </w:p>
        </w:tc>
        <w:tc>
          <w:tcPr>
            <w:tcW w:w="754" w:type="dxa"/>
          </w:tcPr>
          <w:p w14:paraId="0A4710CC" w14:textId="77777777" w:rsidR="00B93D31" w:rsidRDefault="00720F96">
            <w:pPr>
              <w:jc w:val="center"/>
            </w:pPr>
            <w:r>
              <w:rPr>
                <w:sz w:val="14"/>
              </w:rPr>
              <w:t>0.489</w:t>
            </w:r>
          </w:p>
        </w:tc>
      </w:tr>
      <w:tr w:rsidR="00B93D31" w14:paraId="298020C9" w14:textId="77777777">
        <w:tc>
          <w:tcPr>
            <w:tcW w:w="2608" w:type="dxa"/>
          </w:tcPr>
          <w:p w14:paraId="5F7B443D" w14:textId="77777777" w:rsidR="00B93D31" w:rsidRDefault="00720F96">
            <w:proofErr w:type="spellStart"/>
            <w:proofErr w:type="gramStart"/>
            <w:r>
              <w:rPr>
                <w:b/>
                <w:i/>
                <w:sz w:val="14"/>
              </w:rPr>
              <w:t>O.rhabdomysis</w:t>
            </w:r>
            <w:proofErr w:type="spellEnd"/>
            <w:proofErr w:type="gramEnd"/>
            <w:r>
              <w:rPr>
                <w:b/>
                <w:sz w:val="14"/>
              </w:rPr>
              <w:t xml:space="preserve"> (KC411806)</w:t>
            </w:r>
          </w:p>
        </w:tc>
        <w:tc>
          <w:tcPr>
            <w:tcW w:w="754" w:type="dxa"/>
          </w:tcPr>
          <w:p w14:paraId="16F5C81B" w14:textId="77777777" w:rsidR="00B93D31" w:rsidRDefault="00720F96">
            <w:pPr>
              <w:jc w:val="center"/>
            </w:pPr>
            <w:r>
              <w:rPr>
                <w:sz w:val="14"/>
              </w:rPr>
              <w:t>0.534</w:t>
            </w:r>
          </w:p>
        </w:tc>
        <w:tc>
          <w:tcPr>
            <w:tcW w:w="754" w:type="dxa"/>
          </w:tcPr>
          <w:p w14:paraId="6E0A7585" w14:textId="77777777" w:rsidR="00B93D31" w:rsidRDefault="00720F96">
            <w:pPr>
              <w:jc w:val="center"/>
            </w:pPr>
            <w:r>
              <w:rPr>
                <w:sz w:val="14"/>
              </w:rPr>
              <w:t>0.510</w:t>
            </w:r>
          </w:p>
        </w:tc>
        <w:tc>
          <w:tcPr>
            <w:tcW w:w="754" w:type="dxa"/>
          </w:tcPr>
          <w:p w14:paraId="224B549F" w14:textId="77777777" w:rsidR="00B93D31" w:rsidRDefault="00720F96">
            <w:pPr>
              <w:jc w:val="center"/>
            </w:pPr>
            <w:r>
              <w:rPr>
                <w:sz w:val="14"/>
              </w:rPr>
              <w:t>0.533</w:t>
            </w:r>
          </w:p>
        </w:tc>
        <w:tc>
          <w:tcPr>
            <w:tcW w:w="754" w:type="dxa"/>
          </w:tcPr>
          <w:p w14:paraId="3EFA216B" w14:textId="77777777" w:rsidR="00B93D31" w:rsidRDefault="00720F96">
            <w:pPr>
              <w:jc w:val="center"/>
            </w:pPr>
            <w:r>
              <w:rPr>
                <w:sz w:val="14"/>
              </w:rPr>
              <w:t>0.553</w:t>
            </w:r>
          </w:p>
        </w:tc>
        <w:tc>
          <w:tcPr>
            <w:tcW w:w="754" w:type="dxa"/>
          </w:tcPr>
          <w:p w14:paraId="1CE0CE8E" w14:textId="77777777" w:rsidR="00B93D31" w:rsidRDefault="00720F96">
            <w:pPr>
              <w:jc w:val="center"/>
            </w:pPr>
            <w:r>
              <w:rPr>
                <w:sz w:val="14"/>
              </w:rPr>
              <w:t>0.535</w:t>
            </w:r>
          </w:p>
        </w:tc>
        <w:tc>
          <w:tcPr>
            <w:tcW w:w="754" w:type="dxa"/>
          </w:tcPr>
          <w:p w14:paraId="7760D867" w14:textId="77777777" w:rsidR="00B93D31" w:rsidRDefault="00720F96">
            <w:pPr>
              <w:jc w:val="center"/>
            </w:pPr>
            <w:r>
              <w:rPr>
                <w:sz w:val="14"/>
              </w:rPr>
              <w:t>0.525</w:t>
            </w:r>
          </w:p>
        </w:tc>
        <w:tc>
          <w:tcPr>
            <w:tcW w:w="754" w:type="dxa"/>
          </w:tcPr>
          <w:p w14:paraId="595AD7CF" w14:textId="77777777" w:rsidR="00B93D31" w:rsidRDefault="00720F96">
            <w:pPr>
              <w:jc w:val="center"/>
            </w:pPr>
            <w:r>
              <w:rPr>
                <w:sz w:val="14"/>
              </w:rPr>
              <w:t>0.544</w:t>
            </w:r>
          </w:p>
        </w:tc>
        <w:tc>
          <w:tcPr>
            <w:tcW w:w="754" w:type="dxa"/>
          </w:tcPr>
          <w:p w14:paraId="0D160BBA" w14:textId="77777777" w:rsidR="00B93D31" w:rsidRDefault="00720F96">
            <w:pPr>
              <w:jc w:val="center"/>
            </w:pPr>
            <w:r>
              <w:rPr>
                <w:sz w:val="14"/>
              </w:rPr>
              <w:t>0.530</w:t>
            </w:r>
          </w:p>
        </w:tc>
        <w:tc>
          <w:tcPr>
            <w:tcW w:w="754" w:type="dxa"/>
          </w:tcPr>
          <w:p w14:paraId="21CC84C9" w14:textId="77777777" w:rsidR="00B93D31" w:rsidRDefault="00720F96">
            <w:pPr>
              <w:jc w:val="center"/>
            </w:pPr>
            <w:r>
              <w:rPr>
                <w:sz w:val="14"/>
              </w:rPr>
              <w:t>0.554</w:t>
            </w:r>
          </w:p>
        </w:tc>
        <w:tc>
          <w:tcPr>
            <w:tcW w:w="754" w:type="dxa"/>
          </w:tcPr>
          <w:p w14:paraId="3E0EDEEC" w14:textId="77777777" w:rsidR="00B93D31" w:rsidRDefault="00720F96">
            <w:pPr>
              <w:jc w:val="center"/>
            </w:pPr>
            <w:r>
              <w:rPr>
                <w:sz w:val="14"/>
              </w:rPr>
              <w:t>0.553</w:t>
            </w:r>
          </w:p>
        </w:tc>
        <w:tc>
          <w:tcPr>
            <w:tcW w:w="754" w:type="dxa"/>
          </w:tcPr>
          <w:p w14:paraId="5B8ADDA6" w14:textId="77777777" w:rsidR="00B93D31" w:rsidRDefault="00720F96">
            <w:pPr>
              <w:jc w:val="center"/>
            </w:pPr>
            <w:r>
              <w:rPr>
                <w:sz w:val="14"/>
              </w:rPr>
              <w:t>0.559</w:t>
            </w:r>
          </w:p>
        </w:tc>
        <w:tc>
          <w:tcPr>
            <w:tcW w:w="754" w:type="dxa"/>
          </w:tcPr>
          <w:p w14:paraId="796601F1" w14:textId="77777777" w:rsidR="00B93D31" w:rsidRDefault="00720F96">
            <w:pPr>
              <w:jc w:val="center"/>
            </w:pPr>
            <w:r>
              <w:rPr>
                <w:sz w:val="14"/>
              </w:rPr>
              <w:t>0.543</w:t>
            </w:r>
          </w:p>
        </w:tc>
        <w:tc>
          <w:tcPr>
            <w:tcW w:w="754" w:type="dxa"/>
          </w:tcPr>
          <w:p w14:paraId="5965762E" w14:textId="77777777" w:rsidR="00B93D31" w:rsidRDefault="00720F96">
            <w:pPr>
              <w:jc w:val="center"/>
            </w:pPr>
            <w:r>
              <w:rPr>
                <w:sz w:val="14"/>
              </w:rPr>
              <w:t>0.000</w:t>
            </w:r>
          </w:p>
        </w:tc>
        <w:tc>
          <w:tcPr>
            <w:tcW w:w="754" w:type="dxa"/>
          </w:tcPr>
          <w:p w14:paraId="2473B7D3" w14:textId="77777777" w:rsidR="00B93D31" w:rsidRDefault="00720F96">
            <w:pPr>
              <w:jc w:val="center"/>
            </w:pPr>
            <w:r>
              <w:rPr>
                <w:sz w:val="14"/>
              </w:rPr>
              <w:t>0.503</w:t>
            </w:r>
          </w:p>
        </w:tc>
        <w:tc>
          <w:tcPr>
            <w:tcW w:w="754" w:type="dxa"/>
          </w:tcPr>
          <w:p w14:paraId="065FEFD3" w14:textId="77777777" w:rsidR="00B93D31" w:rsidRDefault="00720F96">
            <w:pPr>
              <w:jc w:val="center"/>
            </w:pPr>
            <w:r>
              <w:rPr>
                <w:sz w:val="14"/>
              </w:rPr>
              <w:t>0.537</w:t>
            </w:r>
          </w:p>
        </w:tc>
      </w:tr>
      <w:tr w:rsidR="00B93D31" w14:paraId="4BD294D8" w14:textId="77777777">
        <w:tc>
          <w:tcPr>
            <w:tcW w:w="2608" w:type="dxa"/>
          </w:tcPr>
          <w:p w14:paraId="33767C2A" w14:textId="77777777" w:rsidR="00B93D31" w:rsidRDefault="00720F96">
            <w:proofErr w:type="spellStart"/>
            <w:proofErr w:type="gramStart"/>
            <w:r>
              <w:rPr>
                <w:b/>
                <w:i/>
                <w:sz w:val="14"/>
              </w:rPr>
              <w:t>O.vittatae</w:t>
            </w:r>
            <w:proofErr w:type="spellEnd"/>
            <w:proofErr w:type="gramEnd"/>
            <w:r>
              <w:rPr>
                <w:b/>
                <w:sz w:val="14"/>
              </w:rPr>
              <w:t xml:space="preserve"> (KC796077)</w:t>
            </w:r>
          </w:p>
        </w:tc>
        <w:tc>
          <w:tcPr>
            <w:tcW w:w="754" w:type="dxa"/>
          </w:tcPr>
          <w:p w14:paraId="63861320" w14:textId="77777777" w:rsidR="00B93D31" w:rsidRDefault="00720F96">
            <w:pPr>
              <w:jc w:val="center"/>
            </w:pPr>
            <w:r>
              <w:rPr>
                <w:sz w:val="14"/>
              </w:rPr>
              <w:t>0.446</w:t>
            </w:r>
          </w:p>
        </w:tc>
        <w:tc>
          <w:tcPr>
            <w:tcW w:w="754" w:type="dxa"/>
          </w:tcPr>
          <w:p w14:paraId="2998917C" w14:textId="77777777" w:rsidR="00B93D31" w:rsidRDefault="00720F96">
            <w:pPr>
              <w:jc w:val="center"/>
            </w:pPr>
            <w:r>
              <w:rPr>
                <w:sz w:val="14"/>
              </w:rPr>
              <w:t>0.433</w:t>
            </w:r>
          </w:p>
        </w:tc>
        <w:tc>
          <w:tcPr>
            <w:tcW w:w="754" w:type="dxa"/>
          </w:tcPr>
          <w:p w14:paraId="5D121A3C" w14:textId="77777777" w:rsidR="00B93D31" w:rsidRDefault="00720F96">
            <w:pPr>
              <w:jc w:val="center"/>
            </w:pPr>
            <w:r>
              <w:rPr>
                <w:sz w:val="14"/>
              </w:rPr>
              <w:t>0.488</w:t>
            </w:r>
          </w:p>
        </w:tc>
        <w:tc>
          <w:tcPr>
            <w:tcW w:w="754" w:type="dxa"/>
          </w:tcPr>
          <w:p w14:paraId="1A8567FC" w14:textId="77777777" w:rsidR="00B93D31" w:rsidRDefault="00720F96">
            <w:pPr>
              <w:jc w:val="center"/>
            </w:pPr>
            <w:r>
              <w:rPr>
                <w:sz w:val="14"/>
              </w:rPr>
              <w:t>0.498</w:t>
            </w:r>
          </w:p>
        </w:tc>
        <w:tc>
          <w:tcPr>
            <w:tcW w:w="754" w:type="dxa"/>
          </w:tcPr>
          <w:p w14:paraId="0AF2EF83" w14:textId="77777777" w:rsidR="00B93D31" w:rsidRDefault="00720F96">
            <w:pPr>
              <w:jc w:val="center"/>
            </w:pPr>
            <w:r>
              <w:rPr>
                <w:sz w:val="14"/>
              </w:rPr>
              <w:t>0.485</w:t>
            </w:r>
          </w:p>
        </w:tc>
        <w:tc>
          <w:tcPr>
            <w:tcW w:w="754" w:type="dxa"/>
          </w:tcPr>
          <w:p w14:paraId="24DB3A93" w14:textId="77777777" w:rsidR="00B93D31" w:rsidRDefault="00720F96">
            <w:pPr>
              <w:jc w:val="center"/>
            </w:pPr>
            <w:r>
              <w:rPr>
                <w:sz w:val="14"/>
              </w:rPr>
              <w:t>0.507</w:t>
            </w:r>
          </w:p>
        </w:tc>
        <w:tc>
          <w:tcPr>
            <w:tcW w:w="754" w:type="dxa"/>
          </w:tcPr>
          <w:p w14:paraId="0962E5E8" w14:textId="77777777" w:rsidR="00B93D31" w:rsidRDefault="00720F96">
            <w:pPr>
              <w:jc w:val="center"/>
            </w:pPr>
            <w:r>
              <w:rPr>
                <w:sz w:val="14"/>
              </w:rPr>
              <w:t>0.484</w:t>
            </w:r>
          </w:p>
        </w:tc>
        <w:tc>
          <w:tcPr>
            <w:tcW w:w="754" w:type="dxa"/>
          </w:tcPr>
          <w:p w14:paraId="321ABA37" w14:textId="77777777" w:rsidR="00B93D31" w:rsidRDefault="00720F96">
            <w:pPr>
              <w:jc w:val="center"/>
            </w:pPr>
            <w:r>
              <w:rPr>
                <w:sz w:val="14"/>
              </w:rPr>
              <w:t>0.464</w:t>
            </w:r>
          </w:p>
        </w:tc>
        <w:tc>
          <w:tcPr>
            <w:tcW w:w="754" w:type="dxa"/>
          </w:tcPr>
          <w:p w14:paraId="4666AE04" w14:textId="77777777" w:rsidR="00B93D31" w:rsidRDefault="00720F96">
            <w:pPr>
              <w:jc w:val="center"/>
            </w:pPr>
            <w:r>
              <w:rPr>
                <w:sz w:val="14"/>
              </w:rPr>
              <w:t>0.528</w:t>
            </w:r>
          </w:p>
        </w:tc>
        <w:tc>
          <w:tcPr>
            <w:tcW w:w="754" w:type="dxa"/>
          </w:tcPr>
          <w:p w14:paraId="6C2EA7B7" w14:textId="77777777" w:rsidR="00B93D31" w:rsidRDefault="00720F96">
            <w:pPr>
              <w:jc w:val="center"/>
            </w:pPr>
            <w:r>
              <w:rPr>
                <w:sz w:val="14"/>
              </w:rPr>
              <w:t>0.494</w:t>
            </w:r>
          </w:p>
        </w:tc>
        <w:tc>
          <w:tcPr>
            <w:tcW w:w="754" w:type="dxa"/>
          </w:tcPr>
          <w:p w14:paraId="54E516A2" w14:textId="77777777" w:rsidR="00B93D31" w:rsidRDefault="00720F96">
            <w:pPr>
              <w:jc w:val="center"/>
            </w:pPr>
            <w:r>
              <w:rPr>
                <w:sz w:val="14"/>
              </w:rPr>
              <w:t>0.458</w:t>
            </w:r>
          </w:p>
        </w:tc>
        <w:tc>
          <w:tcPr>
            <w:tcW w:w="754" w:type="dxa"/>
          </w:tcPr>
          <w:p w14:paraId="73A22821" w14:textId="77777777" w:rsidR="00B93D31" w:rsidRDefault="00720F96">
            <w:pPr>
              <w:jc w:val="center"/>
            </w:pPr>
            <w:r>
              <w:rPr>
                <w:sz w:val="14"/>
              </w:rPr>
              <w:t>0.474</w:t>
            </w:r>
          </w:p>
        </w:tc>
        <w:tc>
          <w:tcPr>
            <w:tcW w:w="754" w:type="dxa"/>
          </w:tcPr>
          <w:p w14:paraId="2EEA6DAE" w14:textId="77777777" w:rsidR="00B93D31" w:rsidRDefault="00720F96">
            <w:pPr>
              <w:jc w:val="center"/>
            </w:pPr>
            <w:r>
              <w:rPr>
                <w:sz w:val="14"/>
              </w:rPr>
              <w:t>0.503</w:t>
            </w:r>
          </w:p>
        </w:tc>
        <w:tc>
          <w:tcPr>
            <w:tcW w:w="754" w:type="dxa"/>
          </w:tcPr>
          <w:p w14:paraId="727E7111" w14:textId="77777777" w:rsidR="00B93D31" w:rsidRDefault="00720F96">
            <w:pPr>
              <w:jc w:val="center"/>
            </w:pPr>
            <w:r>
              <w:rPr>
                <w:sz w:val="14"/>
              </w:rPr>
              <w:t>0.000</w:t>
            </w:r>
          </w:p>
        </w:tc>
        <w:tc>
          <w:tcPr>
            <w:tcW w:w="754" w:type="dxa"/>
          </w:tcPr>
          <w:p w14:paraId="77C4969A" w14:textId="77777777" w:rsidR="00B93D31" w:rsidRDefault="00720F96">
            <w:pPr>
              <w:jc w:val="center"/>
            </w:pPr>
            <w:r>
              <w:rPr>
                <w:sz w:val="14"/>
              </w:rPr>
              <w:t>0.407</w:t>
            </w:r>
          </w:p>
        </w:tc>
      </w:tr>
      <w:tr w:rsidR="00B93D31" w14:paraId="538BBE52" w14:textId="77777777">
        <w:tc>
          <w:tcPr>
            <w:tcW w:w="2608" w:type="dxa"/>
          </w:tcPr>
          <w:p w14:paraId="68A508E5" w14:textId="77777777" w:rsidR="00B93D31" w:rsidRDefault="00720F96">
            <w:r>
              <w:rPr>
                <w:b/>
                <w:sz w:val="14"/>
              </w:rPr>
              <w:t>"</w:t>
            </w:r>
            <w:r>
              <w:rPr>
                <w:b/>
                <w:i/>
                <w:sz w:val="14"/>
              </w:rPr>
              <w:t xml:space="preserve">Orthohepacivirus </w:t>
            </w:r>
            <w:proofErr w:type="spellStart"/>
            <w:r>
              <w:rPr>
                <w:b/>
                <w:i/>
                <w:sz w:val="14"/>
              </w:rPr>
              <w:t>vespertilionis</w:t>
            </w:r>
            <w:proofErr w:type="spellEnd"/>
            <w:r>
              <w:rPr>
                <w:b/>
                <w:sz w:val="14"/>
              </w:rPr>
              <w:t>" GSB2026-G (candidate species)</w:t>
            </w:r>
          </w:p>
        </w:tc>
        <w:tc>
          <w:tcPr>
            <w:tcW w:w="754" w:type="dxa"/>
          </w:tcPr>
          <w:p w14:paraId="1E531EA6" w14:textId="77777777" w:rsidR="00B93D31" w:rsidRDefault="00720F96">
            <w:pPr>
              <w:jc w:val="center"/>
            </w:pPr>
            <w:r>
              <w:rPr>
                <w:sz w:val="14"/>
              </w:rPr>
              <w:t>0.452</w:t>
            </w:r>
          </w:p>
        </w:tc>
        <w:tc>
          <w:tcPr>
            <w:tcW w:w="754" w:type="dxa"/>
          </w:tcPr>
          <w:p w14:paraId="75CB7788" w14:textId="77777777" w:rsidR="00B93D31" w:rsidRDefault="00720F96">
            <w:pPr>
              <w:jc w:val="center"/>
            </w:pPr>
            <w:r>
              <w:rPr>
                <w:sz w:val="14"/>
              </w:rPr>
              <w:t>0.452</w:t>
            </w:r>
          </w:p>
        </w:tc>
        <w:tc>
          <w:tcPr>
            <w:tcW w:w="754" w:type="dxa"/>
          </w:tcPr>
          <w:p w14:paraId="19B58336" w14:textId="77777777" w:rsidR="00B93D31" w:rsidRDefault="00720F96">
            <w:pPr>
              <w:jc w:val="center"/>
            </w:pPr>
            <w:r>
              <w:rPr>
                <w:sz w:val="14"/>
              </w:rPr>
              <w:t>0.499</w:t>
            </w:r>
          </w:p>
        </w:tc>
        <w:tc>
          <w:tcPr>
            <w:tcW w:w="754" w:type="dxa"/>
          </w:tcPr>
          <w:p w14:paraId="63776A2F" w14:textId="77777777" w:rsidR="00B93D31" w:rsidRDefault="00720F96">
            <w:pPr>
              <w:jc w:val="center"/>
            </w:pPr>
            <w:r>
              <w:rPr>
                <w:sz w:val="14"/>
              </w:rPr>
              <w:t>0.502</w:t>
            </w:r>
          </w:p>
        </w:tc>
        <w:tc>
          <w:tcPr>
            <w:tcW w:w="754" w:type="dxa"/>
          </w:tcPr>
          <w:p w14:paraId="7731766C" w14:textId="77777777" w:rsidR="00B93D31" w:rsidRDefault="00720F96">
            <w:pPr>
              <w:jc w:val="center"/>
            </w:pPr>
            <w:r>
              <w:rPr>
                <w:sz w:val="14"/>
              </w:rPr>
              <w:t>0.537</w:t>
            </w:r>
          </w:p>
        </w:tc>
        <w:tc>
          <w:tcPr>
            <w:tcW w:w="754" w:type="dxa"/>
          </w:tcPr>
          <w:p w14:paraId="3F98F5E9" w14:textId="77777777" w:rsidR="00B93D31" w:rsidRDefault="00720F96">
            <w:pPr>
              <w:jc w:val="center"/>
            </w:pPr>
            <w:r>
              <w:rPr>
                <w:sz w:val="14"/>
              </w:rPr>
              <w:t>0.520</w:t>
            </w:r>
          </w:p>
        </w:tc>
        <w:tc>
          <w:tcPr>
            <w:tcW w:w="754" w:type="dxa"/>
          </w:tcPr>
          <w:p w14:paraId="6A1EBC0A" w14:textId="77777777" w:rsidR="00B93D31" w:rsidRDefault="00720F96">
            <w:pPr>
              <w:jc w:val="center"/>
            </w:pPr>
            <w:r>
              <w:rPr>
                <w:sz w:val="14"/>
              </w:rPr>
              <w:t>0.483</w:t>
            </w:r>
          </w:p>
        </w:tc>
        <w:tc>
          <w:tcPr>
            <w:tcW w:w="754" w:type="dxa"/>
          </w:tcPr>
          <w:p w14:paraId="3820C804" w14:textId="77777777" w:rsidR="00B93D31" w:rsidRDefault="00720F96">
            <w:pPr>
              <w:jc w:val="center"/>
            </w:pPr>
            <w:r>
              <w:rPr>
                <w:sz w:val="14"/>
              </w:rPr>
              <w:t>0.476</w:t>
            </w:r>
          </w:p>
        </w:tc>
        <w:tc>
          <w:tcPr>
            <w:tcW w:w="754" w:type="dxa"/>
          </w:tcPr>
          <w:p w14:paraId="5CA60902" w14:textId="77777777" w:rsidR="00B93D31" w:rsidRDefault="00720F96">
            <w:pPr>
              <w:jc w:val="center"/>
            </w:pPr>
            <w:r>
              <w:rPr>
                <w:sz w:val="14"/>
              </w:rPr>
              <w:t>0.531</w:t>
            </w:r>
          </w:p>
        </w:tc>
        <w:tc>
          <w:tcPr>
            <w:tcW w:w="754" w:type="dxa"/>
          </w:tcPr>
          <w:p w14:paraId="68B47D79" w14:textId="77777777" w:rsidR="00B93D31" w:rsidRDefault="00720F96">
            <w:pPr>
              <w:jc w:val="center"/>
            </w:pPr>
            <w:r>
              <w:rPr>
                <w:sz w:val="14"/>
              </w:rPr>
              <w:t>0.479</w:t>
            </w:r>
          </w:p>
        </w:tc>
        <w:tc>
          <w:tcPr>
            <w:tcW w:w="754" w:type="dxa"/>
          </w:tcPr>
          <w:p w14:paraId="6F3E6C70" w14:textId="77777777" w:rsidR="00B93D31" w:rsidRDefault="00720F96">
            <w:pPr>
              <w:jc w:val="center"/>
            </w:pPr>
            <w:r>
              <w:rPr>
                <w:sz w:val="14"/>
              </w:rPr>
              <w:t>0.472</w:t>
            </w:r>
          </w:p>
        </w:tc>
        <w:tc>
          <w:tcPr>
            <w:tcW w:w="754" w:type="dxa"/>
          </w:tcPr>
          <w:p w14:paraId="48D2EA97" w14:textId="77777777" w:rsidR="00B93D31" w:rsidRDefault="00720F96">
            <w:pPr>
              <w:jc w:val="center"/>
            </w:pPr>
            <w:r>
              <w:rPr>
                <w:sz w:val="14"/>
              </w:rPr>
              <w:t>0.489</w:t>
            </w:r>
          </w:p>
        </w:tc>
        <w:tc>
          <w:tcPr>
            <w:tcW w:w="754" w:type="dxa"/>
          </w:tcPr>
          <w:p w14:paraId="5E7E7DE4" w14:textId="77777777" w:rsidR="00B93D31" w:rsidRDefault="00720F96">
            <w:pPr>
              <w:jc w:val="center"/>
            </w:pPr>
            <w:r>
              <w:rPr>
                <w:sz w:val="14"/>
              </w:rPr>
              <w:t>0.537</w:t>
            </w:r>
          </w:p>
        </w:tc>
        <w:tc>
          <w:tcPr>
            <w:tcW w:w="754" w:type="dxa"/>
          </w:tcPr>
          <w:p w14:paraId="35B08845" w14:textId="77777777" w:rsidR="00B93D31" w:rsidRDefault="00720F96">
            <w:pPr>
              <w:jc w:val="center"/>
            </w:pPr>
            <w:r>
              <w:rPr>
                <w:sz w:val="14"/>
              </w:rPr>
              <w:t>0.407</w:t>
            </w:r>
          </w:p>
        </w:tc>
        <w:tc>
          <w:tcPr>
            <w:tcW w:w="754" w:type="dxa"/>
          </w:tcPr>
          <w:p w14:paraId="50687CE2" w14:textId="77777777" w:rsidR="00B93D31" w:rsidRDefault="00720F96">
            <w:pPr>
              <w:jc w:val="center"/>
            </w:pPr>
            <w:r>
              <w:rPr>
                <w:sz w:val="14"/>
              </w:rPr>
              <w:t>0.000</w:t>
            </w:r>
          </w:p>
        </w:tc>
      </w:tr>
    </w:tbl>
    <w:p w14:paraId="33112FEC" w14:textId="77777777" w:rsidR="00B93D31" w:rsidRDefault="00B93D31"/>
    <w:p w14:paraId="35684C4C" w14:textId="77777777" w:rsidR="00B93D31" w:rsidRDefault="00720F96">
      <w:r>
        <w:rPr>
          <w:b/>
          <w:sz w:val="20"/>
        </w:rPr>
        <w:t xml:space="preserve">Table 3. </w:t>
      </w:r>
      <w:r>
        <w:rPr>
          <w:sz w:val="20"/>
        </w:rPr>
        <w:t xml:space="preserve">Pairwise amino acid p-distance matrix for the NS5B region (amino acids 2536–2959 of the H77 reference polyprotein) among members of the 14 established species of the genus </w:t>
      </w:r>
      <w:r>
        <w:rPr>
          <w:i/>
          <w:sz w:val="20"/>
        </w:rPr>
        <w:t>Orthohepacivirus</w:t>
      </w:r>
      <w:r>
        <w:rPr>
          <w:sz w:val="20"/>
        </w:rPr>
        <w:t xml:space="preserve"> and </w:t>
      </w:r>
      <w:proofErr w:type="spellStart"/>
      <w:r>
        <w:rPr>
          <w:sz w:val="20"/>
        </w:rPr>
        <w:t>parti-coloured</w:t>
      </w:r>
      <w:proofErr w:type="spellEnd"/>
      <w:r>
        <w:rPr>
          <w:sz w:val="20"/>
        </w:rPr>
        <w:t xml:space="preserve"> bat virus isolate GSB2026-G.</w:t>
      </w:r>
    </w:p>
    <w:tbl>
      <w:tblPr>
        <w:tblStyle w:val="TableGrid"/>
        <w:tblW w:w="13918" w:type="dxa"/>
        <w:tblLayout w:type="fixed"/>
        <w:tblLook w:val="04A0" w:firstRow="1" w:lastRow="0" w:firstColumn="1" w:lastColumn="0" w:noHBand="0" w:noVBand="1"/>
      </w:tblPr>
      <w:tblGrid>
        <w:gridCol w:w="2608"/>
        <w:gridCol w:w="754"/>
        <w:gridCol w:w="754"/>
        <w:gridCol w:w="754"/>
        <w:gridCol w:w="754"/>
        <w:gridCol w:w="754"/>
        <w:gridCol w:w="754"/>
        <w:gridCol w:w="754"/>
        <w:gridCol w:w="754"/>
        <w:gridCol w:w="754"/>
        <w:gridCol w:w="754"/>
        <w:gridCol w:w="754"/>
        <w:gridCol w:w="754"/>
        <w:gridCol w:w="754"/>
        <w:gridCol w:w="754"/>
        <w:gridCol w:w="754"/>
      </w:tblGrid>
      <w:tr w:rsidR="00B93D31" w14:paraId="3D2742AE" w14:textId="77777777">
        <w:tc>
          <w:tcPr>
            <w:tcW w:w="2608" w:type="dxa"/>
          </w:tcPr>
          <w:p w14:paraId="7D43D819" w14:textId="77777777" w:rsidR="00B93D31" w:rsidRDefault="00B93D31"/>
        </w:tc>
        <w:tc>
          <w:tcPr>
            <w:tcW w:w="754" w:type="dxa"/>
          </w:tcPr>
          <w:p w14:paraId="2EC624C7" w14:textId="77777777" w:rsidR="00B93D31" w:rsidRDefault="00720F96">
            <w:pPr>
              <w:jc w:val="center"/>
            </w:pPr>
            <w:proofErr w:type="spellStart"/>
            <w:proofErr w:type="gramStart"/>
            <w:r>
              <w:rPr>
                <w:b/>
                <w:i/>
                <w:sz w:val="14"/>
              </w:rPr>
              <w:t>O.bovis</w:t>
            </w:r>
            <w:proofErr w:type="spellEnd"/>
            <w:proofErr w:type="gramEnd"/>
            <w:r>
              <w:rPr>
                <w:b/>
                <w:sz w:val="14"/>
              </w:rPr>
              <w:t xml:space="preserve"> (KP641127)</w:t>
            </w:r>
          </w:p>
        </w:tc>
        <w:tc>
          <w:tcPr>
            <w:tcW w:w="754" w:type="dxa"/>
          </w:tcPr>
          <w:p w14:paraId="027DBD24" w14:textId="77777777" w:rsidR="00B93D31" w:rsidRDefault="00720F96">
            <w:pPr>
              <w:jc w:val="center"/>
            </w:pPr>
            <w:proofErr w:type="spellStart"/>
            <w:proofErr w:type="gramStart"/>
            <w:r>
              <w:rPr>
                <w:b/>
                <w:i/>
                <w:sz w:val="14"/>
              </w:rPr>
              <w:t>O.colobi</w:t>
            </w:r>
            <w:proofErr w:type="spellEnd"/>
            <w:proofErr w:type="gramEnd"/>
            <w:r>
              <w:rPr>
                <w:b/>
                <w:sz w:val="14"/>
              </w:rPr>
              <w:t xml:space="preserve"> (KC551800)</w:t>
            </w:r>
          </w:p>
        </w:tc>
        <w:tc>
          <w:tcPr>
            <w:tcW w:w="754" w:type="dxa"/>
          </w:tcPr>
          <w:p w14:paraId="2CCDAF33" w14:textId="77777777" w:rsidR="00B93D31" w:rsidRDefault="00720F96">
            <w:pPr>
              <w:jc w:val="center"/>
            </w:pPr>
            <w:proofErr w:type="spellStart"/>
            <w:proofErr w:type="gramStart"/>
            <w:r>
              <w:rPr>
                <w:b/>
                <w:i/>
                <w:sz w:val="14"/>
              </w:rPr>
              <w:t>O.equi</w:t>
            </w:r>
            <w:proofErr w:type="spellEnd"/>
            <w:proofErr w:type="gramEnd"/>
            <w:r>
              <w:rPr>
                <w:b/>
                <w:sz w:val="14"/>
              </w:rPr>
              <w:t xml:space="preserve"> (KP325401)</w:t>
            </w:r>
          </w:p>
        </w:tc>
        <w:tc>
          <w:tcPr>
            <w:tcW w:w="754" w:type="dxa"/>
          </w:tcPr>
          <w:p w14:paraId="69C6F5F1" w14:textId="77777777" w:rsidR="00B93D31" w:rsidRDefault="00720F96">
            <w:pPr>
              <w:jc w:val="center"/>
            </w:pPr>
            <w:proofErr w:type="spellStart"/>
            <w:proofErr w:type="gramStart"/>
            <w:r>
              <w:rPr>
                <w:b/>
                <w:i/>
                <w:sz w:val="14"/>
              </w:rPr>
              <w:t>O.glareoli</w:t>
            </w:r>
            <w:proofErr w:type="spellEnd"/>
            <w:proofErr w:type="gramEnd"/>
            <w:r>
              <w:rPr>
                <w:b/>
                <w:sz w:val="14"/>
              </w:rPr>
              <w:t xml:space="preserve"> (KC411777)</w:t>
            </w:r>
          </w:p>
        </w:tc>
        <w:tc>
          <w:tcPr>
            <w:tcW w:w="754" w:type="dxa"/>
          </w:tcPr>
          <w:p w14:paraId="10D61B29" w14:textId="77777777" w:rsidR="00B93D31" w:rsidRDefault="00720F96">
            <w:pPr>
              <w:jc w:val="center"/>
            </w:pPr>
            <w:proofErr w:type="spellStart"/>
            <w:proofErr w:type="gramStart"/>
            <w:r>
              <w:rPr>
                <w:b/>
                <w:i/>
                <w:sz w:val="14"/>
              </w:rPr>
              <w:t>O.hominis</w:t>
            </w:r>
            <w:proofErr w:type="spellEnd"/>
            <w:proofErr w:type="gramEnd"/>
            <w:r>
              <w:rPr>
                <w:b/>
                <w:sz w:val="14"/>
              </w:rPr>
              <w:t xml:space="preserve"> (AF009606)</w:t>
            </w:r>
          </w:p>
        </w:tc>
        <w:tc>
          <w:tcPr>
            <w:tcW w:w="754" w:type="dxa"/>
          </w:tcPr>
          <w:p w14:paraId="00DCA9FF" w14:textId="77777777" w:rsidR="00B93D31" w:rsidRDefault="00720F96">
            <w:pPr>
              <w:jc w:val="center"/>
            </w:pPr>
            <w:proofErr w:type="spellStart"/>
            <w:proofErr w:type="gramStart"/>
            <w:r>
              <w:rPr>
                <w:b/>
                <w:i/>
                <w:sz w:val="14"/>
              </w:rPr>
              <w:t>O.macronycteridis</w:t>
            </w:r>
            <w:proofErr w:type="spellEnd"/>
            <w:proofErr w:type="gramEnd"/>
            <w:r>
              <w:rPr>
                <w:b/>
                <w:sz w:val="14"/>
              </w:rPr>
              <w:t xml:space="preserve"> (KC796074)</w:t>
            </w:r>
          </w:p>
        </w:tc>
        <w:tc>
          <w:tcPr>
            <w:tcW w:w="754" w:type="dxa"/>
          </w:tcPr>
          <w:p w14:paraId="2C7254A9" w14:textId="77777777" w:rsidR="00B93D31" w:rsidRDefault="00720F96">
            <w:pPr>
              <w:jc w:val="center"/>
            </w:pPr>
            <w:proofErr w:type="spellStart"/>
            <w:proofErr w:type="gramStart"/>
            <w:r>
              <w:rPr>
                <w:b/>
                <w:i/>
                <w:sz w:val="14"/>
              </w:rPr>
              <w:t>O.myodae</w:t>
            </w:r>
            <w:proofErr w:type="spellEnd"/>
            <w:proofErr w:type="gramEnd"/>
            <w:r>
              <w:rPr>
                <w:b/>
                <w:sz w:val="14"/>
              </w:rPr>
              <w:t xml:space="preserve"> (KC411784)</w:t>
            </w:r>
          </w:p>
        </w:tc>
        <w:tc>
          <w:tcPr>
            <w:tcW w:w="754" w:type="dxa"/>
          </w:tcPr>
          <w:p w14:paraId="392693A4" w14:textId="77777777" w:rsidR="00B93D31" w:rsidRDefault="00720F96">
            <w:pPr>
              <w:jc w:val="center"/>
            </w:pPr>
            <w:proofErr w:type="spellStart"/>
            <w:proofErr w:type="gramStart"/>
            <w:r>
              <w:rPr>
                <w:b/>
                <w:i/>
                <w:sz w:val="14"/>
              </w:rPr>
              <w:t>O.norvegici</w:t>
            </w:r>
            <w:proofErr w:type="spellEnd"/>
            <w:proofErr w:type="gramEnd"/>
            <w:r>
              <w:rPr>
                <w:b/>
                <w:sz w:val="14"/>
              </w:rPr>
              <w:t xml:space="preserve"> (KJ950939)</w:t>
            </w:r>
          </w:p>
        </w:tc>
        <w:tc>
          <w:tcPr>
            <w:tcW w:w="754" w:type="dxa"/>
          </w:tcPr>
          <w:p w14:paraId="17FABB0F" w14:textId="77777777" w:rsidR="00B93D31" w:rsidRDefault="00720F96">
            <w:pPr>
              <w:jc w:val="center"/>
            </w:pPr>
            <w:proofErr w:type="spellStart"/>
            <w:proofErr w:type="gramStart"/>
            <w:r>
              <w:rPr>
                <w:b/>
                <w:i/>
                <w:sz w:val="14"/>
              </w:rPr>
              <w:t>O.otomopis</w:t>
            </w:r>
            <w:proofErr w:type="spellEnd"/>
            <w:proofErr w:type="gramEnd"/>
            <w:r>
              <w:rPr>
                <w:b/>
                <w:sz w:val="14"/>
              </w:rPr>
              <w:t xml:space="preserve"> (KC796078)</w:t>
            </w:r>
          </w:p>
        </w:tc>
        <w:tc>
          <w:tcPr>
            <w:tcW w:w="754" w:type="dxa"/>
          </w:tcPr>
          <w:p w14:paraId="08E6DA5C" w14:textId="77777777" w:rsidR="00B93D31" w:rsidRDefault="00720F96">
            <w:pPr>
              <w:jc w:val="center"/>
            </w:pPr>
            <w:proofErr w:type="spellStart"/>
            <w:proofErr w:type="gramStart"/>
            <w:r>
              <w:rPr>
                <w:b/>
                <w:i/>
                <w:sz w:val="14"/>
              </w:rPr>
              <w:t>O.peromysci</w:t>
            </w:r>
            <w:proofErr w:type="spellEnd"/>
            <w:proofErr w:type="gramEnd"/>
            <w:r>
              <w:rPr>
                <w:b/>
                <w:sz w:val="14"/>
              </w:rPr>
              <w:t xml:space="preserve"> (KC815310)</w:t>
            </w:r>
          </w:p>
        </w:tc>
        <w:tc>
          <w:tcPr>
            <w:tcW w:w="754" w:type="dxa"/>
          </w:tcPr>
          <w:p w14:paraId="1B53BFD5" w14:textId="77777777" w:rsidR="00B93D31" w:rsidRDefault="00720F96">
            <w:pPr>
              <w:jc w:val="center"/>
            </w:pPr>
            <w:proofErr w:type="spellStart"/>
            <w:proofErr w:type="gramStart"/>
            <w:r>
              <w:rPr>
                <w:b/>
                <w:i/>
                <w:sz w:val="14"/>
              </w:rPr>
              <w:t>O.platyrrhini</w:t>
            </w:r>
            <w:proofErr w:type="spellEnd"/>
            <w:proofErr w:type="gramEnd"/>
            <w:r>
              <w:rPr>
                <w:b/>
                <w:sz w:val="14"/>
              </w:rPr>
              <w:t xml:space="preserve"> (U22304)</w:t>
            </w:r>
          </w:p>
        </w:tc>
        <w:tc>
          <w:tcPr>
            <w:tcW w:w="754" w:type="dxa"/>
          </w:tcPr>
          <w:p w14:paraId="76F321FF" w14:textId="77777777" w:rsidR="00B93D31" w:rsidRDefault="00720F96">
            <w:pPr>
              <w:jc w:val="center"/>
            </w:pPr>
            <w:proofErr w:type="spellStart"/>
            <w:proofErr w:type="gramStart"/>
            <w:r>
              <w:rPr>
                <w:b/>
                <w:i/>
                <w:sz w:val="14"/>
              </w:rPr>
              <w:t>O.ratti</w:t>
            </w:r>
            <w:proofErr w:type="spellEnd"/>
            <w:proofErr w:type="gramEnd"/>
            <w:r>
              <w:rPr>
                <w:b/>
                <w:sz w:val="14"/>
              </w:rPr>
              <w:t xml:space="preserve"> (KJ950938)</w:t>
            </w:r>
          </w:p>
        </w:tc>
        <w:tc>
          <w:tcPr>
            <w:tcW w:w="754" w:type="dxa"/>
          </w:tcPr>
          <w:p w14:paraId="686C28BF" w14:textId="77777777" w:rsidR="00B93D31" w:rsidRDefault="00720F96">
            <w:pPr>
              <w:jc w:val="center"/>
            </w:pPr>
            <w:proofErr w:type="spellStart"/>
            <w:proofErr w:type="gramStart"/>
            <w:r>
              <w:rPr>
                <w:b/>
                <w:i/>
                <w:sz w:val="14"/>
              </w:rPr>
              <w:t>O.rhabdomysis</w:t>
            </w:r>
            <w:proofErr w:type="spellEnd"/>
            <w:proofErr w:type="gramEnd"/>
            <w:r>
              <w:rPr>
                <w:b/>
                <w:sz w:val="14"/>
              </w:rPr>
              <w:t xml:space="preserve"> (</w:t>
            </w:r>
            <w:r>
              <w:rPr>
                <w:b/>
                <w:sz w:val="14"/>
              </w:rPr>
              <w:t>KC411806)</w:t>
            </w:r>
          </w:p>
        </w:tc>
        <w:tc>
          <w:tcPr>
            <w:tcW w:w="754" w:type="dxa"/>
          </w:tcPr>
          <w:p w14:paraId="186423FF" w14:textId="77777777" w:rsidR="00B93D31" w:rsidRDefault="00720F96">
            <w:pPr>
              <w:jc w:val="center"/>
            </w:pPr>
            <w:proofErr w:type="spellStart"/>
            <w:proofErr w:type="gramStart"/>
            <w:r>
              <w:rPr>
                <w:b/>
                <w:i/>
                <w:sz w:val="14"/>
              </w:rPr>
              <w:t>O.vittatae</w:t>
            </w:r>
            <w:proofErr w:type="spellEnd"/>
            <w:proofErr w:type="gramEnd"/>
            <w:r>
              <w:rPr>
                <w:b/>
                <w:sz w:val="14"/>
              </w:rPr>
              <w:t xml:space="preserve"> (KC796077)</w:t>
            </w:r>
          </w:p>
        </w:tc>
        <w:tc>
          <w:tcPr>
            <w:tcW w:w="754" w:type="dxa"/>
          </w:tcPr>
          <w:p w14:paraId="54C5A3BC" w14:textId="77777777" w:rsidR="00B93D31" w:rsidRDefault="00720F96">
            <w:pPr>
              <w:jc w:val="center"/>
            </w:pPr>
            <w:r>
              <w:rPr>
                <w:b/>
                <w:sz w:val="14"/>
              </w:rPr>
              <w:t>"</w:t>
            </w:r>
            <w:r>
              <w:rPr>
                <w:b/>
                <w:i/>
                <w:sz w:val="14"/>
              </w:rPr>
              <w:t xml:space="preserve">Orthohepacivirus </w:t>
            </w:r>
            <w:proofErr w:type="spellStart"/>
            <w:r>
              <w:rPr>
                <w:b/>
                <w:i/>
                <w:sz w:val="14"/>
              </w:rPr>
              <w:t>vespertilionis</w:t>
            </w:r>
            <w:proofErr w:type="spellEnd"/>
            <w:r>
              <w:rPr>
                <w:b/>
                <w:sz w:val="14"/>
              </w:rPr>
              <w:t>" GSB2026-G (candidate species)</w:t>
            </w:r>
          </w:p>
        </w:tc>
      </w:tr>
      <w:tr w:rsidR="00B93D31" w14:paraId="6C307121" w14:textId="77777777">
        <w:tc>
          <w:tcPr>
            <w:tcW w:w="2608" w:type="dxa"/>
          </w:tcPr>
          <w:p w14:paraId="2635EFD2" w14:textId="77777777" w:rsidR="00B93D31" w:rsidRDefault="00720F96">
            <w:proofErr w:type="spellStart"/>
            <w:proofErr w:type="gramStart"/>
            <w:r>
              <w:rPr>
                <w:b/>
                <w:i/>
                <w:sz w:val="14"/>
              </w:rPr>
              <w:t>O.bovis</w:t>
            </w:r>
            <w:proofErr w:type="spellEnd"/>
            <w:proofErr w:type="gramEnd"/>
            <w:r>
              <w:rPr>
                <w:b/>
                <w:sz w:val="14"/>
              </w:rPr>
              <w:t xml:space="preserve"> (KP641127)</w:t>
            </w:r>
          </w:p>
        </w:tc>
        <w:tc>
          <w:tcPr>
            <w:tcW w:w="754" w:type="dxa"/>
          </w:tcPr>
          <w:p w14:paraId="7E3E0043" w14:textId="77777777" w:rsidR="00B93D31" w:rsidRDefault="00720F96">
            <w:pPr>
              <w:jc w:val="center"/>
            </w:pPr>
            <w:r>
              <w:rPr>
                <w:sz w:val="14"/>
              </w:rPr>
              <w:t>0.000</w:t>
            </w:r>
          </w:p>
        </w:tc>
        <w:tc>
          <w:tcPr>
            <w:tcW w:w="754" w:type="dxa"/>
          </w:tcPr>
          <w:p w14:paraId="2B9CF44A" w14:textId="77777777" w:rsidR="00B93D31" w:rsidRDefault="00720F96">
            <w:pPr>
              <w:jc w:val="center"/>
            </w:pPr>
            <w:r>
              <w:rPr>
                <w:sz w:val="14"/>
              </w:rPr>
              <w:t>0.520</w:t>
            </w:r>
          </w:p>
        </w:tc>
        <w:tc>
          <w:tcPr>
            <w:tcW w:w="754" w:type="dxa"/>
          </w:tcPr>
          <w:p w14:paraId="3F548EBA" w14:textId="77777777" w:rsidR="00B93D31" w:rsidRDefault="00720F96">
            <w:pPr>
              <w:jc w:val="center"/>
            </w:pPr>
            <w:r>
              <w:rPr>
                <w:sz w:val="14"/>
              </w:rPr>
              <w:t>0.597</w:t>
            </w:r>
          </w:p>
        </w:tc>
        <w:tc>
          <w:tcPr>
            <w:tcW w:w="754" w:type="dxa"/>
          </w:tcPr>
          <w:p w14:paraId="29F4593A" w14:textId="77777777" w:rsidR="00B93D31" w:rsidRDefault="00720F96">
            <w:pPr>
              <w:jc w:val="center"/>
            </w:pPr>
            <w:r>
              <w:rPr>
                <w:sz w:val="14"/>
              </w:rPr>
              <w:t>0.551</w:t>
            </w:r>
          </w:p>
        </w:tc>
        <w:tc>
          <w:tcPr>
            <w:tcW w:w="754" w:type="dxa"/>
          </w:tcPr>
          <w:p w14:paraId="1E0FCFE1" w14:textId="77777777" w:rsidR="00B93D31" w:rsidRDefault="00720F96">
            <w:pPr>
              <w:jc w:val="center"/>
            </w:pPr>
            <w:r>
              <w:rPr>
                <w:sz w:val="14"/>
              </w:rPr>
              <w:t>0.635</w:t>
            </w:r>
          </w:p>
        </w:tc>
        <w:tc>
          <w:tcPr>
            <w:tcW w:w="754" w:type="dxa"/>
          </w:tcPr>
          <w:p w14:paraId="5FA69AFE" w14:textId="77777777" w:rsidR="00B93D31" w:rsidRDefault="00720F96">
            <w:pPr>
              <w:jc w:val="center"/>
            </w:pPr>
            <w:r>
              <w:rPr>
                <w:sz w:val="14"/>
              </w:rPr>
              <w:t>0.587</w:t>
            </w:r>
          </w:p>
        </w:tc>
        <w:tc>
          <w:tcPr>
            <w:tcW w:w="754" w:type="dxa"/>
          </w:tcPr>
          <w:p w14:paraId="1594DB37" w14:textId="77777777" w:rsidR="00B93D31" w:rsidRDefault="00720F96">
            <w:pPr>
              <w:jc w:val="center"/>
            </w:pPr>
            <w:r>
              <w:rPr>
                <w:sz w:val="14"/>
              </w:rPr>
              <w:t>0.540</w:t>
            </w:r>
          </w:p>
        </w:tc>
        <w:tc>
          <w:tcPr>
            <w:tcW w:w="754" w:type="dxa"/>
          </w:tcPr>
          <w:p w14:paraId="0AAA97C3" w14:textId="77777777" w:rsidR="00B93D31" w:rsidRDefault="00720F96">
            <w:pPr>
              <w:jc w:val="center"/>
            </w:pPr>
            <w:r>
              <w:rPr>
                <w:sz w:val="14"/>
              </w:rPr>
              <w:t>0.507</w:t>
            </w:r>
          </w:p>
        </w:tc>
        <w:tc>
          <w:tcPr>
            <w:tcW w:w="754" w:type="dxa"/>
          </w:tcPr>
          <w:p w14:paraId="4D8CD1F4" w14:textId="77777777" w:rsidR="00B93D31" w:rsidRDefault="00720F96">
            <w:pPr>
              <w:jc w:val="center"/>
            </w:pPr>
            <w:r>
              <w:rPr>
                <w:sz w:val="14"/>
              </w:rPr>
              <w:t>0.587</w:t>
            </w:r>
          </w:p>
        </w:tc>
        <w:tc>
          <w:tcPr>
            <w:tcW w:w="754" w:type="dxa"/>
          </w:tcPr>
          <w:p w14:paraId="2E5F6DBC" w14:textId="77777777" w:rsidR="00B93D31" w:rsidRDefault="00720F96">
            <w:pPr>
              <w:jc w:val="center"/>
            </w:pPr>
            <w:r>
              <w:rPr>
                <w:sz w:val="14"/>
              </w:rPr>
              <w:t>0.505</w:t>
            </w:r>
          </w:p>
        </w:tc>
        <w:tc>
          <w:tcPr>
            <w:tcW w:w="754" w:type="dxa"/>
          </w:tcPr>
          <w:p w14:paraId="1E0194F3" w14:textId="77777777" w:rsidR="00B93D31" w:rsidRDefault="00720F96">
            <w:pPr>
              <w:jc w:val="center"/>
            </w:pPr>
            <w:r>
              <w:rPr>
                <w:sz w:val="14"/>
              </w:rPr>
              <w:t>0.527</w:t>
            </w:r>
          </w:p>
        </w:tc>
        <w:tc>
          <w:tcPr>
            <w:tcW w:w="754" w:type="dxa"/>
          </w:tcPr>
          <w:p w14:paraId="3DBBE4FA" w14:textId="77777777" w:rsidR="00B93D31" w:rsidRDefault="00720F96">
            <w:pPr>
              <w:jc w:val="center"/>
            </w:pPr>
            <w:r>
              <w:rPr>
                <w:sz w:val="14"/>
              </w:rPr>
              <w:t>0.530</w:t>
            </w:r>
          </w:p>
        </w:tc>
        <w:tc>
          <w:tcPr>
            <w:tcW w:w="754" w:type="dxa"/>
          </w:tcPr>
          <w:p w14:paraId="6C4C1539" w14:textId="77777777" w:rsidR="00B93D31" w:rsidRDefault="00720F96">
            <w:pPr>
              <w:jc w:val="center"/>
            </w:pPr>
            <w:r>
              <w:rPr>
                <w:sz w:val="14"/>
              </w:rPr>
              <w:t>0.521</w:t>
            </w:r>
          </w:p>
        </w:tc>
        <w:tc>
          <w:tcPr>
            <w:tcW w:w="754" w:type="dxa"/>
          </w:tcPr>
          <w:p w14:paraId="3DD713B5" w14:textId="77777777" w:rsidR="00B93D31" w:rsidRDefault="00720F96">
            <w:pPr>
              <w:jc w:val="center"/>
            </w:pPr>
            <w:r>
              <w:rPr>
                <w:sz w:val="14"/>
              </w:rPr>
              <w:t>0.572</w:t>
            </w:r>
          </w:p>
        </w:tc>
        <w:tc>
          <w:tcPr>
            <w:tcW w:w="754" w:type="dxa"/>
          </w:tcPr>
          <w:p w14:paraId="7F1BE516" w14:textId="77777777" w:rsidR="00B93D31" w:rsidRDefault="00720F96">
            <w:pPr>
              <w:jc w:val="center"/>
            </w:pPr>
            <w:r>
              <w:rPr>
                <w:sz w:val="14"/>
              </w:rPr>
              <w:t>0.551</w:t>
            </w:r>
          </w:p>
        </w:tc>
      </w:tr>
      <w:tr w:rsidR="00B93D31" w14:paraId="107ADF5D" w14:textId="77777777">
        <w:tc>
          <w:tcPr>
            <w:tcW w:w="2608" w:type="dxa"/>
          </w:tcPr>
          <w:p w14:paraId="1970EDCF" w14:textId="77777777" w:rsidR="00B93D31" w:rsidRDefault="00720F96">
            <w:proofErr w:type="spellStart"/>
            <w:proofErr w:type="gramStart"/>
            <w:r>
              <w:rPr>
                <w:b/>
                <w:i/>
                <w:sz w:val="14"/>
              </w:rPr>
              <w:t>O.colobi</w:t>
            </w:r>
            <w:proofErr w:type="spellEnd"/>
            <w:proofErr w:type="gramEnd"/>
            <w:r>
              <w:rPr>
                <w:b/>
                <w:sz w:val="14"/>
              </w:rPr>
              <w:t xml:space="preserve"> (KC551800)</w:t>
            </w:r>
          </w:p>
        </w:tc>
        <w:tc>
          <w:tcPr>
            <w:tcW w:w="754" w:type="dxa"/>
          </w:tcPr>
          <w:p w14:paraId="1C5FEA8E" w14:textId="77777777" w:rsidR="00B93D31" w:rsidRDefault="00720F96">
            <w:pPr>
              <w:jc w:val="center"/>
            </w:pPr>
            <w:r>
              <w:rPr>
                <w:sz w:val="14"/>
              </w:rPr>
              <w:t>0.520</w:t>
            </w:r>
          </w:p>
        </w:tc>
        <w:tc>
          <w:tcPr>
            <w:tcW w:w="754" w:type="dxa"/>
          </w:tcPr>
          <w:p w14:paraId="26B60096" w14:textId="77777777" w:rsidR="00B93D31" w:rsidRDefault="00720F96">
            <w:pPr>
              <w:jc w:val="center"/>
            </w:pPr>
            <w:r>
              <w:rPr>
                <w:sz w:val="14"/>
              </w:rPr>
              <w:t>0.000</w:t>
            </w:r>
          </w:p>
        </w:tc>
        <w:tc>
          <w:tcPr>
            <w:tcW w:w="754" w:type="dxa"/>
          </w:tcPr>
          <w:p w14:paraId="2F413A68" w14:textId="77777777" w:rsidR="00B93D31" w:rsidRDefault="00720F96">
            <w:pPr>
              <w:jc w:val="center"/>
            </w:pPr>
            <w:r>
              <w:rPr>
                <w:sz w:val="14"/>
              </w:rPr>
              <w:t>0.589</w:t>
            </w:r>
          </w:p>
        </w:tc>
        <w:tc>
          <w:tcPr>
            <w:tcW w:w="754" w:type="dxa"/>
          </w:tcPr>
          <w:p w14:paraId="746A7F4B" w14:textId="77777777" w:rsidR="00B93D31" w:rsidRDefault="00720F96">
            <w:pPr>
              <w:jc w:val="center"/>
            </w:pPr>
            <w:r>
              <w:rPr>
                <w:sz w:val="14"/>
              </w:rPr>
              <w:t>0.579</w:t>
            </w:r>
          </w:p>
        </w:tc>
        <w:tc>
          <w:tcPr>
            <w:tcW w:w="754" w:type="dxa"/>
          </w:tcPr>
          <w:p w14:paraId="34A26672" w14:textId="77777777" w:rsidR="00B93D31" w:rsidRDefault="00720F96">
            <w:pPr>
              <w:jc w:val="center"/>
            </w:pPr>
            <w:r>
              <w:rPr>
                <w:sz w:val="14"/>
              </w:rPr>
              <w:t>0.581</w:t>
            </w:r>
          </w:p>
        </w:tc>
        <w:tc>
          <w:tcPr>
            <w:tcW w:w="754" w:type="dxa"/>
          </w:tcPr>
          <w:p w14:paraId="5540E32D" w14:textId="77777777" w:rsidR="00B93D31" w:rsidRDefault="00720F96">
            <w:pPr>
              <w:jc w:val="center"/>
            </w:pPr>
            <w:r>
              <w:rPr>
                <w:sz w:val="14"/>
              </w:rPr>
              <w:t>0.562</w:t>
            </w:r>
          </w:p>
        </w:tc>
        <w:tc>
          <w:tcPr>
            <w:tcW w:w="754" w:type="dxa"/>
          </w:tcPr>
          <w:p w14:paraId="3558254B" w14:textId="77777777" w:rsidR="00B93D31" w:rsidRDefault="00720F96">
            <w:pPr>
              <w:jc w:val="center"/>
            </w:pPr>
            <w:r>
              <w:rPr>
                <w:sz w:val="14"/>
              </w:rPr>
              <w:t>0.505</w:t>
            </w:r>
          </w:p>
        </w:tc>
        <w:tc>
          <w:tcPr>
            <w:tcW w:w="754" w:type="dxa"/>
          </w:tcPr>
          <w:p w14:paraId="119B6FF6" w14:textId="77777777" w:rsidR="00B93D31" w:rsidRDefault="00720F96">
            <w:pPr>
              <w:jc w:val="center"/>
            </w:pPr>
            <w:r>
              <w:rPr>
                <w:sz w:val="14"/>
              </w:rPr>
              <w:t>0.527</w:t>
            </w:r>
          </w:p>
        </w:tc>
        <w:tc>
          <w:tcPr>
            <w:tcW w:w="754" w:type="dxa"/>
          </w:tcPr>
          <w:p w14:paraId="1322EF4F" w14:textId="77777777" w:rsidR="00B93D31" w:rsidRDefault="00720F96">
            <w:pPr>
              <w:jc w:val="center"/>
            </w:pPr>
            <w:r>
              <w:rPr>
                <w:sz w:val="14"/>
              </w:rPr>
              <w:t>0.534</w:t>
            </w:r>
          </w:p>
        </w:tc>
        <w:tc>
          <w:tcPr>
            <w:tcW w:w="754" w:type="dxa"/>
          </w:tcPr>
          <w:p w14:paraId="3E43735B" w14:textId="77777777" w:rsidR="00B93D31" w:rsidRDefault="00720F96">
            <w:pPr>
              <w:jc w:val="center"/>
            </w:pPr>
            <w:r>
              <w:rPr>
                <w:sz w:val="14"/>
              </w:rPr>
              <w:t>0.501</w:t>
            </w:r>
          </w:p>
        </w:tc>
        <w:tc>
          <w:tcPr>
            <w:tcW w:w="754" w:type="dxa"/>
          </w:tcPr>
          <w:p w14:paraId="3CAD32BD" w14:textId="77777777" w:rsidR="00B93D31" w:rsidRDefault="00720F96">
            <w:pPr>
              <w:jc w:val="center"/>
            </w:pPr>
            <w:r>
              <w:rPr>
                <w:sz w:val="14"/>
              </w:rPr>
              <w:t>0.532</w:t>
            </w:r>
          </w:p>
        </w:tc>
        <w:tc>
          <w:tcPr>
            <w:tcW w:w="754" w:type="dxa"/>
          </w:tcPr>
          <w:p w14:paraId="5B805DD7" w14:textId="77777777" w:rsidR="00B93D31" w:rsidRDefault="00720F96">
            <w:pPr>
              <w:jc w:val="center"/>
            </w:pPr>
            <w:r>
              <w:rPr>
                <w:sz w:val="14"/>
              </w:rPr>
              <w:t>0.514</w:t>
            </w:r>
          </w:p>
        </w:tc>
        <w:tc>
          <w:tcPr>
            <w:tcW w:w="754" w:type="dxa"/>
          </w:tcPr>
          <w:p w14:paraId="669CF17F" w14:textId="77777777" w:rsidR="00B93D31" w:rsidRDefault="00720F96">
            <w:pPr>
              <w:jc w:val="center"/>
            </w:pPr>
            <w:r>
              <w:rPr>
                <w:sz w:val="14"/>
              </w:rPr>
              <w:t>0.511</w:t>
            </w:r>
          </w:p>
        </w:tc>
        <w:tc>
          <w:tcPr>
            <w:tcW w:w="754" w:type="dxa"/>
          </w:tcPr>
          <w:p w14:paraId="2DE980A9" w14:textId="77777777" w:rsidR="00B93D31" w:rsidRDefault="00720F96">
            <w:pPr>
              <w:jc w:val="center"/>
            </w:pPr>
            <w:r>
              <w:rPr>
                <w:sz w:val="14"/>
              </w:rPr>
              <w:t>0.551</w:t>
            </w:r>
          </w:p>
        </w:tc>
        <w:tc>
          <w:tcPr>
            <w:tcW w:w="754" w:type="dxa"/>
          </w:tcPr>
          <w:p w14:paraId="71F99FF8" w14:textId="77777777" w:rsidR="00B93D31" w:rsidRDefault="00720F96">
            <w:pPr>
              <w:jc w:val="center"/>
            </w:pPr>
            <w:r>
              <w:rPr>
                <w:sz w:val="14"/>
              </w:rPr>
              <w:t>0.479</w:t>
            </w:r>
          </w:p>
        </w:tc>
      </w:tr>
      <w:tr w:rsidR="00B93D31" w14:paraId="13BAD400" w14:textId="77777777">
        <w:tc>
          <w:tcPr>
            <w:tcW w:w="2608" w:type="dxa"/>
          </w:tcPr>
          <w:p w14:paraId="54D7A669" w14:textId="77777777" w:rsidR="00B93D31" w:rsidRDefault="00720F96">
            <w:proofErr w:type="spellStart"/>
            <w:proofErr w:type="gramStart"/>
            <w:r>
              <w:rPr>
                <w:b/>
                <w:i/>
                <w:sz w:val="14"/>
              </w:rPr>
              <w:t>O.equi</w:t>
            </w:r>
            <w:proofErr w:type="spellEnd"/>
            <w:proofErr w:type="gramEnd"/>
            <w:r>
              <w:rPr>
                <w:b/>
                <w:sz w:val="14"/>
              </w:rPr>
              <w:t xml:space="preserve"> (KP325401)</w:t>
            </w:r>
          </w:p>
        </w:tc>
        <w:tc>
          <w:tcPr>
            <w:tcW w:w="754" w:type="dxa"/>
          </w:tcPr>
          <w:p w14:paraId="7017E9C0" w14:textId="77777777" w:rsidR="00B93D31" w:rsidRDefault="00720F96">
            <w:pPr>
              <w:jc w:val="center"/>
            </w:pPr>
            <w:r>
              <w:rPr>
                <w:sz w:val="14"/>
              </w:rPr>
              <w:t>0.597</w:t>
            </w:r>
          </w:p>
        </w:tc>
        <w:tc>
          <w:tcPr>
            <w:tcW w:w="754" w:type="dxa"/>
          </w:tcPr>
          <w:p w14:paraId="606F6242" w14:textId="77777777" w:rsidR="00B93D31" w:rsidRDefault="00720F96">
            <w:pPr>
              <w:jc w:val="center"/>
            </w:pPr>
            <w:r>
              <w:rPr>
                <w:sz w:val="14"/>
              </w:rPr>
              <w:t>0.589</w:t>
            </w:r>
          </w:p>
        </w:tc>
        <w:tc>
          <w:tcPr>
            <w:tcW w:w="754" w:type="dxa"/>
          </w:tcPr>
          <w:p w14:paraId="2C197364" w14:textId="77777777" w:rsidR="00B93D31" w:rsidRDefault="00720F96">
            <w:pPr>
              <w:jc w:val="center"/>
            </w:pPr>
            <w:r>
              <w:rPr>
                <w:sz w:val="14"/>
              </w:rPr>
              <w:t>0.000</w:t>
            </w:r>
          </w:p>
        </w:tc>
        <w:tc>
          <w:tcPr>
            <w:tcW w:w="754" w:type="dxa"/>
          </w:tcPr>
          <w:p w14:paraId="676C8F01" w14:textId="77777777" w:rsidR="00B93D31" w:rsidRDefault="00720F96">
            <w:pPr>
              <w:jc w:val="center"/>
            </w:pPr>
            <w:r>
              <w:rPr>
                <w:sz w:val="14"/>
              </w:rPr>
              <w:t>0.577</w:t>
            </w:r>
          </w:p>
        </w:tc>
        <w:tc>
          <w:tcPr>
            <w:tcW w:w="754" w:type="dxa"/>
          </w:tcPr>
          <w:p w14:paraId="4AB704BC" w14:textId="77777777" w:rsidR="00B93D31" w:rsidRDefault="00720F96">
            <w:pPr>
              <w:jc w:val="center"/>
            </w:pPr>
            <w:r>
              <w:rPr>
                <w:sz w:val="14"/>
              </w:rPr>
              <w:t>0.412</w:t>
            </w:r>
          </w:p>
        </w:tc>
        <w:tc>
          <w:tcPr>
            <w:tcW w:w="754" w:type="dxa"/>
          </w:tcPr>
          <w:p w14:paraId="6A3D854C" w14:textId="77777777" w:rsidR="00B93D31" w:rsidRDefault="00720F96">
            <w:pPr>
              <w:jc w:val="center"/>
            </w:pPr>
            <w:r>
              <w:rPr>
                <w:sz w:val="14"/>
              </w:rPr>
              <w:t>0.545</w:t>
            </w:r>
          </w:p>
        </w:tc>
        <w:tc>
          <w:tcPr>
            <w:tcW w:w="754" w:type="dxa"/>
          </w:tcPr>
          <w:p w14:paraId="552FAF1E" w14:textId="77777777" w:rsidR="00B93D31" w:rsidRDefault="00720F96">
            <w:pPr>
              <w:jc w:val="center"/>
            </w:pPr>
            <w:r>
              <w:rPr>
                <w:sz w:val="14"/>
              </w:rPr>
              <w:t>0.582</w:t>
            </w:r>
          </w:p>
        </w:tc>
        <w:tc>
          <w:tcPr>
            <w:tcW w:w="754" w:type="dxa"/>
          </w:tcPr>
          <w:p w14:paraId="215DEB11" w14:textId="77777777" w:rsidR="00B93D31" w:rsidRDefault="00720F96">
            <w:pPr>
              <w:jc w:val="center"/>
            </w:pPr>
            <w:r>
              <w:rPr>
                <w:sz w:val="14"/>
              </w:rPr>
              <w:t>0.583</w:t>
            </w:r>
          </w:p>
        </w:tc>
        <w:tc>
          <w:tcPr>
            <w:tcW w:w="754" w:type="dxa"/>
          </w:tcPr>
          <w:p w14:paraId="2B0FA47F" w14:textId="77777777" w:rsidR="00B93D31" w:rsidRDefault="00720F96">
            <w:pPr>
              <w:jc w:val="center"/>
            </w:pPr>
            <w:r>
              <w:rPr>
                <w:sz w:val="14"/>
              </w:rPr>
              <w:t>0.567</w:t>
            </w:r>
          </w:p>
        </w:tc>
        <w:tc>
          <w:tcPr>
            <w:tcW w:w="754" w:type="dxa"/>
          </w:tcPr>
          <w:p w14:paraId="12267441" w14:textId="77777777" w:rsidR="00B93D31" w:rsidRDefault="00720F96">
            <w:pPr>
              <w:jc w:val="center"/>
            </w:pPr>
            <w:r>
              <w:rPr>
                <w:sz w:val="14"/>
              </w:rPr>
              <w:t>0.591</w:t>
            </w:r>
          </w:p>
        </w:tc>
        <w:tc>
          <w:tcPr>
            <w:tcW w:w="754" w:type="dxa"/>
          </w:tcPr>
          <w:p w14:paraId="6846AC77" w14:textId="77777777" w:rsidR="00B93D31" w:rsidRDefault="00720F96">
            <w:pPr>
              <w:jc w:val="center"/>
            </w:pPr>
            <w:r>
              <w:rPr>
                <w:sz w:val="14"/>
              </w:rPr>
              <w:t>0.580</w:t>
            </w:r>
          </w:p>
        </w:tc>
        <w:tc>
          <w:tcPr>
            <w:tcW w:w="754" w:type="dxa"/>
          </w:tcPr>
          <w:p w14:paraId="7A533CAD" w14:textId="77777777" w:rsidR="00B93D31" w:rsidRDefault="00720F96">
            <w:pPr>
              <w:jc w:val="center"/>
            </w:pPr>
            <w:r>
              <w:rPr>
                <w:sz w:val="14"/>
              </w:rPr>
              <w:t>0.573</w:t>
            </w:r>
          </w:p>
        </w:tc>
        <w:tc>
          <w:tcPr>
            <w:tcW w:w="754" w:type="dxa"/>
          </w:tcPr>
          <w:p w14:paraId="664BA4D1" w14:textId="77777777" w:rsidR="00B93D31" w:rsidRDefault="00720F96">
            <w:pPr>
              <w:jc w:val="center"/>
            </w:pPr>
            <w:r>
              <w:rPr>
                <w:sz w:val="14"/>
              </w:rPr>
              <w:t>0.576</w:t>
            </w:r>
          </w:p>
        </w:tc>
        <w:tc>
          <w:tcPr>
            <w:tcW w:w="754" w:type="dxa"/>
          </w:tcPr>
          <w:p w14:paraId="7EFEDC62" w14:textId="77777777" w:rsidR="00B93D31" w:rsidRDefault="00720F96">
            <w:pPr>
              <w:jc w:val="center"/>
            </w:pPr>
            <w:r>
              <w:rPr>
                <w:sz w:val="14"/>
              </w:rPr>
              <w:t>0.559</w:t>
            </w:r>
          </w:p>
        </w:tc>
        <w:tc>
          <w:tcPr>
            <w:tcW w:w="754" w:type="dxa"/>
          </w:tcPr>
          <w:p w14:paraId="1259A27A" w14:textId="77777777" w:rsidR="00B93D31" w:rsidRDefault="00720F96">
            <w:pPr>
              <w:jc w:val="center"/>
            </w:pPr>
            <w:r>
              <w:rPr>
                <w:sz w:val="14"/>
              </w:rPr>
              <w:t>0.589</w:t>
            </w:r>
          </w:p>
        </w:tc>
      </w:tr>
      <w:tr w:rsidR="00B93D31" w14:paraId="190A6E41" w14:textId="77777777">
        <w:tc>
          <w:tcPr>
            <w:tcW w:w="2608" w:type="dxa"/>
          </w:tcPr>
          <w:p w14:paraId="0163C7E4" w14:textId="77777777" w:rsidR="00B93D31" w:rsidRDefault="00720F96">
            <w:proofErr w:type="spellStart"/>
            <w:proofErr w:type="gramStart"/>
            <w:r>
              <w:rPr>
                <w:b/>
                <w:i/>
                <w:sz w:val="14"/>
              </w:rPr>
              <w:t>O.glareoli</w:t>
            </w:r>
            <w:proofErr w:type="spellEnd"/>
            <w:proofErr w:type="gramEnd"/>
            <w:r>
              <w:rPr>
                <w:b/>
                <w:sz w:val="14"/>
              </w:rPr>
              <w:t xml:space="preserve"> (KC411777)</w:t>
            </w:r>
          </w:p>
        </w:tc>
        <w:tc>
          <w:tcPr>
            <w:tcW w:w="754" w:type="dxa"/>
          </w:tcPr>
          <w:p w14:paraId="6BF818AB" w14:textId="77777777" w:rsidR="00B93D31" w:rsidRDefault="00720F96">
            <w:pPr>
              <w:jc w:val="center"/>
            </w:pPr>
            <w:r>
              <w:rPr>
                <w:sz w:val="14"/>
              </w:rPr>
              <w:t>0.551</w:t>
            </w:r>
          </w:p>
        </w:tc>
        <w:tc>
          <w:tcPr>
            <w:tcW w:w="754" w:type="dxa"/>
          </w:tcPr>
          <w:p w14:paraId="27D743B9" w14:textId="77777777" w:rsidR="00B93D31" w:rsidRDefault="00720F96">
            <w:pPr>
              <w:jc w:val="center"/>
            </w:pPr>
            <w:r>
              <w:rPr>
                <w:sz w:val="14"/>
              </w:rPr>
              <w:t>0.579</w:t>
            </w:r>
          </w:p>
        </w:tc>
        <w:tc>
          <w:tcPr>
            <w:tcW w:w="754" w:type="dxa"/>
          </w:tcPr>
          <w:p w14:paraId="084DC8EE" w14:textId="77777777" w:rsidR="00B93D31" w:rsidRDefault="00720F96">
            <w:pPr>
              <w:jc w:val="center"/>
            </w:pPr>
            <w:r>
              <w:rPr>
                <w:sz w:val="14"/>
              </w:rPr>
              <w:t>0.577</w:t>
            </w:r>
          </w:p>
        </w:tc>
        <w:tc>
          <w:tcPr>
            <w:tcW w:w="754" w:type="dxa"/>
          </w:tcPr>
          <w:p w14:paraId="2B221932" w14:textId="77777777" w:rsidR="00B93D31" w:rsidRDefault="00720F96">
            <w:pPr>
              <w:jc w:val="center"/>
            </w:pPr>
            <w:r>
              <w:rPr>
                <w:sz w:val="14"/>
              </w:rPr>
              <w:t>0.000</w:t>
            </w:r>
          </w:p>
        </w:tc>
        <w:tc>
          <w:tcPr>
            <w:tcW w:w="754" w:type="dxa"/>
          </w:tcPr>
          <w:p w14:paraId="562D589F" w14:textId="77777777" w:rsidR="00B93D31" w:rsidRDefault="00720F96">
            <w:pPr>
              <w:jc w:val="center"/>
            </w:pPr>
            <w:r>
              <w:rPr>
                <w:sz w:val="14"/>
              </w:rPr>
              <w:t>0.562</w:t>
            </w:r>
          </w:p>
        </w:tc>
        <w:tc>
          <w:tcPr>
            <w:tcW w:w="754" w:type="dxa"/>
          </w:tcPr>
          <w:p w14:paraId="24ADB437" w14:textId="77777777" w:rsidR="00B93D31" w:rsidRDefault="00720F96">
            <w:pPr>
              <w:jc w:val="center"/>
            </w:pPr>
            <w:r>
              <w:rPr>
                <w:sz w:val="14"/>
              </w:rPr>
              <w:t>0.570</w:t>
            </w:r>
          </w:p>
        </w:tc>
        <w:tc>
          <w:tcPr>
            <w:tcW w:w="754" w:type="dxa"/>
          </w:tcPr>
          <w:p w14:paraId="36E75D66" w14:textId="77777777" w:rsidR="00B93D31" w:rsidRDefault="00720F96">
            <w:pPr>
              <w:jc w:val="center"/>
            </w:pPr>
            <w:r>
              <w:rPr>
                <w:sz w:val="14"/>
              </w:rPr>
              <w:t>0.544</w:t>
            </w:r>
          </w:p>
        </w:tc>
        <w:tc>
          <w:tcPr>
            <w:tcW w:w="754" w:type="dxa"/>
          </w:tcPr>
          <w:p w14:paraId="64F6ED77" w14:textId="77777777" w:rsidR="00B93D31" w:rsidRDefault="00720F96">
            <w:pPr>
              <w:jc w:val="center"/>
            </w:pPr>
            <w:r>
              <w:rPr>
                <w:sz w:val="14"/>
              </w:rPr>
              <w:t>0.525</w:t>
            </w:r>
          </w:p>
        </w:tc>
        <w:tc>
          <w:tcPr>
            <w:tcW w:w="754" w:type="dxa"/>
          </w:tcPr>
          <w:p w14:paraId="7000DF25" w14:textId="77777777" w:rsidR="00B93D31" w:rsidRDefault="00720F96">
            <w:pPr>
              <w:jc w:val="center"/>
            </w:pPr>
            <w:r>
              <w:rPr>
                <w:sz w:val="14"/>
              </w:rPr>
              <w:t>0.563</w:t>
            </w:r>
          </w:p>
        </w:tc>
        <w:tc>
          <w:tcPr>
            <w:tcW w:w="754" w:type="dxa"/>
          </w:tcPr>
          <w:p w14:paraId="6C7D8460" w14:textId="77777777" w:rsidR="00B93D31" w:rsidRDefault="00720F96">
            <w:pPr>
              <w:jc w:val="center"/>
            </w:pPr>
            <w:r>
              <w:rPr>
                <w:sz w:val="14"/>
              </w:rPr>
              <w:t>0.542</w:t>
            </w:r>
          </w:p>
        </w:tc>
        <w:tc>
          <w:tcPr>
            <w:tcW w:w="754" w:type="dxa"/>
          </w:tcPr>
          <w:p w14:paraId="264C537C" w14:textId="77777777" w:rsidR="00B93D31" w:rsidRDefault="00720F96">
            <w:pPr>
              <w:jc w:val="center"/>
            </w:pPr>
            <w:r>
              <w:rPr>
                <w:sz w:val="14"/>
              </w:rPr>
              <w:t>0.531</w:t>
            </w:r>
          </w:p>
        </w:tc>
        <w:tc>
          <w:tcPr>
            <w:tcW w:w="754" w:type="dxa"/>
          </w:tcPr>
          <w:p w14:paraId="592B7238" w14:textId="77777777" w:rsidR="00B93D31" w:rsidRDefault="00720F96">
            <w:pPr>
              <w:jc w:val="center"/>
            </w:pPr>
            <w:r>
              <w:rPr>
                <w:sz w:val="14"/>
              </w:rPr>
              <w:t>0.516</w:t>
            </w:r>
          </w:p>
        </w:tc>
        <w:tc>
          <w:tcPr>
            <w:tcW w:w="754" w:type="dxa"/>
          </w:tcPr>
          <w:p w14:paraId="72C9B4B1" w14:textId="77777777" w:rsidR="00B93D31" w:rsidRDefault="00720F96">
            <w:pPr>
              <w:jc w:val="center"/>
            </w:pPr>
            <w:r>
              <w:rPr>
                <w:sz w:val="14"/>
              </w:rPr>
              <w:t>0.529</w:t>
            </w:r>
          </w:p>
        </w:tc>
        <w:tc>
          <w:tcPr>
            <w:tcW w:w="754" w:type="dxa"/>
          </w:tcPr>
          <w:p w14:paraId="3F25EF26" w14:textId="77777777" w:rsidR="00B93D31" w:rsidRDefault="00720F96">
            <w:pPr>
              <w:jc w:val="center"/>
            </w:pPr>
            <w:r>
              <w:rPr>
                <w:sz w:val="14"/>
              </w:rPr>
              <w:t>0.558</w:t>
            </w:r>
          </w:p>
        </w:tc>
        <w:tc>
          <w:tcPr>
            <w:tcW w:w="754" w:type="dxa"/>
          </w:tcPr>
          <w:p w14:paraId="2D546098" w14:textId="77777777" w:rsidR="00B93D31" w:rsidRDefault="00720F96">
            <w:pPr>
              <w:jc w:val="center"/>
            </w:pPr>
            <w:r>
              <w:rPr>
                <w:sz w:val="14"/>
              </w:rPr>
              <w:t>0.512</w:t>
            </w:r>
          </w:p>
        </w:tc>
      </w:tr>
      <w:tr w:rsidR="00B93D31" w14:paraId="0CBC5723" w14:textId="77777777">
        <w:tc>
          <w:tcPr>
            <w:tcW w:w="2608" w:type="dxa"/>
          </w:tcPr>
          <w:p w14:paraId="40346E95" w14:textId="77777777" w:rsidR="00B93D31" w:rsidRDefault="00720F96">
            <w:proofErr w:type="spellStart"/>
            <w:proofErr w:type="gramStart"/>
            <w:r>
              <w:rPr>
                <w:b/>
                <w:i/>
                <w:sz w:val="14"/>
              </w:rPr>
              <w:t>O.hominis</w:t>
            </w:r>
            <w:proofErr w:type="spellEnd"/>
            <w:proofErr w:type="gramEnd"/>
            <w:r>
              <w:rPr>
                <w:b/>
                <w:sz w:val="14"/>
              </w:rPr>
              <w:t xml:space="preserve"> (AF009606)</w:t>
            </w:r>
          </w:p>
        </w:tc>
        <w:tc>
          <w:tcPr>
            <w:tcW w:w="754" w:type="dxa"/>
          </w:tcPr>
          <w:p w14:paraId="36832218" w14:textId="77777777" w:rsidR="00B93D31" w:rsidRDefault="00720F96">
            <w:pPr>
              <w:jc w:val="center"/>
            </w:pPr>
            <w:r>
              <w:rPr>
                <w:sz w:val="14"/>
              </w:rPr>
              <w:t>0.635</w:t>
            </w:r>
          </w:p>
        </w:tc>
        <w:tc>
          <w:tcPr>
            <w:tcW w:w="754" w:type="dxa"/>
          </w:tcPr>
          <w:p w14:paraId="5FBFD5FF" w14:textId="77777777" w:rsidR="00B93D31" w:rsidRDefault="00720F96">
            <w:pPr>
              <w:jc w:val="center"/>
            </w:pPr>
            <w:r>
              <w:rPr>
                <w:sz w:val="14"/>
              </w:rPr>
              <w:t>0.581</w:t>
            </w:r>
          </w:p>
        </w:tc>
        <w:tc>
          <w:tcPr>
            <w:tcW w:w="754" w:type="dxa"/>
          </w:tcPr>
          <w:p w14:paraId="5D818B53" w14:textId="77777777" w:rsidR="00B93D31" w:rsidRDefault="00720F96">
            <w:pPr>
              <w:jc w:val="center"/>
            </w:pPr>
            <w:r>
              <w:rPr>
                <w:sz w:val="14"/>
              </w:rPr>
              <w:t>0.412</w:t>
            </w:r>
          </w:p>
        </w:tc>
        <w:tc>
          <w:tcPr>
            <w:tcW w:w="754" w:type="dxa"/>
          </w:tcPr>
          <w:p w14:paraId="4DCADA60" w14:textId="77777777" w:rsidR="00B93D31" w:rsidRDefault="00720F96">
            <w:pPr>
              <w:jc w:val="center"/>
            </w:pPr>
            <w:r>
              <w:rPr>
                <w:sz w:val="14"/>
              </w:rPr>
              <w:t>0.562</w:t>
            </w:r>
          </w:p>
        </w:tc>
        <w:tc>
          <w:tcPr>
            <w:tcW w:w="754" w:type="dxa"/>
          </w:tcPr>
          <w:p w14:paraId="7A286BF0" w14:textId="77777777" w:rsidR="00B93D31" w:rsidRDefault="00720F96">
            <w:pPr>
              <w:jc w:val="center"/>
            </w:pPr>
            <w:r>
              <w:rPr>
                <w:sz w:val="14"/>
              </w:rPr>
              <w:t>0.000</w:t>
            </w:r>
          </w:p>
        </w:tc>
        <w:tc>
          <w:tcPr>
            <w:tcW w:w="754" w:type="dxa"/>
          </w:tcPr>
          <w:p w14:paraId="7BC1D8EF" w14:textId="77777777" w:rsidR="00B93D31" w:rsidRDefault="00720F96">
            <w:pPr>
              <w:jc w:val="center"/>
            </w:pPr>
            <w:r>
              <w:rPr>
                <w:sz w:val="14"/>
              </w:rPr>
              <w:t>0.569</w:t>
            </w:r>
          </w:p>
        </w:tc>
        <w:tc>
          <w:tcPr>
            <w:tcW w:w="754" w:type="dxa"/>
          </w:tcPr>
          <w:p w14:paraId="56AC47AD" w14:textId="77777777" w:rsidR="00B93D31" w:rsidRDefault="00720F96">
            <w:pPr>
              <w:jc w:val="center"/>
            </w:pPr>
            <w:r>
              <w:rPr>
                <w:sz w:val="14"/>
              </w:rPr>
              <w:t>0.608</w:t>
            </w:r>
          </w:p>
        </w:tc>
        <w:tc>
          <w:tcPr>
            <w:tcW w:w="754" w:type="dxa"/>
          </w:tcPr>
          <w:p w14:paraId="2A46A59F" w14:textId="77777777" w:rsidR="00B93D31" w:rsidRDefault="00720F96">
            <w:pPr>
              <w:jc w:val="center"/>
            </w:pPr>
            <w:r>
              <w:rPr>
                <w:sz w:val="14"/>
              </w:rPr>
              <w:t>0.576</w:t>
            </w:r>
          </w:p>
        </w:tc>
        <w:tc>
          <w:tcPr>
            <w:tcW w:w="754" w:type="dxa"/>
          </w:tcPr>
          <w:p w14:paraId="734C7C35" w14:textId="77777777" w:rsidR="00B93D31" w:rsidRDefault="00720F96">
            <w:pPr>
              <w:jc w:val="center"/>
            </w:pPr>
            <w:r>
              <w:rPr>
                <w:sz w:val="14"/>
              </w:rPr>
              <w:t>0.576</w:t>
            </w:r>
          </w:p>
        </w:tc>
        <w:tc>
          <w:tcPr>
            <w:tcW w:w="754" w:type="dxa"/>
          </w:tcPr>
          <w:p w14:paraId="5845E6FA" w14:textId="77777777" w:rsidR="00B93D31" w:rsidRDefault="00720F96">
            <w:pPr>
              <w:jc w:val="center"/>
            </w:pPr>
            <w:r>
              <w:rPr>
                <w:sz w:val="14"/>
              </w:rPr>
              <w:t>0.573</w:t>
            </w:r>
          </w:p>
        </w:tc>
        <w:tc>
          <w:tcPr>
            <w:tcW w:w="754" w:type="dxa"/>
          </w:tcPr>
          <w:p w14:paraId="0CBAEA0D" w14:textId="77777777" w:rsidR="00B93D31" w:rsidRDefault="00720F96">
            <w:pPr>
              <w:jc w:val="center"/>
            </w:pPr>
            <w:r>
              <w:rPr>
                <w:sz w:val="14"/>
              </w:rPr>
              <w:t>0.587</w:t>
            </w:r>
          </w:p>
        </w:tc>
        <w:tc>
          <w:tcPr>
            <w:tcW w:w="754" w:type="dxa"/>
          </w:tcPr>
          <w:p w14:paraId="79B1B768" w14:textId="77777777" w:rsidR="00B93D31" w:rsidRDefault="00720F96">
            <w:pPr>
              <w:jc w:val="center"/>
            </w:pPr>
            <w:r>
              <w:rPr>
                <w:sz w:val="14"/>
              </w:rPr>
              <w:t>0.583</w:t>
            </w:r>
          </w:p>
        </w:tc>
        <w:tc>
          <w:tcPr>
            <w:tcW w:w="754" w:type="dxa"/>
          </w:tcPr>
          <w:p w14:paraId="31D603F2" w14:textId="77777777" w:rsidR="00B93D31" w:rsidRDefault="00720F96">
            <w:pPr>
              <w:jc w:val="center"/>
            </w:pPr>
            <w:r>
              <w:rPr>
                <w:sz w:val="14"/>
              </w:rPr>
              <w:t>0.587</w:t>
            </w:r>
          </w:p>
        </w:tc>
        <w:tc>
          <w:tcPr>
            <w:tcW w:w="754" w:type="dxa"/>
          </w:tcPr>
          <w:p w14:paraId="7A623BCB" w14:textId="77777777" w:rsidR="00B93D31" w:rsidRDefault="00720F96">
            <w:pPr>
              <w:jc w:val="center"/>
            </w:pPr>
            <w:r>
              <w:rPr>
                <w:sz w:val="14"/>
              </w:rPr>
              <w:t>0.580</w:t>
            </w:r>
          </w:p>
        </w:tc>
        <w:tc>
          <w:tcPr>
            <w:tcW w:w="754" w:type="dxa"/>
          </w:tcPr>
          <w:p w14:paraId="259CD5A1" w14:textId="77777777" w:rsidR="00B93D31" w:rsidRDefault="00720F96">
            <w:pPr>
              <w:jc w:val="center"/>
            </w:pPr>
            <w:r>
              <w:rPr>
                <w:sz w:val="14"/>
              </w:rPr>
              <w:t>0.561</w:t>
            </w:r>
          </w:p>
        </w:tc>
      </w:tr>
      <w:tr w:rsidR="00B93D31" w14:paraId="77746AE2" w14:textId="77777777">
        <w:tc>
          <w:tcPr>
            <w:tcW w:w="2608" w:type="dxa"/>
          </w:tcPr>
          <w:p w14:paraId="30677E6E" w14:textId="77777777" w:rsidR="00B93D31" w:rsidRDefault="00720F96">
            <w:proofErr w:type="spellStart"/>
            <w:proofErr w:type="gramStart"/>
            <w:r>
              <w:rPr>
                <w:b/>
                <w:i/>
                <w:sz w:val="14"/>
              </w:rPr>
              <w:t>O.macronycteridis</w:t>
            </w:r>
            <w:proofErr w:type="spellEnd"/>
            <w:proofErr w:type="gramEnd"/>
            <w:r>
              <w:rPr>
                <w:b/>
                <w:sz w:val="14"/>
              </w:rPr>
              <w:t xml:space="preserve"> (KC796074)</w:t>
            </w:r>
          </w:p>
        </w:tc>
        <w:tc>
          <w:tcPr>
            <w:tcW w:w="754" w:type="dxa"/>
          </w:tcPr>
          <w:p w14:paraId="0D6A1BF4" w14:textId="77777777" w:rsidR="00B93D31" w:rsidRDefault="00720F96">
            <w:pPr>
              <w:jc w:val="center"/>
            </w:pPr>
            <w:r>
              <w:rPr>
                <w:sz w:val="14"/>
              </w:rPr>
              <w:t>0.587</w:t>
            </w:r>
          </w:p>
        </w:tc>
        <w:tc>
          <w:tcPr>
            <w:tcW w:w="754" w:type="dxa"/>
          </w:tcPr>
          <w:p w14:paraId="3ABF18E3" w14:textId="77777777" w:rsidR="00B93D31" w:rsidRDefault="00720F96">
            <w:pPr>
              <w:jc w:val="center"/>
            </w:pPr>
            <w:r>
              <w:rPr>
                <w:sz w:val="14"/>
              </w:rPr>
              <w:t>0.562</w:t>
            </w:r>
          </w:p>
        </w:tc>
        <w:tc>
          <w:tcPr>
            <w:tcW w:w="754" w:type="dxa"/>
          </w:tcPr>
          <w:p w14:paraId="502A8D9D" w14:textId="77777777" w:rsidR="00B93D31" w:rsidRDefault="00720F96">
            <w:pPr>
              <w:jc w:val="center"/>
            </w:pPr>
            <w:r>
              <w:rPr>
                <w:sz w:val="14"/>
              </w:rPr>
              <w:t>0.545</w:t>
            </w:r>
          </w:p>
        </w:tc>
        <w:tc>
          <w:tcPr>
            <w:tcW w:w="754" w:type="dxa"/>
          </w:tcPr>
          <w:p w14:paraId="0B878F03" w14:textId="77777777" w:rsidR="00B93D31" w:rsidRDefault="00720F96">
            <w:pPr>
              <w:jc w:val="center"/>
            </w:pPr>
            <w:r>
              <w:rPr>
                <w:sz w:val="14"/>
              </w:rPr>
              <w:t>0.570</w:t>
            </w:r>
          </w:p>
        </w:tc>
        <w:tc>
          <w:tcPr>
            <w:tcW w:w="754" w:type="dxa"/>
          </w:tcPr>
          <w:p w14:paraId="6A862ACC" w14:textId="77777777" w:rsidR="00B93D31" w:rsidRDefault="00720F96">
            <w:pPr>
              <w:jc w:val="center"/>
            </w:pPr>
            <w:r>
              <w:rPr>
                <w:sz w:val="14"/>
              </w:rPr>
              <w:t>0.569</w:t>
            </w:r>
          </w:p>
        </w:tc>
        <w:tc>
          <w:tcPr>
            <w:tcW w:w="754" w:type="dxa"/>
          </w:tcPr>
          <w:p w14:paraId="3824C39A" w14:textId="77777777" w:rsidR="00B93D31" w:rsidRDefault="00720F96">
            <w:pPr>
              <w:jc w:val="center"/>
            </w:pPr>
            <w:r>
              <w:rPr>
                <w:sz w:val="14"/>
              </w:rPr>
              <w:t>0.000</w:t>
            </w:r>
          </w:p>
        </w:tc>
        <w:tc>
          <w:tcPr>
            <w:tcW w:w="754" w:type="dxa"/>
          </w:tcPr>
          <w:p w14:paraId="7570CF92" w14:textId="77777777" w:rsidR="00B93D31" w:rsidRDefault="00720F96">
            <w:pPr>
              <w:jc w:val="center"/>
            </w:pPr>
            <w:r>
              <w:rPr>
                <w:sz w:val="14"/>
              </w:rPr>
              <w:t>0.575</w:t>
            </w:r>
          </w:p>
        </w:tc>
        <w:tc>
          <w:tcPr>
            <w:tcW w:w="754" w:type="dxa"/>
          </w:tcPr>
          <w:p w14:paraId="03D81213" w14:textId="77777777" w:rsidR="00B93D31" w:rsidRDefault="00720F96">
            <w:pPr>
              <w:jc w:val="center"/>
            </w:pPr>
            <w:r>
              <w:rPr>
                <w:sz w:val="14"/>
              </w:rPr>
              <w:t>0.564</w:t>
            </w:r>
          </w:p>
        </w:tc>
        <w:tc>
          <w:tcPr>
            <w:tcW w:w="754" w:type="dxa"/>
          </w:tcPr>
          <w:p w14:paraId="133A0419" w14:textId="77777777" w:rsidR="00B93D31" w:rsidRDefault="00720F96">
            <w:pPr>
              <w:jc w:val="center"/>
            </w:pPr>
            <w:r>
              <w:rPr>
                <w:sz w:val="14"/>
              </w:rPr>
              <w:t>0.392</w:t>
            </w:r>
          </w:p>
        </w:tc>
        <w:tc>
          <w:tcPr>
            <w:tcW w:w="754" w:type="dxa"/>
          </w:tcPr>
          <w:p w14:paraId="33BBF877" w14:textId="77777777" w:rsidR="00B93D31" w:rsidRDefault="00720F96">
            <w:pPr>
              <w:jc w:val="center"/>
            </w:pPr>
            <w:r>
              <w:rPr>
                <w:sz w:val="14"/>
              </w:rPr>
              <w:t>0.566</w:t>
            </w:r>
          </w:p>
        </w:tc>
        <w:tc>
          <w:tcPr>
            <w:tcW w:w="754" w:type="dxa"/>
          </w:tcPr>
          <w:p w14:paraId="4D37CEB6" w14:textId="77777777" w:rsidR="00B93D31" w:rsidRDefault="00720F96">
            <w:pPr>
              <w:jc w:val="center"/>
            </w:pPr>
            <w:r>
              <w:rPr>
                <w:sz w:val="14"/>
              </w:rPr>
              <w:t>0.571</w:t>
            </w:r>
          </w:p>
        </w:tc>
        <w:tc>
          <w:tcPr>
            <w:tcW w:w="754" w:type="dxa"/>
          </w:tcPr>
          <w:p w14:paraId="71020204" w14:textId="77777777" w:rsidR="00B93D31" w:rsidRDefault="00720F96">
            <w:pPr>
              <w:jc w:val="center"/>
            </w:pPr>
            <w:r>
              <w:rPr>
                <w:sz w:val="14"/>
              </w:rPr>
              <w:t>0.561</w:t>
            </w:r>
          </w:p>
        </w:tc>
        <w:tc>
          <w:tcPr>
            <w:tcW w:w="754" w:type="dxa"/>
          </w:tcPr>
          <w:p w14:paraId="751454DA" w14:textId="77777777" w:rsidR="00B93D31" w:rsidRDefault="00720F96">
            <w:pPr>
              <w:jc w:val="center"/>
            </w:pPr>
            <w:r>
              <w:rPr>
                <w:sz w:val="14"/>
              </w:rPr>
              <w:t>0.561</w:t>
            </w:r>
          </w:p>
        </w:tc>
        <w:tc>
          <w:tcPr>
            <w:tcW w:w="754" w:type="dxa"/>
          </w:tcPr>
          <w:p w14:paraId="280823B6" w14:textId="77777777" w:rsidR="00B93D31" w:rsidRDefault="00720F96">
            <w:pPr>
              <w:jc w:val="center"/>
            </w:pPr>
            <w:r>
              <w:rPr>
                <w:sz w:val="14"/>
              </w:rPr>
              <w:t>0.592</w:t>
            </w:r>
          </w:p>
        </w:tc>
        <w:tc>
          <w:tcPr>
            <w:tcW w:w="754" w:type="dxa"/>
          </w:tcPr>
          <w:p w14:paraId="5B4EC1FA" w14:textId="77777777" w:rsidR="00B93D31" w:rsidRDefault="00720F96">
            <w:pPr>
              <w:jc w:val="center"/>
            </w:pPr>
            <w:r>
              <w:rPr>
                <w:sz w:val="14"/>
              </w:rPr>
              <w:t>0.568</w:t>
            </w:r>
          </w:p>
        </w:tc>
      </w:tr>
      <w:tr w:rsidR="00B93D31" w14:paraId="6F97A32E" w14:textId="77777777">
        <w:tc>
          <w:tcPr>
            <w:tcW w:w="2608" w:type="dxa"/>
          </w:tcPr>
          <w:p w14:paraId="483562DA" w14:textId="77777777" w:rsidR="00B93D31" w:rsidRDefault="00720F96">
            <w:proofErr w:type="spellStart"/>
            <w:proofErr w:type="gramStart"/>
            <w:r>
              <w:rPr>
                <w:b/>
                <w:i/>
                <w:sz w:val="14"/>
              </w:rPr>
              <w:t>O.myodae</w:t>
            </w:r>
            <w:proofErr w:type="spellEnd"/>
            <w:proofErr w:type="gramEnd"/>
            <w:r>
              <w:rPr>
                <w:b/>
                <w:sz w:val="14"/>
              </w:rPr>
              <w:t xml:space="preserve"> (KC411784)</w:t>
            </w:r>
          </w:p>
        </w:tc>
        <w:tc>
          <w:tcPr>
            <w:tcW w:w="754" w:type="dxa"/>
          </w:tcPr>
          <w:p w14:paraId="431E1DB0" w14:textId="77777777" w:rsidR="00B93D31" w:rsidRDefault="00720F96">
            <w:pPr>
              <w:jc w:val="center"/>
            </w:pPr>
            <w:r>
              <w:rPr>
                <w:sz w:val="14"/>
              </w:rPr>
              <w:t>0.540</w:t>
            </w:r>
          </w:p>
        </w:tc>
        <w:tc>
          <w:tcPr>
            <w:tcW w:w="754" w:type="dxa"/>
          </w:tcPr>
          <w:p w14:paraId="7565B044" w14:textId="77777777" w:rsidR="00B93D31" w:rsidRDefault="00720F96">
            <w:pPr>
              <w:jc w:val="center"/>
            </w:pPr>
            <w:r>
              <w:rPr>
                <w:sz w:val="14"/>
              </w:rPr>
              <w:t>0.505</w:t>
            </w:r>
          </w:p>
        </w:tc>
        <w:tc>
          <w:tcPr>
            <w:tcW w:w="754" w:type="dxa"/>
          </w:tcPr>
          <w:p w14:paraId="59281DE8" w14:textId="77777777" w:rsidR="00B93D31" w:rsidRDefault="00720F96">
            <w:pPr>
              <w:jc w:val="center"/>
            </w:pPr>
            <w:r>
              <w:rPr>
                <w:sz w:val="14"/>
              </w:rPr>
              <w:t>0.582</w:t>
            </w:r>
          </w:p>
        </w:tc>
        <w:tc>
          <w:tcPr>
            <w:tcW w:w="754" w:type="dxa"/>
          </w:tcPr>
          <w:p w14:paraId="73103B33" w14:textId="77777777" w:rsidR="00B93D31" w:rsidRDefault="00720F96">
            <w:pPr>
              <w:jc w:val="center"/>
            </w:pPr>
            <w:r>
              <w:rPr>
                <w:sz w:val="14"/>
              </w:rPr>
              <w:t>0.544</w:t>
            </w:r>
          </w:p>
        </w:tc>
        <w:tc>
          <w:tcPr>
            <w:tcW w:w="754" w:type="dxa"/>
          </w:tcPr>
          <w:p w14:paraId="50BBFF46" w14:textId="77777777" w:rsidR="00B93D31" w:rsidRDefault="00720F96">
            <w:pPr>
              <w:jc w:val="center"/>
            </w:pPr>
            <w:r>
              <w:rPr>
                <w:sz w:val="14"/>
              </w:rPr>
              <w:t>0.608</w:t>
            </w:r>
          </w:p>
        </w:tc>
        <w:tc>
          <w:tcPr>
            <w:tcW w:w="754" w:type="dxa"/>
          </w:tcPr>
          <w:p w14:paraId="573D020F" w14:textId="77777777" w:rsidR="00B93D31" w:rsidRDefault="00720F96">
            <w:pPr>
              <w:jc w:val="center"/>
            </w:pPr>
            <w:r>
              <w:rPr>
                <w:sz w:val="14"/>
              </w:rPr>
              <w:t>0.575</w:t>
            </w:r>
          </w:p>
        </w:tc>
        <w:tc>
          <w:tcPr>
            <w:tcW w:w="754" w:type="dxa"/>
          </w:tcPr>
          <w:p w14:paraId="5A84ED49" w14:textId="77777777" w:rsidR="00B93D31" w:rsidRDefault="00720F96">
            <w:pPr>
              <w:jc w:val="center"/>
            </w:pPr>
            <w:r>
              <w:rPr>
                <w:sz w:val="14"/>
              </w:rPr>
              <w:t>0.000</w:t>
            </w:r>
          </w:p>
        </w:tc>
        <w:tc>
          <w:tcPr>
            <w:tcW w:w="754" w:type="dxa"/>
          </w:tcPr>
          <w:p w14:paraId="389002AE" w14:textId="77777777" w:rsidR="00B93D31" w:rsidRDefault="00720F96">
            <w:pPr>
              <w:jc w:val="center"/>
            </w:pPr>
            <w:r>
              <w:rPr>
                <w:sz w:val="14"/>
              </w:rPr>
              <w:t>0.372</w:t>
            </w:r>
          </w:p>
        </w:tc>
        <w:tc>
          <w:tcPr>
            <w:tcW w:w="754" w:type="dxa"/>
          </w:tcPr>
          <w:p w14:paraId="07C39C0A" w14:textId="77777777" w:rsidR="00B93D31" w:rsidRDefault="00720F96">
            <w:pPr>
              <w:jc w:val="center"/>
            </w:pPr>
            <w:r>
              <w:rPr>
                <w:sz w:val="14"/>
              </w:rPr>
              <w:t>0.567</w:t>
            </w:r>
          </w:p>
        </w:tc>
        <w:tc>
          <w:tcPr>
            <w:tcW w:w="754" w:type="dxa"/>
          </w:tcPr>
          <w:p w14:paraId="7645E267" w14:textId="77777777" w:rsidR="00B93D31" w:rsidRDefault="00720F96">
            <w:pPr>
              <w:jc w:val="center"/>
            </w:pPr>
            <w:r>
              <w:rPr>
                <w:sz w:val="14"/>
              </w:rPr>
              <w:t>0.270</w:t>
            </w:r>
          </w:p>
        </w:tc>
        <w:tc>
          <w:tcPr>
            <w:tcW w:w="754" w:type="dxa"/>
          </w:tcPr>
          <w:p w14:paraId="720B8127" w14:textId="77777777" w:rsidR="00B93D31" w:rsidRDefault="00720F96">
            <w:pPr>
              <w:jc w:val="center"/>
            </w:pPr>
            <w:r>
              <w:rPr>
                <w:sz w:val="14"/>
              </w:rPr>
              <w:t>0.464</w:t>
            </w:r>
          </w:p>
        </w:tc>
        <w:tc>
          <w:tcPr>
            <w:tcW w:w="754" w:type="dxa"/>
          </w:tcPr>
          <w:p w14:paraId="3E669933" w14:textId="77777777" w:rsidR="00B93D31" w:rsidRDefault="00720F96">
            <w:pPr>
              <w:jc w:val="center"/>
            </w:pPr>
            <w:r>
              <w:rPr>
                <w:sz w:val="14"/>
              </w:rPr>
              <w:t>0.312</w:t>
            </w:r>
          </w:p>
        </w:tc>
        <w:tc>
          <w:tcPr>
            <w:tcW w:w="754" w:type="dxa"/>
          </w:tcPr>
          <w:p w14:paraId="010FFFE4" w14:textId="77777777" w:rsidR="00B93D31" w:rsidRDefault="00720F96">
            <w:pPr>
              <w:jc w:val="center"/>
            </w:pPr>
            <w:r>
              <w:rPr>
                <w:sz w:val="14"/>
              </w:rPr>
              <w:t>0.496</w:t>
            </w:r>
          </w:p>
        </w:tc>
        <w:tc>
          <w:tcPr>
            <w:tcW w:w="754" w:type="dxa"/>
          </w:tcPr>
          <w:p w14:paraId="5DD87072" w14:textId="77777777" w:rsidR="00B93D31" w:rsidRDefault="00720F96">
            <w:pPr>
              <w:jc w:val="center"/>
            </w:pPr>
            <w:r>
              <w:rPr>
                <w:sz w:val="14"/>
              </w:rPr>
              <w:t>0.500</w:t>
            </w:r>
          </w:p>
        </w:tc>
        <w:tc>
          <w:tcPr>
            <w:tcW w:w="754" w:type="dxa"/>
          </w:tcPr>
          <w:p w14:paraId="535E9C1B" w14:textId="77777777" w:rsidR="00B93D31" w:rsidRDefault="00720F96">
            <w:pPr>
              <w:jc w:val="center"/>
            </w:pPr>
            <w:r>
              <w:rPr>
                <w:sz w:val="14"/>
              </w:rPr>
              <w:t>0.463</w:t>
            </w:r>
          </w:p>
        </w:tc>
      </w:tr>
      <w:tr w:rsidR="00B93D31" w14:paraId="4772E21D" w14:textId="77777777">
        <w:tc>
          <w:tcPr>
            <w:tcW w:w="2608" w:type="dxa"/>
          </w:tcPr>
          <w:p w14:paraId="275C00B7" w14:textId="77777777" w:rsidR="00B93D31" w:rsidRDefault="00720F96">
            <w:proofErr w:type="spellStart"/>
            <w:proofErr w:type="gramStart"/>
            <w:r>
              <w:rPr>
                <w:b/>
                <w:i/>
                <w:sz w:val="14"/>
              </w:rPr>
              <w:t>O.norvegici</w:t>
            </w:r>
            <w:proofErr w:type="spellEnd"/>
            <w:proofErr w:type="gramEnd"/>
            <w:r>
              <w:rPr>
                <w:b/>
                <w:sz w:val="14"/>
              </w:rPr>
              <w:t xml:space="preserve"> (KJ950939)</w:t>
            </w:r>
          </w:p>
        </w:tc>
        <w:tc>
          <w:tcPr>
            <w:tcW w:w="754" w:type="dxa"/>
          </w:tcPr>
          <w:p w14:paraId="0F9440A1" w14:textId="77777777" w:rsidR="00B93D31" w:rsidRDefault="00720F96">
            <w:pPr>
              <w:jc w:val="center"/>
            </w:pPr>
            <w:r>
              <w:rPr>
                <w:sz w:val="14"/>
              </w:rPr>
              <w:t>0.507</w:t>
            </w:r>
          </w:p>
        </w:tc>
        <w:tc>
          <w:tcPr>
            <w:tcW w:w="754" w:type="dxa"/>
          </w:tcPr>
          <w:p w14:paraId="4580134A" w14:textId="77777777" w:rsidR="00B93D31" w:rsidRDefault="00720F96">
            <w:pPr>
              <w:jc w:val="center"/>
            </w:pPr>
            <w:r>
              <w:rPr>
                <w:sz w:val="14"/>
              </w:rPr>
              <w:t>0.527</w:t>
            </w:r>
          </w:p>
        </w:tc>
        <w:tc>
          <w:tcPr>
            <w:tcW w:w="754" w:type="dxa"/>
          </w:tcPr>
          <w:p w14:paraId="5D70DD91" w14:textId="77777777" w:rsidR="00B93D31" w:rsidRDefault="00720F96">
            <w:pPr>
              <w:jc w:val="center"/>
            </w:pPr>
            <w:r>
              <w:rPr>
                <w:sz w:val="14"/>
              </w:rPr>
              <w:t>0.583</w:t>
            </w:r>
          </w:p>
        </w:tc>
        <w:tc>
          <w:tcPr>
            <w:tcW w:w="754" w:type="dxa"/>
          </w:tcPr>
          <w:p w14:paraId="4DF0DBCA" w14:textId="77777777" w:rsidR="00B93D31" w:rsidRDefault="00720F96">
            <w:pPr>
              <w:jc w:val="center"/>
            </w:pPr>
            <w:r>
              <w:rPr>
                <w:sz w:val="14"/>
              </w:rPr>
              <w:t>0.525</w:t>
            </w:r>
          </w:p>
        </w:tc>
        <w:tc>
          <w:tcPr>
            <w:tcW w:w="754" w:type="dxa"/>
          </w:tcPr>
          <w:p w14:paraId="2C2CC59A" w14:textId="77777777" w:rsidR="00B93D31" w:rsidRDefault="00720F96">
            <w:pPr>
              <w:jc w:val="center"/>
            </w:pPr>
            <w:r>
              <w:rPr>
                <w:sz w:val="14"/>
              </w:rPr>
              <w:t>0.576</w:t>
            </w:r>
          </w:p>
        </w:tc>
        <w:tc>
          <w:tcPr>
            <w:tcW w:w="754" w:type="dxa"/>
          </w:tcPr>
          <w:p w14:paraId="4CA56A07" w14:textId="77777777" w:rsidR="00B93D31" w:rsidRDefault="00720F96">
            <w:pPr>
              <w:jc w:val="center"/>
            </w:pPr>
            <w:r>
              <w:rPr>
                <w:sz w:val="14"/>
              </w:rPr>
              <w:t>0.564</w:t>
            </w:r>
          </w:p>
        </w:tc>
        <w:tc>
          <w:tcPr>
            <w:tcW w:w="754" w:type="dxa"/>
          </w:tcPr>
          <w:p w14:paraId="00E17A85" w14:textId="77777777" w:rsidR="00B93D31" w:rsidRDefault="00720F96">
            <w:pPr>
              <w:jc w:val="center"/>
            </w:pPr>
            <w:r>
              <w:rPr>
                <w:sz w:val="14"/>
              </w:rPr>
              <w:t>0.372</w:t>
            </w:r>
          </w:p>
        </w:tc>
        <w:tc>
          <w:tcPr>
            <w:tcW w:w="754" w:type="dxa"/>
          </w:tcPr>
          <w:p w14:paraId="6525E9F9" w14:textId="77777777" w:rsidR="00B93D31" w:rsidRDefault="00720F96">
            <w:pPr>
              <w:jc w:val="center"/>
            </w:pPr>
            <w:r>
              <w:rPr>
                <w:sz w:val="14"/>
              </w:rPr>
              <w:t>0.000</w:t>
            </w:r>
          </w:p>
        </w:tc>
        <w:tc>
          <w:tcPr>
            <w:tcW w:w="754" w:type="dxa"/>
          </w:tcPr>
          <w:p w14:paraId="7A8DF55C" w14:textId="77777777" w:rsidR="00B93D31" w:rsidRDefault="00720F96">
            <w:pPr>
              <w:jc w:val="center"/>
            </w:pPr>
            <w:r>
              <w:rPr>
                <w:sz w:val="14"/>
              </w:rPr>
              <w:t>0.548</w:t>
            </w:r>
          </w:p>
        </w:tc>
        <w:tc>
          <w:tcPr>
            <w:tcW w:w="754" w:type="dxa"/>
          </w:tcPr>
          <w:p w14:paraId="330AB20C" w14:textId="77777777" w:rsidR="00B93D31" w:rsidRDefault="00720F96">
            <w:pPr>
              <w:jc w:val="center"/>
            </w:pPr>
            <w:r>
              <w:rPr>
                <w:sz w:val="14"/>
              </w:rPr>
              <w:t>0.364</w:t>
            </w:r>
          </w:p>
        </w:tc>
        <w:tc>
          <w:tcPr>
            <w:tcW w:w="754" w:type="dxa"/>
          </w:tcPr>
          <w:p w14:paraId="3C5D584B" w14:textId="77777777" w:rsidR="00B93D31" w:rsidRDefault="00720F96">
            <w:pPr>
              <w:jc w:val="center"/>
            </w:pPr>
            <w:r>
              <w:rPr>
                <w:sz w:val="14"/>
              </w:rPr>
              <w:t>0.505</w:t>
            </w:r>
          </w:p>
        </w:tc>
        <w:tc>
          <w:tcPr>
            <w:tcW w:w="754" w:type="dxa"/>
          </w:tcPr>
          <w:p w14:paraId="6410F83B" w14:textId="77777777" w:rsidR="00B93D31" w:rsidRDefault="00720F96">
            <w:pPr>
              <w:jc w:val="center"/>
            </w:pPr>
            <w:r>
              <w:rPr>
                <w:sz w:val="14"/>
              </w:rPr>
              <w:t>0.361</w:t>
            </w:r>
          </w:p>
        </w:tc>
        <w:tc>
          <w:tcPr>
            <w:tcW w:w="754" w:type="dxa"/>
          </w:tcPr>
          <w:p w14:paraId="7A0FD81B" w14:textId="77777777" w:rsidR="00B93D31" w:rsidRDefault="00720F96">
            <w:pPr>
              <w:jc w:val="center"/>
            </w:pPr>
            <w:r>
              <w:rPr>
                <w:sz w:val="14"/>
              </w:rPr>
              <w:t>0.496</w:t>
            </w:r>
          </w:p>
        </w:tc>
        <w:tc>
          <w:tcPr>
            <w:tcW w:w="754" w:type="dxa"/>
          </w:tcPr>
          <w:p w14:paraId="4CE27A7F" w14:textId="77777777" w:rsidR="00B93D31" w:rsidRDefault="00720F96">
            <w:pPr>
              <w:jc w:val="center"/>
            </w:pPr>
            <w:r>
              <w:rPr>
                <w:sz w:val="14"/>
              </w:rPr>
              <w:t>0.522</w:t>
            </w:r>
          </w:p>
        </w:tc>
        <w:tc>
          <w:tcPr>
            <w:tcW w:w="754" w:type="dxa"/>
          </w:tcPr>
          <w:p w14:paraId="27822930" w14:textId="77777777" w:rsidR="00B93D31" w:rsidRDefault="00720F96">
            <w:pPr>
              <w:jc w:val="center"/>
            </w:pPr>
            <w:r>
              <w:rPr>
                <w:sz w:val="14"/>
              </w:rPr>
              <w:t>0.496</w:t>
            </w:r>
          </w:p>
        </w:tc>
      </w:tr>
      <w:tr w:rsidR="00B93D31" w14:paraId="0458B226" w14:textId="77777777">
        <w:tc>
          <w:tcPr>
            <w:tcW w:w="2608" w:type="dxa"/>
          </w:tcPr>
          <w:p w14:paraId="1D595DE9" w14:textId="77777777" w:rsidR="00B93D31" w:rsidRDefault="00720F96">
            <w:proofErr w:type="spellStart"/>
            <w:proofErr w:type="gramStart"/>
            <w:r>
              <w:rPr>
                <w:b/>
                <w:i/>
                <w:sz w:val="14"/>
              </w:rPr>
              <w:t>O.otomopis</w:t>
            </w:r>
            <w:proofErr w:type="spellEnd"/>
            <w:proofErr w:type="gramEnd"/>
            <w:r>
              <w:rPr>
                <w:b/>
                <w:sz w:val="14"/>
              </w:rPr>
              <w:t xml:space="preserve"> (KC796078)</w:t>
            </w:r>
          </w:p>
        </w:tc>
        <w:tc>
          <w:tcPr>
            <w:tcW w:w="754" w:type="dxa"/>
          </w:tcPr>
          <w:p w14:paraId="0874724A" w14:textId="77777777" w:rsidR="00B93D31" w:rsidRDefault="00720F96">
            <w:pPr>
              <w:jc w:val="center"/>
            </w:pPr>
            <w:r>
              <w:rPr>
                <w:sz w:val="14"/>
              </w:rPr>
              <w:t>0.587</w:t>
            </w:r>
          </w:p>
        </w:tc>
        <w:tc>
          <w:tcPr>
            <w:tcW w:w="754" w:type="dxa"/>
          </w:tcPr>
          <w:p w14:paraId="76512EA9" w14:textId="77777777" w:rsidR="00B93D31" w:rsidRDefault="00720F96">
            <w:pPr>
              <w:jc w:val="center"/>
            </w:pPr>
            <w:r>
              <w:rPr>
                <w:sz w:val="14"/>
              </w:rPr>
              <w:t>0.534</w:t>
            </w:r>
          </w:p>
        </w:tc>
        <w:tc>
          <w:tcPr>
            <w:tcW w:w="754" w:type="dxa"/>
          </w:tcPr>
          <w:p w14:paraId="237808ED" w14:textId="77777777" w:rsidR="00B93D31" w:rsidRDefault="00720F96">
            <w:pPr>
              <w:jc w:val="center"/>
            </w:pPr>
            <w:r>
              <w:rPr>
                <w:sz w:val="14"/>
              </w:rPr>
              <w:t>0.567</w:t>
            </w:r>
          </w:p>
        </w:tc>
        <w:tc>
          <w:tcPr>
            <w:tcW w:w="754" w:type="dxa"/>
          </w:tcPr>
          <w:p w14:paraId="4EFB2591" w14:textId="77777777" w:rsidR="00B93D31" w:rsidRDefault="00720F96">
            <w:pPr>
              <w:jc w:val="center"/>
            </w:pPr>
            <w:r>
              <w:rPr>
                <w:sz w:val="14"/>
              </w:rPr>
              <w:t>0.563</w:t>
            </w:r>
          </w:p>
        </w:tc>
        <w:tc>
          <w:tcPr>
            <w:tcW w:w="754" w:type="dxa"/>
          </w:tcPr>
          <w:p w14:paraId="13DD11BB" w14:textId="77777777" w:rsidR="00B93D31" w:rsidRDefault="00720F96">
            <w:pPr>
              <w:jc w:val="center"/>
            </w:pPr>
            <w:r>
              <w:rPr>
                <w:sz w:val="14"/>
              </w:rPr>
              <w:t>0.576</w:t>
            </w:r>
          </w:p>
        </w:tc>
        <w:tc>
          <w:tcPr>
            <w:tcW w:w="754" w:type="dxa"/>
          </w:tcPr>
          <w:p w14:paraId="22FDF58C" w14:textId="77777777" w:rsidR="00B93D31" w:rsidRDefault="00720F96">
            <w:pPr>
              <w:jc w:val="center"/>
            </w:pPr>
            <w:r>
              <w:rPr>
                <w:sz w:val="14"/>
              </w:rPr>
              <w:t>0.392</w:t>
            </w:r>
          </w:p>
        </w:tc>
        <w:tc>
          <w:tcPr>
            <w:tcW w:w="754" w:type="dxa"/>
          </w:tcPr>
          <w:p w14:paraId="03C1C1B2" w14:textId="77777777" w:rsidR="00B93D31" w:rsidRDefault="00720F96">
            <w:pPr>
              <w:jc w:val="center"/>
            </w:pPr>
            <w:r>
              <w:rPr>
                <w:sz w:val="14"/>
              </w:rPr>
              <w:t>0.567</w:t>
            </w:r>
          </w:p>
        </w:tc>
        <w:tc>
          <w:tcPr>
            <w:tcW w:w="754" w:type="dxa"/>
          </w:tcPr>
          <w:p w14:paraId="3B30883B" w14:textId="77777777" w:rsidR="00B93D31" w:rsidRDefault="00720F96">
            <w:pPr>
              <w:jc w:val="center"/>
            </w:pPr>
            <w:r>
              <w:rPr>
                <w:sz w:val="14"/>
              </w:rPr>
              <w:t>0.548</w:t>
            </w:r>
          </w:p>
        </w:tc>
        <w:tc>
          <w:tcPr>
            <w:tcW w:w="754" w:type="dxa"/>
          </w:tcPr>
          <w:p w14:paraId="4FE70C9C" w14:textId="77777777" w:rsidR="00B93D31" w:rsidRDefault="00720F96">
            <w:pPr>
              <w:jc w:val="center"/>
            </w:pPr>
            <w:r>
              <w:rPr>
                <w:sz w:val="14"/>
              </w:rPr>
              <w:t>0.000</w:t>
            </w:r>
          </w:p>
        </w:tc>
        <w:tc>
          <w:tcPr>
            <w:tcW w:w="754" w:type="dxa"/>
          </w:tcPr>
          <w:p w14:paraId="6DDB99F5" w14:textId="77777777" w:rsidR="00B93D31" w:rsidRDefault="00720F96">
            <w:pPr>
              <w:jc w:val="center"/>
            </w:pPr>
            <w:r>
              <w:rPr>
                <w:sz w:val="14"/>
              </w:rPr>
              <w:t>0.555</w:t>
            </w:r>
          </w:p>
        </w:tc>
        <w:tc>
          <w:tcPr>
            <w:tcW w:w="754" w:type="dxa"/>
          </w:tcPr>
          <w:p w14:paraId="1CAE2B51" w14:textId="77777777" w:rsidR="00B93D31" w:rsidRDefault="00720F96">
            <w:pPr>
              <w:jc w:val="center"/>
            </w:pPr>
            <w:r>
              <w:rPr>
                <w:sz w:val="14"/>
              </w:rPr>
              <w:t>0.563</w:t>
            </w:r>
          </w:p>
        </w:tc>
        <w:tc>
          <w:tcPr>
            <w:tcW w:w="754" w:type="dxa"/>
          </w:tcPr>
          <w:p w14:paraId="60C077B3" w14:textId="77777777" w:rsidR="00B93D31" w:rsidRDefault="00720F96">
            <w:pPr>
              <w:jc w:val="center"/>
            </w:pPr>
            <w:r>
              <w:rPr>
                <w:sz w:val="14"/>
              </w:rPr>
              <w:t>0.530</w:t>
            </w:r>
          </w:p>
        </w:tc>
        <w:tc>
          <w:tcPr>
            <w:tcW w:w="754" w:type="dxa"/>
          </w:tcPr>
          <w:p w14:paraId="52BCED7C" w14:textId="77777777" w:rsidR="00B93D31" w:rsidRDefault="00720F96">
            <w:pPr>
              <w:jc w:val="center"/>
            </w:pPr>
            <w:r>
              <w:rPr>
                <w:sz w:val="14"/>
              </w:rPr>
              <w:t>0.532</w:t>
            </w:r>
          </w:p>
        </w:tc>
        <w:tc>
          <w:tcPr>
            <w:tcW w:w="754" w:type="dxa"/>
          </w:tcPr>
          <w:p w14:paraId="34EF979F" w14:textId="77777777" w:rsidR="00B93D31" w:rsidRDefault="00720F96">
            <w:pPr>
              <w:jc w:val="center"/>
            </w:pPr>
            <w:r>
              <w:rPr>
                <w:sz w:val="14"/>
              </w:rPr>
              <w:t>0.583</w:t>
            </w:r>
          </w:p>
        </w:tc>
        <w:tc>
          <w:tcPr>
            <w:tcW w:w="754" w:type="dxa"/>
          </w:tcPr>
          <w:p w14:paraId="669885FA" w14:textId="77777777" w:rsidR="00B93D31" w:rsidRDefault="00720F96">
            <w:pPr>
              <w:jc w:val="center"/>
            </w:pPr>
            <w:r>
              <w:rPr>
                <w:sz w:val="14"/>
              </w:rPr>
              <w:t>0.551</w:t>
            </w:r>
          </w:p>
        </w:tc>
      </w:tr>
      <w:tr w:rsidR="00B93D31" w14:paraId="44CAE9DF" w14:textId="77777777">
        <w:tc>
          <w:tcPr>
            <w:tcW w:w="2608" w:type="dxa"/>
          </w:tcPr>
          <w:p w14:paraId="59B7059D" w14:textId="77777777" w:rsidR="00B93D31" w:rsidRDefault="00720F96">
            <w:proofErr w:type="spellStart"/>
            <w:proofErr w:type="gramStart"/>
            <w:r>
              <w:rPr>
                <w:b/>
                <w:i/>
                <w:sz w:val="14"/>
              </w:rPr>
              <w:t>O.peromysci</w:t>
            </w:r>
            <w:proofErr w:type="spellEnd"/>
            <w:proofErr w:type="gramEnd"/>
            <w:r>
              <w:rPr>
                <w:b/>
                <w:sz w:val="14"/>
              </w:rPr>
              <w:t xml:space="preserve"> (KC815310)</w:t>
            </w:r>
          </w:p>
        </w:tc>
        <w:tc>
          <w:tcPr>
            <w:tcW w:w="754" w:type="dxa"/>
          </w:tcPr>
          <w:p w14:paraId="5D5F3F82" w14:textId="77777777" w:rsidR="00B93D31" w:rsidRDefault="00720F96">
            <w:pPr>
              <w:jc w:val="center"/>
            </w:pPr>
            <w:r>
              <w:rPr>
                <w:sz w:val="14"/>
              </w:rPr>
              <w:t>0.505</w:t>
            </w:r>
          </w:p>
        </w:tc>
        <w:tc>
          <w:tcPr>
            <w:tcW w:w="754" w:type="dxa"/>
          </w:tcPr>
          <w:p w14:paraId="2A145883" w14:textId="77777777" w:rsidR="00B93D31" w:rsidRDefault="00720F96">
            <w:pPr>
              <w:jc w:val="center"/>
            </w:pPr>
            <w:r>
              <w:rPr>
                <w:sz w:val="14"/>
              </w:rPr>
              <w:t>0.501</w:t>
            </w:r>
          </w:p>
        </w:tc>
        <w:tc>
          <w:tcPr>
            <w:tcW w:w="754" w:type="dxa"/>
          </w:tcPr>
          <w:p w14:paraId="69945DD9" w14:textId="77777777" w:rsidR="00B93D31" w:rsidRDefault="00720F96">
            <w:pPr>
              <w:jc w:val="center"/>
            </w:pPr>
            <w:r>
              <w:rPr>
                <w:sz w:val="14"/>
              </w:rPr>
              <w:t>0.591</w:t>
            </w:r>
          </w:p>
        </w:tc>
        <w:tc>
          <w:tcPr>
            <w:tcW w:w="754" w:type="dxa"/>
          </w:tcPr>
          <w:p w14:paraId="7BE139E0" w14:textId="77777777" w:rsidR="00B93D31" w:rsidRDefault="00720F96">
            <w:pPr>
              <w:jc w:val="center"/>
            </w:pPr>
            <w:r>
              <w:rPr>
                <w:sz w:val="14"/>
              </w:rPr>
              <w:t>0.542</w:t>
            </w:r>
          </w:p>
        </w:tc>
        <w:tc>
          <w:tcPr>
            <w:tcW w:w="754" w:type="dxa"/>
          </w:tcPr>
          <w:p w14:paraId="0A7643BC" w14:textId="77777777" w:rsidR="00B93D31" w:rsidRDefault="00720F96">
            <w:pPr>
              <w:jc w:val="center"/>
            </w:pPr>
            <w:r>
              <w:rPr>
                <w:sz w:val="14"/>
              </w:rPr>
              <w:t>0.573</w:t>
            </w:r>
          </w:p>
        </w:tc>
        <w:tc>
          <w:tcPr>
            <w:tcW w:w="754" w:type="dxa"/>
          </w:tcPr>
          <w:p w14:paraId="7611326C" w14:textId="77777777" w:rsidR="00B93D31" w:rsidRDefault="00720F96">
            <w:pPr>
              <w:jc w:val="center"/>
            </w:pPr>
            <w:r>
              <w:rPr>
                <w:sz w:val="14"/>
              </w:rPr>
              <w:t>0.566</w:t>
            </w:r>
          </w:p>
        </w:tc>
        <w:tc>
          <w:tcPr>
            <w:tcW w:w="754" w:type="dxa"/>
          </w:tcPr>
          <w:p w14:paraId="0CC8631B" w14:textId="77777777" w:rsidR="00B93D31" w:rsidRDefault="00720F96">
            <w:pPr>
              <w:jc w:val="center"/>
            </w:pPr>
            <w:r>
              <w:rPr>
                <w:sz w:val="14"/>
              </w:rPr>
              <w:t>0.270</w:t>
            </w:r>
          </w:p>
        </w:tc>
        <w:tc>
          <w:tcPr>
            <w:tcW w:w="754" w:type="dxa"/>
          </w:tcPr>
          <w:p w14:paraId="7E8EBEAC" w14:textId="77777777" w:rsidR="00B93D31" w:rsidRDefault="00720F96">
            <w:pPr>
              <w:jc w:val="center"/>
            </w:pPr>
            <w:r>
              <w:rPr>
                <w:sz w:val="14"/>
              </w:rPr>
              <w:t>0.364</w:t>
            </w:r>
          </w:p>
        </w:tc>
        <w:tc>
          <w:tcPr>
            <w:tcW w:w="754" w:type="dxa"/>
          </w:tcPr>
          <w:p w14:paraId="4535D1B5" w14:textId="77777777" w:rsidR="00B93D31" w:rsidRDefault="00720F96">
            <w:pPr>
              <w:jc w:val="center"/>
            </w:pPr>
            <w:r>
              <w:rPr>
                <w:sz w:val="14"/>
              </w:rPr>
              <w:t>0.555</w:t>
            </w:r>
          </w:p>
        </w:tc>
        <w:tc>
          <w:tcPr>
            <w:tcW w:w="754" w:type="dxa"/>
          </w:tcPr>
          <w:p w14:paraId="3CBAE518" w14:textId="77777777" w:rsidR="00B93D31" w:rsidRDefault="00720F96">
            <w:pPr>
              <w:jc w:val="center"/>
            </w:pPr>
            <w:r>
              <w:rPr>
                <w:sz w:val="14"/>
              </w:rPr>
              <w:t>0.000</w:t>
            </w:r>
          </w:p>
        </w:tc>
        <w:tc>
          <w:tcPr>
            <w:tcW w:w="754" w:type="dxa"/>
          </w:tcPr>
          <w:p w14:paraId="68F3A97A" w14:textId="77777777" w:rsidR="00B93D31" w:rsidRDefault="00720F96">
            <w:pPr>
              <w:jc w:val="center"/>
            </w:pPr>
            <w:r>
              <w:rPr>
                <w:sz w:val="14"/>
              </w:rPr>
              <w:t>0.476</w:t>
            </w:r>
          </w:p>
        </w:tc>
        <w:tc>
          <w:tcPr>
            <w:tcW w:w="754" w:type="dxa"/>
          </w:tcPr>
          <w:p w14:paraId="66B98C67" w14:textId="77777777" w:rsidR="00B93D31" w:rsidRDefault="00720F96">
            <w:pPr>
              <w:jc w:val="center"/>
            </w:pPr>
            <w:r>
              <w:rPr>
                <w:sz w:val="14"/>
              </w:rPr>
              <w:t>0.322</w:t>
            </w:r>
          </w:p>
        </w:tc>
        <w:tc>
          <w:tcPr>
            <w:tcW w:w="754" w:type="dxa"/>
          </w:tcPr>
          <w:p w14:paraId="774C3883" w14:textId="77777777" w:rsidR="00B93D31" w:rsidRDefault="00720F96">
            <w:pPr>
              <w:jc w:val="center"/>
            </w:pPr>
            <w:r>
              <w:rPr>
                <w:sz w:val="14"/>
              </w:rPr>
              <w:t>0.499</w:t>
            </w:r>
          </w:p>
        </w:tc>
        <w:tc>
          <w:tcPr>
            <w:tcW w:w="754" w:type="dxa"/>
          </w:tcPr>
          <w:p w14:paraId="4220E569" w14:textId="77777777" w:rsidR="00B93D31" w:rsidRDefault="00720F96">
            <w:pPr>
              <w:jc w:val="center"/>
            </w:pPr>
            <w:r>
              <w:rPr>
                <w:sz w:val="14"/>
              </w:rPr>
              <w:t>0.510</w:t>
            </w:r>
          </w:p>
        </w:tc>
        <w:tc>
          <w:tcPr>
            <w:tcW w:w="754" w:type="dxa"/>
          </w:tcPr>
          <w:p w14:paraId="030DD5AC" w14:textId="77777777" w:rsidR="00B93D31" w:rsidRDefault="00720F96">
            <w:pPr>
              <w:jc w:val="center"/>
            </w:pPr>
            <w:r>
              <w:rPr>
                <w:sz w:val="14"/>
              </w:rPr>
              <w:t>0.453</w:t>
            </w:r>
          </w:p>
        </w:tc>
      </w:tr>
      <w:tr w:rsidR="00B93D31" w14:paraId="3171FA73" w14:textId="77777777">
        <w:tc>
          <w:tcPr>
            <w:tcW w:w="2608" w:type="dxa"/>
          </w:tcPr>
          <w:p w14:paraId="377AE74E" w14:textId="77777777" w:rsidR="00B93D31" w:rsidRDefault="00720F96">
            <w:proofErr w:type="spellStart"/>
            <w:proofErr w:type="gramStart"/>
            <w:r>
              <w:rPr>
                <w:b/>
                <w:i/>
                <w:sz w:val="14"/>
              </w:rPr>
              <w:t>O.platyrrhini</w:t>
            </w:r>
            <w:proofErr w:type="spellEnd"/>
            <w:proofErr w:type="gramEnd"/>
            <w:r>
              <w:rPr>
                <w:b/>
                <w:sz w:val="14"/>
              </w:rPr>
              <w:t xml:space="preserve"> (U22304)</w:t>
            </w:r>
          </w:p>
        </w:tc>
        <w:tc>
          <w:tcPr>
            <w:tcW w:w="754" w:type="dxa"/>
          </w:tcPr>
          <w:p w14:paraId="01087D45" w14:textId="77777777" w:rsidR="00B93D31" w:rsidRDefault="00720F96">
            <w:pPr>
              <w:jc w:val="center"/>
            </w:pPr>
            <w:r>
              <w:rPr>
                <w:sz w:val="14"/>
              </w:rPr>
              <w:t>0.527</w:t>
            </w:r>
          </w:p>
        </w:tc>
        <w:tc>
          <w:tcPr>
            <w:tcW w:w="754" w:type="dxa"/>
          </w:tcPr>
          <w:p w14:paraId="3DBA830E" w14:textId="77777777" w:rsidR="00B93D31" w:rsidRDefault="00720F96">
            <w:pPr>
              <w:jc w:val="center"/>
            </w:pPr>
            <w:r>
              <w:rPr>
                <w:sz w:val="14"/>
              </w:rPr>
              <w:t>0.532</w:t>
            </w:r>
          </w:p>
        </w:tc>
        <w:tc>
          <w:tcPr>
            <w:tcW w:w="754" w:type="dxa"/>
          </w:tcPr>
          <w:p w14:paraId="37427266" w14:textId="77777777" w:rsidR="00B93D31" w:rsidRDefault="00720F96">
            <w:pPr>
              <w:jc w:val="center"/>
            </w:pPr>
            <w:r>
              <w:rPr>
                <w:sz w:val="14"/>
              </w:rPr>
              <w:t>0.580</w:t>
            </w:r>
          </w:p>
        </w:tc>
        <w:tc>
          <w:tcPr>
            <w:tcW w:w="754" w:type="dxa"/>
          </w:tcPr>
          <w:p w14:paraId="0B2B8ED8" w14:textId="77777777" w:rsidR="00B93D31" w:rsidRDefault="00720F96">
            <w:pPr>
              <w:jc w:val="center"/>
            </w:pPr>
            <w:r>
              <w:rPr>
                <w:sz w:val="14"/>
              </w:rPr>
              <w:t>0.531</w:t>
            </w:r>
          </w:p>
        </w:tc>
        <w:tc>
          <w:tcPr>
            <w:tcW w:w="754" w:type="dxa"/>
          </w:tcPr>
          <w:p w14:paraId="2113BB81" w14:textId="77777777" w:rsidR="00B93D31" w:rsidRDefault="00720F96">
            <w:pPr>
              <w:jc w:val="center"/>
            </w:pPr>
            <w:r>
              <w:rPr>
                <w:sz w:val="14"/>
              </w:rPr>
              <w:t>0.587</w:t>
            </w:r>
          </w:p>
        </w:tc>
        <w:tc>
          <w:tcPr>
            <w:tcW w:w="754" w:type="dxa"/>
          </w:tcPr>
          <w:p w14:paraId="0D0CFED6" w14:textId="77777777" w:rsidR="00B93D31" w:rsidRDefault="00720F96">
            <w:pPr>
              <w:jc w:val="center"/>
            </w:pPr>
            <w:r>
              <w:rPr>
                <w:sz w:val="14"/>
              </w:rPr>
              <w:t>0.571</w:t>
            </w:r>
          </w:p>
        </w:tc>
        <w:tc>
          <w:tcPr>
            <w:tcW w:w="754" w:type="dxa"/>
          </w:tcPr>
          <w:p w14:paraId="46990958" w14:textId="77777777" w:rsidR="00B93D31" w:rsidRDefault="00720F96">
            <w:pPr>
              <w:jc w:val="center"/>
            </w:pPr>
            <w:r>
              <w:rPr>
                <w:sz w:val="14"/>
              </w:rPr>
              <w:t>0.464</w:t>
            </w:r>
          </w:p>
        </w:tc>
        <w:tc>
          <w:tcPr>
            <w:tcW w:w="754" w:type="dxa"/>
          </w:tcPr>
          <w:p w14:paraId="7808583F" w14:textId="77777777" w:rsidR="00B93D31" w:rsidRDefault="00720F96">
            <w:pPr>
              <w:jc w:val="center"/>
            </w:pPr>
            <w:r>
              <w:rPr>
                <w:sz w:val="14"/>
              </w:rPr>
              <w:t>0.505</w:t>
            </w:r>
          </w:p>
        </w:tc>
        <w:tc>
          <w:tcPr>
            <w:tcW w:w="754" w:type="dxa"/>
          </w:tcPr>
          <w:p w14:paraId="732E5C93" w14:textId="77777777" w:rsidR="00B93D31" w:rsidRDefault="00720F96">
            <w:pPr>
              <w:jc w:val="center"/>
            </w:pPr>
            <w:r>
              <w:rPr>
                <w:sz w:val="14"/>
              </w:rPr>
              <w:t>0.563</w:t>
            </w:r>
          </w:p>
        </w:tc>
        <w:tc>
          <w:tcPr>
            <w:tcW w:w="754" w:type="dxa"/>
          </w:tcPr>
          <w:p w14:paraId="54A25EA0" w14:textId="77777777" w:rsidR="00B93D31" w:rsidRDefault="00720F96">
            <w:pPr>
              <w:jc w:val="center"/>
            </w:pPr>
            <w:r>
              <w:rPr>
                <w:sz w:val="14"/>
              </w:rPr>
              <w:t>0.476</w:t>
            </w:r>
          </w:p>
        </w:tc>
        <w:tc>
          <w:tcPr>
            <w:tcW w:w="754" w:type="dxa"/>
          </w:tcPr>
          <w:p w14:paraId="7414F744" w14:textId="77777777" w:rsidR="00B93D31" w:rsidRDefault="00720F96">
            <w:pPr>
              <w:jc w:val="center"/>
            </w:pPr>
            <w:r>
              <w:rPr>
                <w:sz w:val="14"/>
              </w:rPr>
              <w:t>0.000</w:t>
            </w:r>
          </w:p>
        </w:tc>
        <w:tc>
          <w:tcPr>
            <w:tcW w:w="754" w:type="dxa"/>
          </w:tcPr>
          <w:p w14:paraId="635ECF0E" w14:textId="77777777" w:rsidR="00B93D31" w:rsidRDefault="00720F96">
            <w:pPr>
              <w:jc w:val="center"/>
            </w:pPr>
            <w:r>
              <w:rPr>
                <w:sz w:val="14"/>
              </w:rPr>
              <w:t>0.463</w:t>
            </w:r>
          </w:p>
        </w:tc>
        <w:tc>
          <w:tcPr>
            <w:tcW w:w="754" w:type="dxa"/>
          </w:tcPr>
          <w:p w14:paraId="473A46E5" w14:textId="77777777" w:rsidR="00B93D31" w:rsidRDefault="00720F96">
            <w:pPr>
              <w:jc w:val="center"/>
            </w:pPr>
            <w:r>
              <w:rPr>
                <w:sz w:val="14"/>
              </w:rPr>
              <w:t>0.474</w:t>
            </w:r>
          </w:p>
        </w:tc>
        <w:tc>
          <w:tcPr>
            <w:tcW w:w="754" w:type="dxa"/>
          </w:tcPr>
          <w:p w14:paraId="21BE8DDE" w14:textId="77777777" w:rsidR="00B93D31" w:rsidRDefault="00720F96">
            <w:pPr>
              <w:jc w:val="center"/>
            </w:pPr>
            <w:r>
              <w:rPr>
                <w:sz w:val="14"/>
              </w:rPr>
              <w:t>0.502</w:t>
            </w:r>
          </w:p>
        </w:tc>
        <w:tc>
          <w:tcPr>
            <w:tcW w:w="754" w:type="dxa"/>
          </w:tcPr>
          <w:p w14:paraId="26554CD9" w14:textId="77777777" w:rsidR="00B93D31" w:rsidRDefault="00720F96">
            <w:pPr>
              <w:jc w:val="center"/>
            </w:pPr>
            <w:r>
              <w:rPr>
                <w:sz w:val="14"/>
              </w:rPr>
              <w:t>0.434</w:t>
            </w:r>
          </w:p>
        </w:tc>
      </w:tr>
      <w:tr w:rsidR="00B93D31" w14:paraId="7F9CA8FF" w14:textId="77777777">
        <w:tc>
          <w:tcPr>
            <w:tcW w:w="2608" w:type="dxa"/>
          </w:tcPr>
          <w:p w14:paraId="7CA1CA8A" w14:textId="77777777" w:rsidR="00B93D31" w:rsidRDefault="00720F96">
            <w:proofErr w:type="spellStart"/>
            <w:proofErr w:type="gramStart"/>
            <w:r>
              <w:rPr>
                <w:b/>
                <w:i/>
                <w:sz w:val="14"/>
              </w:rPr>
              <w:t>O.ratti</w:t>
            </w:r>
            <w:proofErr w:type="spellEnd"/>
            <w:proofErr w:type="gramEnd"/>
            <w:r>
              <w:rPr>
                <w:b/>
                <w:sz w:val="14"/>
              </w:rPr>
              <w:t xml:space="preserve"> (KJ950938)</w:t>
            </w:r>
          </w:p>
        </w:tc>
        <w:tc>
          <w:tcPr>
            <w:tcW w:w="754" w:type="dxa"/>
          </w:tcPr>
          <w:p w14:paraId="65E41C3F" w14:textId="77777777" w:rsidR="00B93D31" w:rsidRDefault="00720F96">
            <w:pPr>
              <w:jc w:val="center"/>
            </w:pPr>
            <w:r>
              <w:rPr>
                <w:sz w:val="14"/>
              </w:rPr>
              <w:t>0.530</w:t>
            </w:r>
          </w:p>
        </w:tc>
        <w:tc>
          <w:tcPr>
            <w:tcW w:w="754" w:type="dxa"/>
          </w:tcPr>
          <w:p w14:paraId="7B1C907F" w14:textId="77777777" w:rsidR="00B93D31" w:rsidRDefault="00720F96">
            <w:pPr>
              <w:jc w:val="center"/>
            </w:pPr>
            <w:r>
              <w:rPr>
                <w:sz w:val="14"/>
              </w:rPr>
              <w:t>0.514</w:t>
            </w:r>
          </w:p>
        </w:tc>
        <w:tc>
          <w:tcPr>
            <w:tcW w:w="754" w:type="dxa"/>
          </w:tcPr>
          <w:p w14:paraId="11E062C2" w14:textId="77777777" w:rsidR="00B93D31" w:rsidRDefault="00720F96">
            <w:pPr>
              <w:jc w:val="center"/>
            </w:pPr>
            <w:r>
              <w:rPr>
                <w:sz w:val="14"/>
              </w:rPr>
              <w:t>0.573</w:t>
            </w:r>
          </w:p>
        </w:tc>
        <w:tc>
          <w:tcPr>
            <w:tcW w:w="754" w:type="dxa"/>
          </w:tcPr>
          <w:p w14:paraId="68396173" w14:textId="77777777" w:rsidR="00B93D31" w:rsidRDefault="00720F96">
            <w:pPr>
              <w:jc w:val="center"/>
            </w:pPr>
            <w:r>
              <w:rPr>
                <w:sz w:val="14"/>
              </w:rPr>
              <w:t>0.516</w:t>
            </w:r>
          </w:p>
        </w:tc>
        <w:tc>
          <w:tcPr>
            <w:tcW w:w="754" w:type="dxa"/>
          </w:tcPr>
          <w:p w14:paraId="7C5C62B9" w14:textId="77777777" w:rsidR="00B93D31" w:rsidRDefault="00720F96">
            <w:pPr>
              <w:jc w:val="center"/>
            </w:pPr>
            <w:r>
              <w:rPr>
                <w:sz w:val="14"/>
              </w:rPr>
              <w:t>0.583</w:t>
            </w:r>
          </w:p>
        </w:tc>
        <w:tc>
          <w:tcPr>
            <w:tcW w:w="754" w:type="dxa"/>
          </w:tcPr>
          <w:p w14:paraId="7F444D43" w14:textId="77777777" w:rsidR="00B93D31" w:rsidRDefault="00720F96">
            <w:pPr>
              <w:jc w:val="center"/>
            </w:pPr>
            <w:r>
              <w:rPr>
                <w:sz w:val="14"/>
              </w:rPr>
              <w:t>0.561</w:t>
            </w:r>
          </w:p>
        </w:tc>
        <w:tc>
          <w:tcPr>
            <w:tcW w:w="754" w:type="dxa"/>
          </w:tcPr>
          <w:p w14:paraId="7A54FF7E" w14:textId="77777777" w:rsidR="00B93D31" w:rsidRDefault="00720F96">
            <w:pPr>
              <w:jc w:val="center"/>
            </w:pPr>
            <w:r>
              <w:rPr>
                <w:sz w:val="14"/>
              </w:rPr>
              <w:t>0.312</w:t>
            </w:r>
          </w:p>
        </w:tc>
        <w:tc>
          <w:tcPr>
            <w:tcW w:w="754" w:type="dxa"/>
          </w:tcPr>
          <w:p w14:paraId="29DA843A" w14:textId="77777777" w:rsidR="00B93D31" w:rsidRDefault="00720F96">
            <w:pPr>
              <w:jc w:val="center"/>
            </w:pPr>
            <w:r>
              <w:rPr>
                <w:sz w:val="14"/>
              </w:rPr>
              <w:t>0.361</w:t>
            </w:r>
          </w:p>
        </w:tc>
        <w:tc>
          <w:tcPr>
            <w:tcW w:w="754" w:type="dxa"/>
          </w:tcPr>
          <w:p w14:paraId="3F0F7DDC" w14:textId="77777777" w:rsidR="00B93D31" w:rsidRDefault="00720F96">
            <w:pPr>
              <w:jc w:val="center"/>
            </w:pPr>
            <w:r>
              <w:rPr>
                <w:sz w:val="14"/>
              </w:rPr>
              <w:t>0.530</w:t>
            </w:r>
          </w:p>
        </w:tc>
        <w:tc>
          <w:tcPr>
            <w:tcW w:w="754" w:type="dxa"/>
          </w:tcPr>
          <w:p w14:paraId="505C4420" w14:textId="77777777" w:rsidR="00B93D31" w:rsidRDefault="00720F96">
            <w:pPr>
              <w:jc w:val="center"/>
            </w:pPr>
            <w:r>
              <w:rPr>
                <w:sz w:val="14"/>
              </w:rPr>
              <w:t>0.322</w:t>
            </w:r>
          </w:p>
        </w:tc>
        <w:tc>
          <w:tcPr>
            <w:tcW w:w="754" w:type="dxa"/>
          </w:tcPr>
          <w:p w14:paraId="7EAE6C58" w14:textId="77777777" w:rsidR="00B93D31" w:rsidRDefault="00720F96">
            <w:pPr>
              <w:jc w:val="center"/>
            </w:pPr>
            <w:r>
              <w:rPr>
                <w:sz w:val="14"/>
              </w:rPr>
              <w:t>0.463</w:t>
            </w:r>
          </w:p>
        </w:tc>
        <w:tc>
          <w:tcPr>
            <w:tcW w:w="754" w:type="dxa"/>
          </w:tcPr>
          <w:p w14:paraId="047F5B51" w14:textId="77777777" w:rsidR="00B93D31" w:rsidRDefault="00720F96">
            <w:pPr>
              <w:jc w:val="center"/>
            </w:pPr>
            <w:r>
              <w:rPr>
                <w:sz w:val="14"/>
              </w:rPr>
              <w:t>0.000</w:t>
            </w:r>
          </w:p>
        </w:tc>
        <w:tc>
          <w:tcPr>
            <w:tcW w:w="754" w:type="dxa"/>
          </w:tcPr>
          <w:p w14:paraId="24DEE2E8" w14:textId="77777777" w:rsidR="00B93D31" w:rsidRDefault="00720F96">
            <w:pPr>
              <w:jc w:val="center"/>
            </w:pPr>
            <w:r>
              <w:rPr>
                <w:sz w:val="14"/>
              </w:rPr>
              <w:t>0.481</w:t>
            </w:r>
          </w:p>
        </w:tc>
        <w:tc>
          <w:tcPr>
            <w:tcW w:w="754" w:type="dxa"/>
          </w:tcPr>
          <w:p w14:paraId="15B3A5C4" w14:textId="77777777" w:rsidR="00B93D31" w:rsidRDefault="00720F96">
            <w:pPr>
              <w:jc w:val="center"/>
            </w:pPr>
            <w:r>
              <w:rPr>
                <w:sz w:val="14"/>
              </w:rPr>
              <w:t>0.480</w:t>
            </w:r>
          </w:p>
        </w:tc>
        <w:tc>
          <w:tcPr>
            <w:tcW w:w="754" w:type="dxa"/>
          </w:tcPr>
          <w:p w14:paraId="27EB0E9F" w14:textId="77777777" w:rsidR="00B93D31" w:rsidRDefault="00720F96">
            <w:pPr>
              <w:jc w:val="center"/>
            </w:pPr>
            <w:r>
              <w:rPr>
                <w:sz w:val="14"/>
              </w:rPr>
              <w:t>0.470</w:t>
            </w:r>
          </w:p>
        </w:tc>
      </w:tr>
      <w:tr w:rsidR="00B93D31" w14:paraId="795ECFB0" w14:textId="77777777">
        <w:tc>
          <w:tcPr>
            <w:tcW w:w="2608" w:type="dxa"/>
          </w:tcPr>
          <w:p w14:paraId="380C4A87" w14:textId="77777777" w:rsidR="00B93D31" w:rsidRDefault="00720F96">
            <w:proofErr w:type="spellStart"/>
            <w:proofErr w:type="gramStart"/>
            <w:r>
              <w:rPr>
                <w:b/>
                <w:i/>
                <w:sz w:val="14"/>
              </w:rPr>
              <w:t>O.rhabdomysis</w:t>
            </w:r>
            <w:proofErr w:type="spellEnd"/>
            <w:proofErr w:type="gramEnd"/>
            <w:r>
              <w:rPr>
                <w:b/>
                <w:sz w:val="14"/>
              </w:rPr>
              <w:t xml:space="preserve"> (KC411806)</w:t>
            </w:r>
          </w:p>
        </w:tc>
        <w:tc>
          <w:tcPr>
            <w:tcW w:w="754" w:type="dxa"/>
          </w:tcPr>
          <w:p w14:paraId="4A93FBAD" w14:textId="77777777" w:rsidR="00B93D31" w:rsidRDefault="00720F96">
            <w:pPr>
              <w:jc w:val="center"/>
            </w:pPr>
            <w:r>
              <w:rPr>
                <w:sz w:val="14"/>
              </w:rPr>
              <w:t>0.521</w:t>
            </w:r>
          </w:p>
        </w:tc>
        <w:tc>
          <w:tcPr>
            <w:tcW w:w="754" w:type="dxa"/>
          </w:tcPr>
          <w:p w14:paraId="2A2B0580" w14:textId="77777777" w:rsidR="00B93D31" w:rsidRDefault="00720F96">
            <w:pPr>
              <w:jc w:val="center"/>
            </w:pPr>
            <w:r>
              <w:rPr>
                <w:sz w:val="14"/>
              </w:rPr>
              <w:t>0.511</w:t>
            </w:r>
          </w:p>
        </w:tc>
        <w:tc>
          <w:tcPr>
            <w:tcW w:w="754" w:type="dxa"/>
          </w:tcPr>
          <w:p w14:paraId="4F7EB752" w14:textId="77777777" w:rsidR="00B93D31" w:rsidRDefault="00720F96">
            <w:pPr>
              <w:jc w:val="center"/>
            </w:pPr>
            <w:r>
              <w:rPr>
                <w:sz w:val="14"/>
              </w:rPr>
              <w:t>0.576</w:t>
            </w:r>
          </w:p>
        </w:tc>
        <w:tc>
          <w:tcPr>
            <w:tcW w:w="754" w:type="dxa"/>
          </w:tcPr>
          <w:p w14:paraId="4B4BAAFE" w14:textId="77777777" w:rsidR="00B93D31" w:rsidRDefault="00720F96">
            <w:pPr>
              <w:jc w:val="center"/>
            </w:pPr>
            <w:r>
              <w:rPr>
                <w:sz w:val="14"/>
              </w:rPr>
              <w:t>0.529</w:t>
            </w:r>
          </w:p>
        </w:tc>
        <w:tc>
          <w:tcPr>
            <w:tcW w:w="754" w:type="dxa"/>
          </w:tcPr>
          <w:p w14:paraId="30EBA2D3" w14:textId="77777777" w:rsidR="00B93D31" w:rsidRDefault="00720F96">
            <w:pPr>
              <w:jc w:val="center"/>
            </w:pPr>
            <w:r>
              <w:rPr>
                <w:sz w:val="14"/>
              </w:rPr>
              <w:t>0.587</w:t>
            </w:r>
          </w:p>
        </w:tc>
        <w:tc>
          <w:tcPr>
            <w:tcW w:w="754" w:type="dxa"/>
          </w:tcPr>
          <w:p w14:paraId="5AD2363E" w14:textId="77777777" w:rsidR="00B93D31" w:rsidRDefault="00720F96">
            <w:pPr>
              <w:jc w:val="center"/>
            </w:pPr>
            <w:r>
              <w:rPr>
                <w:sz w:val="14"/>
              </w:rPr>
              <w:t>0.561</w:t>
            </w:r>
          </w:p>
        </w:tc>
        <w:tc>
          <w:tcPr>
            <w:tcW w:w="754" w:type="dxa"/>
          </w:tcPr>
          <w:p w14:paraId="4D77CE33" w14:textId="77777777" w:rsidR="00B93D31" w:rsidRDefault="00720F96">
            <w:pPr>
              <w:jc w:val="center"/>
            </w:pPr>
            <w:r>
              <w:rPr>
                <w:sz w:val="14"/>
              </w:rPr>
              <w:t>0.496</w:t>
            </w:r>
          </w:p>
        </w:tc>
        <w:tc>
          <w:tcPr>
            <w:tcW w:w="754" w:type="dxa"/>
          </w:tcPr>
          <w:p w14:paraId="082E6707" w14:textId="77777777" w:rsidR="00B93D31" w:rsidRDefault="00720F96">
            <w:pPr>
              <w:jc w:val="center"/>
            </w:pPr>
            <w:r>
              <w:rPr>
                <w:sz w:val="14"/>
              </w:rPr>
              <w:t>0.496</w:t>
            </w:r>
          </w:p>
        </w:tc>
        <w:tc>
          <w:tcPr>
            <w:tcW w:w="754" w:type="dxa"/>
          </w:tcPr>
          <w:p w14:paraId="77332B9D" w14:textId="77777777" w:rsidR="00B93D31" w:rsidRDefault="00720F96">
            <w:pPr>
              <w:jc w:val="center"/>
            </w:pPr>
            <w:r>
              <w:rPr>
                <w:sz w:val="14"/>
              </w:rPr>
              <w:t>0.532</w:t>
            </w:r>
          </w:p>
        </w:tc>
        <w:tc>
          <w:tcPr>
            <w:tcW w:w="754" w:type="dxa"/>
          </w:tcPr>
          <w:p w14:paraId="011D2F75" w14:textId="77777777" w:rsidR="00B93D31" w:rsidRDefault="00720F96">
            <w:pPr>
              <w:jc w:val="center"/>
            </w:pPr>
            <w:r>
              <w:rPr>
                <w:sz w:val="14"/>
              </w:rPr>
              <w:t>0.499</w:t>
            </w:r>
          </w:p>
        </w:tc>
        <w:tc>
          <w:tcPr>
            <w:tcW w:w="754" w:type="dxa"/>
          </w:tcPr>
          <w:p w14:paraId="57B25413" w14:textId="77777777" w:rsidR="00B93D31" w:rsidRDefault="00720F96">
            <w:pPr>
              <w:jc w:val="center"/>
            </w:pPr>
            <w:r>
              <w:rPr>
                <w:sz w:val="14"/>
              </w:rPr>
              <w:t>0.474</w:t>
            </w:r>
          </w:p>
        </w:tc>
        <w:tc>
          <w:tcPr>
            <w:tcW w:w="754" w:type="dxa"/>
          </w:tcPr>
          <w:p w14:paraId="6F503C0F" w14:textId="77777777" w:rsidR="00B93D31" w:rsidRDefault="00720F96">
            <w:pPr>
              <w:jc w:val="center"/>
            </w:pPr>
            <w:r>
              <w:rPr>
                <w:sz w:val="14"/>
              </w:rPr>
              <w:t>0.481</w:t>
            </w:r>
          </w:p>
        </w:tc>
        <w:tc>
          <w:tcPr>
            <w:tcW w:w="754" w:type="dxa"/>
          </w:tcPr>
          <w:p w14:paraId="741D0AF9" w14:textId="77777777" w:rsidR="00B93D31" w:rsidRDefault="00720F96">
            <w:pPr>
              <w:jc w:val="center"/>
            </w:pPr>
            <w:r>
              <w:rPr>
                <w:sz w:val="14"/>
              </w:rPr>
              <w:t>0.000</w:t>
            </w:r>
          </w:p>
        </w:tc>
        <w:tc>
          <w:tcPr>
            <w:tcW w:w="754" w:type="dxa"/>
          </w:tcPr>
          <w:p w14:paraId="193AF8A8" w14:textId="77777777" w:rsidR="00B93D31" w:rsidRDefault="00720F96">
            <w:pPr>
              <w:jc w:val="center"/>
            </w:pPr>
            <w:r>
              <w:rPr>
                <w:sz w:val="14"/>
              </w:rPr>
              <w:t>0.518</w:t>
            </w:r>
          </w:p>
        </w:tc>
        <w:tc>
          <w:tcPr>
            <w:tcW w:w="754" w:type="dxa"/>
          </w:tcPr>
          <w:p w14:paraId="066204CD" w14:textId="77777777" w:rsidR="00B93D31" w:rsidRDefault="00720F96">
            <w:pPr>
              <w:jc w:val="center"/>
            </w:pPr>
            <w:r>
              <w:rPr>
                <w:sz w:val="14"/>
              </w:rPr>
              <w:t>0.471</w:t>
            </w:r>
          </w:p>
        </w:tc>
      </w:tr>
      <w:tr w:rsidR="00B93D31" w14:paraId="0616FC96" w14:textId="77777777">
        <w:tc>
          <w:tcPr>
            <w:tcW w:w="2608" w:type="dxa"/>
          </w:tcPr>
          <w:p w14:paraId="45527B03" w14:textId="77777777" w:rsidR="00B93D31" w:rsidRDefault="00720F96">
            <w:proofErr w:type="spellStart"/>
            <w:proofErr w:type="gramStart"/>
            <w:r>
              <w:rPr>
                <w:b/>
                <w:i/>
                <w:sz w:val="14"/>
              </w:rPr>
              <w:lastRenderedPageBreak/>
              <w:t>O.vittatae</w:t>
            </w:r>
            <w:proofErr w:type="spellEnd"/>
            <w:proofErr w:type="gramEnd"/>
            <w:r>
              <w:rPr>
                <w:b/>
                <w:sz w:val="14"/>
              </w:rPr>
              <w:t xml:space="preserve"> (KC796077)</w:t>
            </w:r>
          </w:p>
        </w:tc>
        <w:tc>
          <w:tcPr>
            <w:tcW w:w="754" w:type="dxa"/>
          </w:tcPr>
          <w:p w14:paraId="08460779" w14:textId="77777777" w:rsidR="00B93D31" w:rsidRDefault="00720F96">
            <w:pPr>
              <w:jc w:val="center"/>
            </w:pPr>
            <w:r>
              <w:rPr>
                <w:sz w:val="14"/>
              </w:rPr>
              <w:t>0.572</w:t>
            </w:r>
          </w:p>
        </w:tc>
        <w:tc>
          <w:tcPr>
            <w:tcW w:w="754" w:type="dxa"/>
          </w:tcPr>
          <w:p w14:paraId="01995739" w14:textId="77777777" w:rsidR="00B93D31" w:rsidRDefault="00720F96">
            <w:pPr>
              <w:jc w:val="center"/>
            </w:pPr>
            <w:r>
              <w:rPr>
                <w:sz w:val="14"/>
              </w:rPr>
              <w:t>0.551</w:t>
            </w:r>
          </w:p>
        </w:tc>
        <w:tc>
          <w:tcPr>
            <w:tcW w:w="754" w:type="dxa"/>
          </w:tcPr>
          <w:p w14:paraId="72B3C3E6" w14:textId="77777777" w:rsidR="00B93D31" w:rsidRDefault="00720F96">
            <w:pPr>
              <w:jc w:val="center"/>
            </w:pPr>
            <w:r>
              <w:rPr>
                <w:sz w:val="14"/>
              </w:rPr>
              <w:t>0.559</w:t>
            </w:r>
          </w:p>
        </w:tc>
        <w:tc>
          <w:tcPr>
            <w:tcW w:w="754" w:type="dxa"/>
          </w:tcPr>
          <w:p w14:paraId="756F5679" w14:textId="77777777" w:rsidR="00B93D31" w:rsidRDefault="00720F96">
            <w:pPr>
              <w:jc w:val="center"/>
            </w:pPr>
            <w:r>
              <w:rPr>
                <w:sz w:val="14"/>
              </w:rPr>
              <w:t>0.558</w:t>
            </w:r>
          </w:p>
        </w:tc>
        <w:tc>
          <w:tcPr>
            <w:tcW w:w="754" w:type="dxa"/>
          </w:tcPr>
          <w:p w14:paraId="4B55585E" w14:textId="77777777" w:rsidR="00B93D31" w:rsidRDefault="00720F96">
            <w:pPr>
              <w:jc w:val="center"/>
            </w:pPr>
            <w:r>
              <w:rPr>
                <w:sz w:val="14"/>
              </w:rPr>
              <w:t>0.580</w:t>
            </w:r>
          </w:p>
        </w:tc>
        <w:tc>
          <w:tcPr>
            <w:tcW w:w="754" w:type="dxa"/>
          </w:tcPr>
          <w:p w14:paraId="242BE418" w14:textId="77777777" w:rsidR="00B93D31" w:rsidRDefault="00720F96">
            <w:pPr>
              <w:jc w:val="center"/>
            </w:pPr>
            <w:r>
              <w:rPr>
                <w:sz w:val="14"/>
              </w:rPr>
              <w:t>0.592</w:t>
            </w:r>
          </w:p>
        </w:tc>
        <w:tc>
          <w:tcPr>
            <w:tcW w:w="754" w:type="dxa"/>
          </w:tcPr>
          <w:p w14:paraId="42DA2D4F" w14:textId="77777777" w:rsidR="00B93D31" w:rsidRDefault="00720F96">
            <w:pPr>
              <w:jc w:val="center"/>
            </w:pPr>
            <w:r>
              <w:rPr>
                <w:sz w:val="14"/>
              </w:rPr>
              <w:t>0.500</w:t>
            </w:r>
          </w:p>
        </w:tc>
        <w:tc>
          <w:tcPr>
            <w:tcW w:w="754" w:type="dxa"/>
          </w:tcPr>
          <w:p w14:paraId="4708F934" w14:textId="77777777" w:rsidR="00B93D31" w:rsidRDefault="00720F96">
            <w:pPr>
              <w:jc w:val="center"/>
            </w:pPr>
            <w:r>
              <w:rPr>
                <w:sz w:val="14"/>
              </w:rPr>
              <w:t>0.522</w:t>
            </w:r>
          </w:p>
        </w:tc>
        <w:tc>
          <w:tcPr>
            <w:tcW w:w="754" w:type="dxa"/>
          </w:tcPr>
          <w:p w14:paraId="3E4D2100" w14:textId="77777777" w:rsidR="00B93D31" w:rsidRDefault="00720F96">
            <w:pPr>
              <w:jc w:val="center"/>
            </w:pPr>
            <w:r>
              <w:rPr>
                <w:sz w:val="14"/>
              </w:rPr>
              <w:t>0.583</w:t>
            </w:r>
          </w:p>
        </w:tc>
        <w:tc>
          <w:tcPr>
            <w:tcW w:w="754" w:type="dxa"/>
          </w:tcPr>
          <w:p w14:paraId="2FF7C010" w14:textId="77777777" w:rsidR="00B93D31" w:rsidRDefault="00720F96">
            <w:pPr>
              <w:jc w:val="center"/>
            </w:pPr>
            <w:r>
              <w:rPr>
                <w:sz w:val="14"/>
              </w:rPr>
              <w:t>0.510</w:t>
            </w:r>
          </w:p>
        </w:tc>
        <w:tc>
          <w:tcPr>
            <w:tcW w:w="754" w:type="dxa"/>
          </w:tcPr>
          <w:p w14:paraId="4E8FEF18" w14:textId="77777777" w:rsidR="00B93D31" w:rsidRDefault="00720F96">
            <w:pPr>
              <w:jc w:val="center"/>
            </w:pPr>
            <w:r>
              <w:rPr>
                <w:sz w:val="14"/>
              </w:rPr>
              <w:t>0.502</w:t>
            </w:r>
          </w:p>
        </w:tc>
        <w:tc>
          <w:tcPr>
            <w:tcW w:w="754" w:type="dxa"/>
          </w:tcPr>
          <w:p w14:paraId="02D437ED" w14:textId="77777777" w:rsidR="00B93D31" w:rsidRDefault="00720F96">
            <w:pPr>
              <w:jc w:val="center"/>
            </w:pPr>
            <w:r>
              <w:rPr>
                <w:sz w:val="14"/>
              </w:rPr>
              <w:t>0.480</w:t>
            </w:r>
          </w:p>
        </w:tc>
        <w:tc>
          <w:tcPr>
            <w:tcW w:w="754" w:type="dxa"/>
          </w:tcPr>
          <w:p w14:paraId="22722829" w14:textId="77777777" w:rsidR="00B93D31" w:rsidRDefault="00720F96">
            <w:pPr>
              <w:jc w:val="center"/>
            </w:pPr>
            <w:r>
              <w:rPr>
                <w:sz w:val="14"/>
              </w:rPr>
              <w:t>0.518</w:t>
            </w:r>
          </w:p>
        </w:tc>
        <w:tc>
          <w:tcPr>
            <w:tcW w:w="754" w:type="dxa"/>
          </w:tcPr>
          <w:p w14:paraId="107B750E" w14:textId="77777777" w:rsidR="00B93D31" w:rsidRDefault="00720F96">
            <w:pPr>
              <w:jc w:val="center"/>
            </w:pPr>
            <w:r>
              <w:rPr>
                <w:sz w:val="14"/>
              </w:rPr>
              <w:t>0.000</w:t>
            </w:r>
          </w:p>
        </w:tc>
        <w:tc>
          <w:tcPr>
            <w:tcW w:w="754" w:type="dxa"/>
          </w:tcPr>
          <w:p w14:paraId="6B46617E" w14:textId="77777777" w:rsidR="00B93D31" w:rsidRDefault="00720F96">
            <w:pPr>
              <w:jc w:val="center"/>
            </w:pPr>
            <w:r>
              <w:rPr>
                <w:sz w:val="14"/>
              </w:rPr>
              <w:t>0.501</w:t>
            </w:r>
          </w:p>
        </w:tc>
      </w:tr>
      <w:tr w:rsidR="00B93D31" w14:paraId="268421D2" w14:textId="77777777">
        <w:tc>
          <w:tcPr>
            <w:tcW w:w="2608" w:type="dxa"/>
          </w:tcPr>
          <w:p w14:paraId="3AE4C9DA" w14:textId="77777777" w:rsidR="00B93D31" w:rsidRDefault="00720F96">
            <w:r>
              <w:rPr>
                <w:b/>
                <w:sz w:val="14"/>
              </w:rPr>
              <w:t>"</w:t>
            </w:r>
            <w:r>
              <w:rPr>
                <w:b/>
                <w:i/>
                <w:sz w:val="14"/>
              </w:rPr>
              <w:t xml:space="preserve">Orthohepacivirus </w:t>
            </w:r>
            <w:proofErr w:type="spellStart"/>
            <w:r>
              <w:rPr>
                <w:b/>
                <w:i/>
                <w:sz w:val="14"/>
              </w:rPr>
              <w:t>vespertilionis</w:t>
            </w:r>
            <w:proofErr w:type="spellEnd"/>
            <w:r>
              <w:rPr>
                <w:b/>
                <w:sz w:val="14"/>
              </w:rPr>
              <w:t xml:space="preserve">" GSB2026-G (candidate </w:t>
            </w:r>
            <w:r>
              <w:rPr>
                <w:b/>
                <w:sz w:val="14"/>
              </w:rPr>
              <w:t>species)</w:t>
            </w:r>
          </w:p>
        </w:tc>
        <w:tc>
          <w:tcPr>
            <w:tcW w:w="754" w:type="dxa"/>
          </w:tcPr>
          <w:p w14:paraId="76209558" w14:textId="77777777" w:rsidR="00B93D31" w:rsidRDefault="00720F96">
            <w:pPr>
              <w:jc w:val="center"/>
            </w:pPr>
            <w:r>
              <w:rPr>
                <w:sz w:val="14"/>
              </w:rPr>
              <w:t>0.551</w:t>
            </w:r>
          </w:p>
        </w:tc>
        <w:tc>
          <w:tcPr>
            <w:tcW w:w="754" w:type="dxa"/>
          </w:tcPr>
          <w:p w14:paraId="5B0E5969" w14:textId="77777777" w:rsidR="00B93D31" w:rsidRDefault="00720F96">
            <w:pPr>
              <w:jc w:val="center"/>
            </w:pPr>
            <w:r>
              <w:rPr>
                <w:sz w:val="14"/>
              </w:rPr>
              <w:t>0.479</w:t>
            </w:r>
          </w:p>
        </w:tc>
        <w:tc>
          <w:tcPr>
            <w:tcW w:w="754" w:type="dxa"/>
          </w:tcPr>
          <w:p w14:paraId="50890881" w14:textId="77777777" w:rsidR="00B93D31" w:rsidRDefault="00720F96">
            <w:pPr>
              <w:jc w:val="center"/>
            </w:pPr>
            <w:r>
              <w:rPr>
                <w:sz w:val="14"/>
              </w:rPr>
              <w:t>0.589</w:t>
            </w:r>
          </w:p>
        </w:tc>
        <w:tc>
          <w:tcPr>
            <w:tcW w:w="754" w:type="dxa"/>
          </w:tcPr>
          <w:p w14:paraId="34182444" w14:textId="77777777" w:rsidR="00B93D31" w:rsidRDefault="00720F96">
            <w:pPr>
              <w:jc w:val="center"/>
            </w:pPr>
            <w:r>
              <w:rPr>
                <w:sz w:val="14"/>
              </w:rPr>
              <w:t>0.512</w:t>
            </w:r>
          </w:p>
        </w:tc>
        <w:tc>
          <w:tcPr>
            <w:tcW w:w="754" w:type="dxa"/>
          </w:tcPr>
          <w:p w14:paraId="1D3411A8" w14:textId="77777777" w:rsidR="00B93D31" w:rsidRDefault="00720F96">
            <w:pPr>
              <w:jc w:val="center"/>
            </w:pPr>
            <w:r>
              <w:rPr>
                <w:sz w:val="14"/>
              </w:rPr>
              <w:t>0.561</w:t>
            </w:r>
          </w:p>
        </w:tc>
        <w:tc>
          <w:tcPr>
            <w:tcW w:w="754" w:type="dxa"/>
          </w:tcPr>
          <w:p w14:paraId="71962269" w14:textId="77777777" w:rsidR="00B93D31" w:rsidRDefault="00720F96">
            <w:pPr>
              <w:jc w:val="center"/>
            </w:pPr>
            <w:r>
              <w:rPr>
                <w:sz w:val="14"/>
              </w:rPr>
              <w:t>0.568</w:t>
            </w:r>
          </w:p>
        </w:tc>
        <w:tc>
          <w:tcPr>
            <w:tcW w:w="754" w:type="dxa"/>
          </w:tcPr>
          <w:p w14:paraId="27B301D1" w14:textId="77777777" w:rsidR="00B93D31" w:rsidRDefault="00720F96">
            <w:pPr>
              <w:jc w:val="center"/>
            </w:pPr>
            <w:r>
              <w:rPr>
                <w:sz w:val="14"/>
              </w:rPr>
              <w:t>0.463</w:t>
            </w:r>
          </w:p>
        </w:tc>
        <w:tc>
          <w:tcPr>
            <w:tcW w:w="754" w:type="dxa"/>
          </w:tcPr>
          <w:p w14:paraId="19598984" w14:textId="77777777" w:rsidR="00B93D31" w:rsidRDefault="00720F96">
            <w:pPr>
              <w:jc w:val="center"/>
            </w:pPr>
            <w:r>
              <w:rPr>
                <w:sz w:val="14"/>
              </w:rPr>
              <w:t>0.496</w:t>
            </w:r>
          </w:p>
        </w:tc>
        <w:tc>
          <w:tcPr>
            <w:tcW w:w="754" w:type="dxa"/>
          </w:tcPr>
          <w:p w14:paraId="1AFD5796" w14:textId="77777777" w:rsidR="00B93D31" w:rsidRDefault="00720F96">
            <w:pPr>
              <w:jc w:val="center"/>
            </w:pPr>
            <w:r>
              <w:rPr>
                <w:sz w:val="14"/>
              </w:rPr>
              <w:t>0.551</w:t>
            </w:r>
          </w:p>
        </w:tc>
        <w:tc>
          <w:tcPr>
            <w:tcW w:w="754" w:type="dxa"/>
          </w:tcPr>
          <w:p w14:paraId="0415C5AD" w14:textId="77777777" w:rsidR="00B93D31" w:rsidRDefault="00720F96">
            <w:pPr>
              <w:jc w:val="center"/>
            </w:pPr>
            <w:r>
              <w:rPr>
                <w:sz w:val="14"/>
              </w:rPr>
              <w:t>0.453</w:t>
            </w:r>
          </w:p>
        </w:tc>
        <w:tc>
          <w:tcPr>
            <w:tcW w:w="754" w:type="dxa"/>
          </w:tcPr>
          <w:p w14:paraId="524D2975" w14:textId="77777777" w:rsidR="00B93D31" w:rsidRDefault="00720F96">
            <w:pPr>
              <w:jc w:val="center"/>
            </w:pPr>
            <w:r>
              <w:rPr>
                <w:sz w:val="14"/>
              </w:rPr>
              <w:t>0.434</w:t>
            </w:r>
          </w:p>
        </w:tc>
        <w:tc>
          <w:tcPr>
            <w:tcW w:w="754" w:type="dxa"/>
          </w:tcPr>
          <w:p w14:paraId="753C3C67" w14:textId="77777777" w:rsidR="00B93D31" w:rsidRDefault="00720F96">
            <w:pPr>
              <w:jc w:val="center"/>
            </w:pPr>
            <w:r>
              <w:rPr>
                <w:sz w:val="14"/>
              </w:rPr>
              <w:t>0.470</w:t>
            </w:r>
          </w:p>
        </w:tc>
        <w:tc>
          <w:tcPr>
            <w:tcW w:w="754" w:type="dxa"/>
          </w:tcPr>
          <w:p w14:paraId="22E61F86" w14:textId="77777777" w:rsidR="00B93D31" w:rsidRDefault="00720F96">
            <w:pPr>
              <w:jc w:val="center"/>
            </w:pPr>
            <w:r>
              <w:rPr>
                <w:sz w:val="14"/>
              </w:rPr>
              <w:t>0.471</w:t>
            </w:r>
          </w:p>
        </w:tc>
        <w:tc>
          <w:tcPr>
            <w:tcW w:w="754" w:type="dxa"/>
          </w:tcPr>
          <w:p w14:paraId="715424EE" w14:textId="77777777" w:rsidR="00B93D31" w:rsidRDefault="00720F96">
            <w:pPr>
              <w:jc w:val="center"/>
            </w:pPr>
            <w:r>
              <w:rPr>
                <w:sz w:val="14"/>
              </w:rPr>
              <w:t>0.501</w:t>
            </w:r>
          </w:p>
        </w:tc>
        <w:tc>
          <w:tcPr>
            <w:tcW w:w="754" w:type="dxa"/>
          </w:tcPr>
          <w:p w14:paraId="4419A2B7" w14:textId="77777777" w:rsidR="00B93D31" w:rsidRDefault="00720F96">
            <w:pPr>
              <w:jc w:val="center"/>
            </w:pPr>
            <w:r>
              <w:rPr>
                <w:sz w:val="14"/>
              </w:rPr>
              <w:t>0.000</w:t>
            </w:r>
          </w:p>
        </w:tc>
      </w:tr>
    </w:tbl>
    <w:p w14:paraId="361238E0" w14:textId="77777777" w:rsidR="00B93D31" w:rsidRDefault="00B93D31"/>
    <w:sectPr w:rsidR="00B93D31">
      <w:pgSz w:w="16838" w:h="11906" w:orient="landscape"/>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47371" w14:textId="77777777" w:rsidR="00720F96" w:rsidRDefault="00720F96">
      <w:r>
        <w:separator/>
      </w:r>
    </w:p>
  </w:endnote>
  <w:endnote w:type="continuationSeparator" w:id="0">
    <w:p w14:paraId="739B0D80" w14:textId="77777777" w:rsidR="00720F96" w:rsidRDefault="00720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altName w:val="Yu Gothic"/>
    <w:panose1 w:val="020B0604020202020204"/>
    <w:charset w:val="80"/>
    <w:family w:val="swiss"/>
    <w:pitch w:val="default"/>
    <w:sig w:usb0="00000000" w:usb1="00000000" w:usb2="0000003F" w:usb3="00000000" w:csb0="003F01FF" w:csb1="00000000"/>
  </w:font>
  <w:font w:name="Times">
    <w:panose1 w:val="02020603050405020304"/>
    <w:charset w:val="00"/>
    <w:family w:val="roman"/>
    <w:pitch w:val="default"/>
    <w:sig w:usb0="00000000" w:usb1="00000000" w:usb2="00000009" w:usb3="00000000" w:csb0="000001FF" w:csb1="00000000"/>
  </w:font>
  <w:font w:name="Liberation Sans">
    <w:altName w:val="Arial"/>
    <w:charset w:val="01"/>
    <w:family w:val="swiss"/>
    <w:pitch w:val="default"/>
  </w:font>
  <w:font w:name="PingFang SC">
    <w:charset w:val="86"/>
    <w:family w:val="swiss"/>
    <w:pitch w:val="default"/>
    <w:sig w:usb0="00000000" w:usb1="00000000" w:usb2="00000017" w:usb3="00000000" w:csb0="0004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AutoText"/>
      </w:docPartObj>
    </w:sdtPr>
    <w:sdtEndPr>
      <w:rPr>
        <w:rFonts w:ascii="Aptos" w:hAnsi="Aptos"/>
        <w:color w:val="808080" w:themeColor="background1" w:themeShade="80"/>
        <w:spacing w:val="60"/>
        <w:sz w:val="16"/>
        <w:szCs w:val="16"/>
      </w:rPr>
    </w:sdtEndPr>
    <w:sdtContent>
      <w:p w14:paraId="25D923D2" w14:textId="77777777" w:rsidR="00B93D31" w:rsidRDefault="00720F96">
        <w:pPr>
          <w:pStyle w:val="Footer"/>
          <w:pBdr>
            <w:top w:val="single" w:sz="4" w:space="1" w:color="D9D9D9" w:themeColor="background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 MERGEFORMAT </w:instrText>
        </w:r>
        <w:r>
          <w:rPr>
            <w:rFonts w:ascii="Aptos" w:hAnsi="Aptos"/>
            <w:sz w:val="16"/>
            <w:szCs w:val="16"/>
          </w:rPr>
          <w:fldChar w:fldCharType="separate"/>
        </w:r>
        <w:r>
          <w:rPr>
            <w:rFonts w:ascii="Aptos" w:hAnsi="Aptos"/>
            <w:b/>
            <w:bCs/>
            <w:sz w:val="16"/>
            <w:szCs w:val="16"/>
          </w:rPr>
          <w:t>2</w:t>
        </w:r>
        <w:r>
          <w:rPr>
            <w:rFonts w:ascii="Aptos" w:hAnsi="Aptos"/>
            <w:b/>
            <w:bCs/>
            <w:sz w:val="16"/>
            <w:szCs w:val="16"/>
          </w:rPr>
          <w:fldChar w:fldCharType="end"/>
        </w:r>
        <w:r>
          <w:rPr>
            <w:rFonts w:ascii="Aptos" w:hAnsi="Aptos"/>
            <w:b/>
            <w:bCs/>
            <w:sz w:val="16"/>
            <w:szCs w:val="16"/>
          </w:rPr>
          <w:t xml:space="preserve"> | </w:t>
        </w:r>
        <w:r>
          <w:rPr>
            <w:rFonts w:ascii="Aptos" w:hAnsi="Aptos"/>
            <w:color w:val="808080" w:themeColor="background1" w:themeShade="80"/>
            <w:spacing w:val="60"/>
            <w:sz w:val="16"/>
            <w:szCs w:val="16"/>
          </w:rPr>
          <w:t>Page</w:t>
        </w:r>
      </w:p>
    </w:sdtContent>
  </w:sdt>
  <w:p w14:paraId="16400409" w14:textId="77777777" w:rsidR="00B93D31" w:rsidRDefault="00B93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9586A" w14:textId="77777777" w:rsidR="00720F96" w:rsidRDefault="00720F96">
      <w:r>
        <w:separator/>
      </w:r>
    </w:p>
  </w:footnote>
  <w:footnote w:type="continuationSeparator" w:id="0">
    <w:p w14:paraId="471A19F9" w14:textId="77777777" w:rsidR="00720F96" w:rsidRDefault="00720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B8390" w14:textId="77777777" w:rsidR="00B93D31" w:rsidRDefault="00720F96">
    <w:pPr>
      <w:pStyle w:val="Header"/>
      <w:jc w:val="right"/>
      <w:rPr>
        <w:i/>
        <w:sz w:val="18"/>
        <w:szCs w:val="18"/>
      </w:rPr>
    </w:pPr>
    <w:r>
      <w:rPr>
        <w:rFonts w:ascii="Aptos" w:hAnsi="Aptos"/>
        <w:noProof/>
      </w:rPr>
      <w:drawing>
        <wp:anchor distT="0" distB="0" distL="114300" distR="114300" simplePos="0" relativeHeight="251660288" behindDoc="0" locked="0" layoutInCell="1" allowOverlap="1" wp14:anchorId="7E7CE374" wp14:editId="182ED48D">
          <wp:simplePos x="0" y="0"/>
          <wp:positionH relativeFrom="margin">
            <wp:posOffset>243205</wp:posOffset>
          </wp:positionH>
          <wp:positionV relativeFrom="paragraph">
            <wp:posOffset>-105410</wp:posOffset>
          </wp:positionV>
          <wp:extent cx="560705" cy="344170"/>
          <wp:effectExtent l="0" t="0" r="0" b="0"/>
          <wp:wrapSquare wrapText="bothSides"/>
          <wp:docPr id="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5"/>
                  <pic:cNvPicPr>
                    <a:picLocks noChangeAspect="1" noChangeArrowheads="1"/>
                  </pic:cNvPicPr>
                </pic:nvPicPr>
                <pic:blipFill>
                  <a:blip r:embed="rId1"/>
                  <a:stretch>
                    <a:fillRect/>
                  </a:stretch>
                </pic:blipFill>
                <pic:spPr>
                  <a:xfrm>
                    <a:off x="0" y="0"/>
                    <a:ext cx="560705" cy="344170"/>
                  </a:xfrm>
                  <a:prstGeom prst="rect">
                    <a:avLst/>
                  </a:prstGeom>
                </pic:spPr>
              </pic:pic>
            </a:graphicData>
          </a:graphic>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45895761"/>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multilevel"/>
    <w:tmpl w:val="553514B1"/>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multilevel"/>
    <w:tmpl w:val="58F44E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M5YTllZjhjNzA2NmFlMTkyZDBkZWQ3MTliMDJhZDUifQ=="/>
  </w:docVars>
  <w:rsids>
    <w:rsidRoot w:val="00A174CC"/>
    <w:rsid w:val="00017BF9"/>
    <w:rsid w:val="00023385"/>
    <w:rsid w:val="00035A87"/>
    <w:rsid w:val="000406E1"/>
    <w:rsid w:val="00040CB0"/>
    <w:rsid w:val="0004176B"/>
    <w:rsid w:val="000449DB"/>
    <w:rsid w:val="0008012E"/>
    <w:rsid w:val="000A146A"/>
    <w:rsid w:val="000A7027"/>
    <w:rsid w:val="000B1BF3"/>
    <w:rsid w:val="000B5D78"/>
    <w:rsid w:val="000B6878"/>
    <w:rsid w:val="000D182E"/>
    <w:rsid w:val="000E54FF"/>
    <w:rsid w:val="000F51F4"/>
    <w:rsid w:val="000F7067"/>
    <w:rsid w:val="00106232"/>
    <w:rsid w:val="0011008F"/>
    <w:rsid w:val="00117C72"/>
    <w:rsid w:val="0013113D"/>
    <w:rsid w:val="001322FC"/>
    <w:rsid w:val="00171083"/>
    <w:rsid w:val="00172351"/>
    <w:rsid w:val="001D0007"/>
    <w:rsid w:val="001D3E3E"/>
    <w:rsid w:val="00220A26"/>
    <w:rsid w:val="002312CE"/>
    <w:rsid w:val="0023149A"/>
    <w:rsid w:val="0023696B"/>
    <w:rsid w:val="0024086E"/>
    <w:rsid w:val="0025498B"/>
    <w:rsid w:val="00273642"/>
    <w:rsid w:val="00296DA3"/>
    <w:rsid w:val="002A5A83"/>
    <w:rsid w:val="002D4340"/>
    <w:rsid w:val="0032485A"/>
    <w:rsid w:val="00327E73"/>
    <w:rsid w:val="00333392"/>
    <w:rsid w:val="00355CE0"/>
    <w:rsid w:val="00363A30"/>
    <w:rsid w:val="0037243A"/>
    <w:rsid w:val="00382FE8"/>
    <w:rsid w:val="00383BBF"/>
    <w:rsid w:val="0038593F"/>
    <w:rsid w:val="003A166F"/>
    <w:rsid w:val="003A18C5"/>
    <w:rsid w:val="003A5ED7"/>
    <w:rsid w:val="003B0883"/>
    <w:rsid w:val="003B3832"/>
    <w:rsid w:val="003C5428"/>
    <w:rsid w:val="003E0AEA"/>
    <w:rsid w:val="003E615B"/>
    <w:rsid w:val="003F2A97"/>
    <w:rsid w:val="0043110C"/>
    <w:rsid w:val="00437970"/>
    <w:rsid w:val="00471256"/>
    <w:rsid w:val="004F2F1E"/>
    <w:rsid w:val="004F3196"/>
    <w:rsid w:val="00536426"/>
    <w:rsid w:val="00543F86"/>
    <w:rsid w:val="0055461D"/>
    <w:rsid w:val="0058465A"/>
    <w:rsid w:val="00590DF3"/>
    <w:rsid w:val="005A54C3"/>
    <w:rsid w:val="005B4C7D"/>
    <w:rsid w:val="006043FB"/>
    <w:rsid w:val="00607227"/>
    <w:rsid w:val="006109F7"/>
    <w:rsid w:val="00647814"/>
    <w:rsid w:val="006645BC"/>
    <w:rsid w:val="0067795B"/>
    <w:rsid w:val="00683D0C"/>
    <w:rsid w:val="0069192D"/>
    <w:rsid w:val="006B7AB8"/>
    <w:rsid w:val="006C0F51"/>
    <w:rsid w:val="006D18F6"/>
    <w:rsid w:val="006D428E"/>
    <w:rsid w:val="006F33B7"/>
    <w:rsid w:val="00720F96"/>
    <w:rsid w:val="00723577"/>
    <w:rsid w:val="0072682D"/>
    <w:rsid w:val="00736440"/>
    <w:rsid w:val="00737875"/>
    <w:rsid w:val="00740A3F"/>
    <w:rsid w:val="00741880"/>
    <w:rsid w:val="007814F9"/>
    <w:rsid w:val="007B0F70"/>
    <w:rsid w:val="007B6511"/>
    <w:rsid w:val="007D0E10"/>
    <w:rsid w:val="007E0EF5"/>
    <w:rsid w:val="007E3FAE"/>
    <w:rsid w:val="007E667B"/>
    <w:rsid w:val="00822B3A"/>
    <w:rsid w:val="00824208"/>
    <w:rsid w:val="008308A0"/>
    <w:rsid w:val="00833DBE"/>
    <w:rsid w:val="00852D43"/>
    <w:rsid w:val="00857B24"/>
    <w:rsid w:val="00865726"/>
    <w:rsid w:val="008815EE"/>
    <w:rsid w:val="00883A5C"/>
    <w:rsid w:val="008A22E9"/>
    <w:rsid w:val="008B43B1"/>
    <w:rsid w:val="008F51E2"/>
    <w:rsid w:val="00901EBC"/>
    <w:rsid w:val="00903048"/>
    <w:rsid w:val="009078FF"/>
    <w:rsid w:val="009457C8"/>
    <w:rsid w:val="00953FFE"/>
    <w:rsid w:val="00964F7C"/>
    <w:rsid w:val="009703AF"/>
    <w:rsid w:val="00974174"/>
    <w:rsid w:val="009741D1"/>
    <w:rsid w:val="00974C28"/>
    <w:rsid w:val="00976E37"/>
    <w:rsid w:val="009A3B4A"/>
    <w:rsid w:val="009F7856"/>
    <w:rsid w:val="00A10BA1"/>
    <w:rsid w:val="00A174CC"/>
    <w:rsid w:val="00A2357C"/>
    <w:rsid w:val="00A443CA"/>
    <w:rsid w:val="00A71C40"/>
    <w:rsid w:val="00A77B8E"/>
    <w:rsid w:val="00A82FBB"/>
    <w:rsid w:val="00AA4711"/>
    <w:rsid w:val="00AD201A"/>
    <w:rsid w:val="00AD2884"/>
    <w:rsid w:val="00AD5A3A"/>
    <w:rsid w:val="00AD759B"/>
    <w:rsid w:val="00AE2E79"/>
    <w:rsid w:val="00AE528C"/>
    <w:rsid w:val="00AF4998"/>
    <w:rsid w:val="00B03B7F"/>
    <w:rsid w:val="00B1187F"/>
    <w:rsid w:val="00B35CC8"/>
    <w:rsid w:val="00B47589"/>
    <w:rsid w:val="00B93D31"/>
    <w:rsid w:val="00BD6C0B"/>
    <w:rsid w:val="00BD7967"/>
    <w:rsid w:val="00BE4F5A"/>
    <w:rsid w:val="00C321B1"/>
    <w:rsid w:val="00C55633"/>
    <w:rsid w:val="00C8775F"/>
    <w:rsid w:val="00C95FB7"/>
    <w:rsid w:val="00CD2C82"/>
    <w:rsid w:val="00CF59EA"/>
    <w:rsid w:val="00D04287"/>
    <w:rsid w:val="00D062BE"/>
    <w:rsid w:val="00D10857"/>
    <w:rsid w:val="00D13AD5"/>
    <w:rsid w:val="00D23567"/>
    <w:rsid w:val="00D46663"/>
    <w:rsid w:val="00D77E1C"/>
    <w:rsid w:val="00DD58AA"/>
    <w:rsid w:val="00DE01F5"/>
    <w:rsid w:val="00E034BE"/>
    <w:rsid w:val="00E046E8"/>
    <w:rsid w:val="00E37077"/>
    <w:rsid w:val="00E50727"/>
    <w:rsid w:val="00E863D4"/>
    <w:rsid w:val="00E92794"/>
    <w:rsid w:val="00E969AE"/>
    <w:rsid w:val="00ED4569"/>
    <w:rsid w:val="00EE484F"/>
    <w:rsid w:val="00EF2448"/>
    <w:rsid w:val="00F110F7"/>
    <w:rsid w:val="00F62692"/>
    <w:rsid w:val="00F711CE"/>
    <w:rsid w:val="00F74510"/>
    <w:rsid w:val="00F9028E"/>
    <w:rsid w:val="00F911F1"/>
    <w:rsid w:val="00F943F9"/>
    <w:rsid w:val="00FA1DC3"/>
    <w:rsid w:val="00FB300C"/>
    <w:rsid w:val="00FC2269"/>
    <w:rsid w:val="00FF4171"/>
    <w:rsid w:val="3D812DAC"/>
  </w:rsids>
  <m:mathPr>
    <m:mathFont m:val="Cambria Math"/>
    <m:brkBin m:val="before"/>
    <m:brkBinSub m:val="--"/>
    <m:smallFrac m:val="0"/>
    <m:dispDef/>
    <m:lMargin m:val="0"/>
    <m:rMargin m:val="0"/>
    <m:defJc m:val="centerGroup"/>
    <m:wrapIndent m:val="1440"/>
    <m:intLim m:val="subSup"/>
    <m:naryLim m:val="undOvr"/>
  </m:mathPr>
  <w:themeFontLang w:val="en-GB"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A1CA021"/>
  <w15:docId w15:val="{2D14A84F-334F-48C8-B760-12CE3B37E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qFormat/>
    <w:pPr>
      <w:suppressLineNumbers/>
      <w:spacing w:before="120" w:after="120"/>
    </w:pPr>
    <w:rPr>
      <w:rFonts w:cs="Arial Unicode MS"/>
      <w:i/>
      <w:iCs/>
    </w:rPr>
  </w:style>
  <w:style w:type="paragraph" w:styleId="CommentText">
    <w:name w:val="annotation text"/>
    <w:basedOn w:val="Normal"/>
    <w:link w:val="CommentTextChar"/>
    <w:uiPriority w:val="99"/>
    <w:semiHidden/>
    <w:unhideWhenUsed/>
    <w:rPr>
      <w:sz w:val="20"/>
      <w:szCs w:val="20"/>
    </w:rPr>
  </w:style>
  <w:style w:type="paragraph" w:styleId="BodyText">
    <w:name w:val="Body Text"/>
    <w:basedOn w:val="Normal"/>
    <w:pPr>
      <w:spacing w:after="140" w:line="276" w:lineRule="auto"/>
    </w:pPr>
  </w:style>
  <w:style w:type="paragraph" w:styleId="BodyTextIndent">
    <w:name w:val="Body Text Indent"/>
    <w:basedOn w:val="Normal"/>
    <w:link w:val="BodyTextIndentChar"/>
    <w:semiHidden/>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styleId="List">
    <w:name w:val="List"/>
    <w:basedOn w:val="BodyText"/>
    <w:rPr>
      <w:rFonts w:cs="Arial Unicode MS"/>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954F72" w:themeColor="followedHyperlink"/>
      <w:u w:val="single"/>
    </w:rPr>
  </w:style>
  <w:style w:type="character" w:styleId="Hyperlink">
    <w:name w:val="Hyperlink"/>
    <w:basedOn w:val="DefaultParagraphFont"/>
    <w:unhideWhenUsed/>
    <w:rPr>
      <w:color w:val="0563C1" w:themeColor="hyperlink"/>
      <w:u w:val="single"/>
    </w:rPr>
  </w:style>
  <w:style w:type="character" w:styleId="CommentReference">
    <w:name w:val="annotation reference"/>
    <w:basedOn w:val="DefaultParagraphFont"/>
    <w:uiPriority w:val="99"/>
    <w:semiHidden/>
    <w:unhideWhenUsed/>
    <w:rPr>
      <w:sz w:val="16"/>
      <w:szCs w:val="16"/>
    </w:rPr>
  </w:style>
  <w:style w:type="character" w:customStyle="1" w:styleId="BodyTextIndentChar">
    <w:name w:val="Body Text Indent Char"/>
    <w:basedOn w:val="DefaultParagraphFont"/>
    <w:link w:val="BodyTextIndent"/>
    <w:semiHidden/>
    <w:qFormat/>
    <w:rPr>
      <w:rFonts w:ascii="Times" w:eastAsia="Times" w:hAnsi="Times" w:cs="Times New Roman"/>
      <w:szCs w:val="20"/>
      <w:lang w:val="en-US" w:eastAsia="en-GB"/>
    </w:rPr>
  </w:style>
  <w:style w:type="character" w:customStyle="1" w:styleId="InternetLink">
    <w:name w:val="Internet Link"/>
    <w:autoRedefine/>
    <w:rPr>
      <w:color w:val="0000FF"/>
      <w:u w:val="single"/>
    </w:rPr>
  </w:style>
  <w:style w:type="character" w:customStyle="1" w:styleId="BalloonTextChar">
    <w:name w:val="Balloon Text Char"/>
    <w:basedOn w:val="DefaultParagraphFont"/>
    <w:link w:val="BalloonText"/>
    <w:uiPriority w:val="99"/>
    <w:semiHidden/>
    <w:qFormat/>
    <w:rPr>
      <w:rFonts w:ascii="Times New Roman" w:eastAsia="Times New Roman" w:hAnsi="Times New Roman" w:cs="Times New Roman"/>
      <w:sz w:val="18"/>
      <w:szCs w:val="18"/>
      <w:lang w:val="en-US"/>
    </w:rPr>
  </w:style>
  <w:style w:type="character" w:customStyle="1" w:styleId="refsource">
    <w:name w:val="refsource"/>
    <w:basedOn w:val="DefaultParagraphFont"/>
    <w:autoRedefine/>
    <w:qFormat/>
  </w:style>
  <w:style w:type="character" w:customStyle="1" w:styleId="HeaderChar">
    <w:name w:val="Header Char"/>
    <w:basedOn w:val="DefaultParagraphFont"/>
    <w:link w:val="Header"/>
    <w:uiPriority w:val="99"/>
    <w:qFormat/>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customStyle="1" w:styleId="UnresolvedMention1">
    <w:name w:val="Unresolved Mention1"/>
    <w:basedOn w:val="DefaultParagraphFont"/>
    <w:uiPriority w:val="99"/>
    <w:rPr>
      <w:color w:val="605E5C"/>
      <w:shd w:val="clear" w:color="auto" w:fill="E1DFDD"/>
    </w:rPr>
  </w:style>
  <w:style w:type="paragraph" w:customStyle="1" w:styleId="Revision1">
    <w:name w:val="Revision1"/>
    <w:hidden/>
    <w:uiPriority w:val="99"/>
    <w:semiHidden/>
    <w:rPr>
      <w:rFonts w:ascii="Times New Roman" w:eastAsia="Times New Roman" w:hAnsi="Times New Roman" w:cs="Times New Roman"/>
      <w:sz w:val="24"/>
      <w:szCs w:val="24"/>
      <w:lang w:eastAsia="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U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ctv.global/sc"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2194</Words>
  <Characters>12509</Characters>
  <Application>Microsoft Office Word</Application>
  <DocSecurity>0</DocSecurity>
  <Lines>104</Lines>
  <Paragraphs>29</Paragraphs>
  <ScaleCrop>false</ScaleCrop>
  <Company/>
  <LinksUpToDate>false</LinksUpToDate>
  <CharactersWithSpaces>14674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Simmonds</dc:creator>
  <cp:lastModifiedBy>Peter Simmonds</cp:lastModifiedBy>
  <cp:revision>8</cp:revision>
  <dcterms:created xsi:type="dcterms:W3CDTF">2026-02-10T08:34:00Z</dcterms:created>
  <dcterms:modified xsi:type="dcterms:W3CDTF">2026-10-01T10:36:00Z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2052-12.1.0.16120</vt:lpwstr>
  </property>
  <property fmtid="{D5CDD505-2E9C-101B-9397-08002B2CF9AE}" pid="9" name="ICV">
    <vt:lpwstr>0684A21551D64436916C6A17C0A74892_12</vt:lpwstr>
  </property>
</Properties>
</file>