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B89189E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7A0AE6">
              <w:rPr>
                <w:rFonts w:ascii="Aptos" w:hAnsi="Aptos" w:cs="Arial"/>
                <w:bCs/>
                <w:sz w:val="20"/>
                <w:szCs w:val="20"/>
              </w:rPr>
              <w:t>ten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in the genus </w:t>
            </w:r>
            <w:r w:rsidR="00862636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Delt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anucleorhabdovirus</w:t>
            </w:r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Betarhabdovirinae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Mononegavirales: Rhabdoviridae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4F32AFC" w:rsidR="00E2752F" w:rsidRPr="00D63C91" w:rsidRDefault="00374D5B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374D5B">
              <w:rPr>
                <w:rFonts w:ascii="Aptos" w:hAnsi="Aptos" w:cs="Arial"/>
                <w:bCs/>
                <w:iCs/>
                <w:sz w:val="20"/>
              </w:rPr>
              <w:t>2026.021P.N.v1.Rhabdoviridae_Deltanucleorhabdovirus_10nsp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900331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CB1C34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CB1C34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0E22D8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0E22D8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0E22D8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Okayama University, Japan</w:t>
            </w:r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C34D9B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CB1C34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CB1C34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5ACEE4E1" w:rsidR="000C6214" w:rsidRPr="00CB1C34" w:rsidRDefault="00631365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CB1C34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5A4409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5A4409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5BCD0307" w:rsidR="00BE4F5A" w:rsidRPr="00C95FB7" w:rsidRDefault="0063136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3CBCACFC" w:rsidR="00BE4F5A" w:rsidRPr="00C95FB7" w:rsidRDefault="0063136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21AC03C1" w:rsidR="00BE4F5A" w:rsidRPr="00C95FB7" w:rsidRDefault="0063136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374D5B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3B6D1820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484BEA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374D5B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291B7A29" w:rsidR="00714698" w:rsidRPr="00040CB0" w:rsidRDefault="00D64FF5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artemisiae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7202B3B" w14:textId="368DFD30" w:rsidR="00714698" w:rsidRPr="00040CB0" w:rsidRDefault="004F5B92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Artemisia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F53A6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714698" w:rsidRPr="009F7856" w14:paraId="7AAF5EF0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4B2DC76" w14:textId="026B5369" w:rsidR="00714698" w:rsidRPr="00040CB0" w:rsidRDefault="00D64FF5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chrysanthemi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CC05CA7" w14:textId="5675EF79" w:rsidR="00714698" w:rsidRPr="00040CB0" w:rsidRDefault="004F5B92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Chrysanthemum</w:t>
            </w:r>
            <w:r w:rsidR="00714698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F53A6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AD5964" w:rsidRPr="009F7856" w14:paraId="4D992DEB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911FCDF" w14:textId="720A5F0A" w:rsidR="00AD5964" w:rsidRDefault="00D64FF5" w:rsidP="00AD5964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gei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21EAB29" w14:textId="11A322FE" w:rsidR="00AD5964" w:rsidRPr="00962E88" w:rsidRDefault="004F5B92" w:rsidP="00AD5964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AD5964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Geum</w:t>
            </w:r>
            <w:r w:rsidR="00AD5964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AD596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F53A6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 w:rsidR="00AD596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D5964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AD5964" w:rsidRPr="009F7856" w14:paraId="13BD5C13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8836B0A" w14:textId="2B75FC36" w:rsidR="00AD5964" w:rsidRDefault="00D64FF5" w:rsidP="00AD5964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 w:rsidDel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laburni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34AE09DE" w14:textId="76D94355" w:rsidR="00AD5964" w:rsidRPr="00962E88" w:rsidRDefault="004F5B92" w:rsidP="00AD5964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D41853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D4185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Laburnum</w:t>
            </w:r>
            <w:r w:rsidR="00D41853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D4185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genus </w:t>
            </w:r>
            <w:r w:rsidR="00D41853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0058E7" w:rsidRPr="009F7856" w14:paraId="6C760E3A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D53CA6C" w14:textId="7E53B846" w:rsidR="000058E7" w:rsidRDefault="00D64FF5" w:rsidP="000058E7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lamii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02896861" w14:textId="13BEB103" w:rsidR="000058E7" w:rsidRPr="00962E88" w:rsidRDefault="004F5B92" w:rsidP="000058E7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0058E7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Lamium</w:t>
            </w:r>
            <w:r w:rsidR="000058E7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genus 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0058E7" w:rsidRPr="009F7856" w14:paraId="454D8D39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80CC1BC" w14:textId="70643E88" w:rsidR="000058E7" w:rsidRDefault="00D64FF5" w:rsidP="000058E7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menthae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C70FAAC" w14:textId="2CB94FAA" w:rsidR="000058E7" w:rsidRPr="00962E88" w:rsidRDefault="004F5B92" w:rsidP="000058E7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0058E7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Mentha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genus 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0058E7" w:rsidRPr="009F7856" w14:paraId="4CFB9BCC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4B2F9D8C" w14:textId="5236A989" w:rsidR="000058E7" w:rsidRDefault="00D64FF5" w:rsidP="000058E7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thymi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CBBD587" w14:textId="2CD61C14" w:rsidR="000058E7" w:rsidRPr="00962E88" w:rsidRDefault="004F5B92" w:rsidP="000058E7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0058E7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Thymus</w:t>
            </w:r>
            <w:r w:rsidR="000058E7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genus 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0058E7" w:rsidRPr="009F7856" w14:paraId="7F920980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6B94AF68" w14:textId="2152F088" w:rsidR="000058E7" w:rsidRDefault="00D64FF5" w:rsidP="000058E7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tolmieae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421A21DE" w14:textId="5C3D5FD0" w:rsidR="000058E7" w:rsidRPr="00962E88" w:rsidRDefault="004F5B92" w:rsidP="000058E7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0058E7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Tolmiea</w:t>
            </w:r>
            <w:r w:rsidR="000058E7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genus 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0058E7" w:rsidRPr="009F7856" w14:paraId="341D0CC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4606448" w14:textId="37391B2D" w:rsidR="000058E7" w:rsidRDefault="00D64FF5" w:rsidP="000058E7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lycopersici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0F3CD6F" w14:textId="4BBC98EA" w:rsidR="000058E7" w:rsidRPr="00962E88" w:rsidRDefault="004F5B92" w:rsidP="000058E7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0058E7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Lycopersicum</w:t>
            </w:r>
            <w:r w:rsidR="000058E7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D4185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0058E7" w:rsidRPr="009F7856" w14:paraId="7533561C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A4A8272" w14:textId="0117BD15" w:rsidR="000058E7" w:rsidDel="00BF7F49" w:rsidRDefault="00D64FF5" w:rsidP="000058E7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0058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0058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vaccinii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77B031D" w14:textId="6B08A344" w:rsidR="000058E7" w:rsidRPr="00962E88" w:rsidRDefault="004F5B92" w:rsidP="000058E7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0058E7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Vaccinium</w:t>
            </w:r>
            <w:r w:rsidR="000058E7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0058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genus </w:t>
            </w:r>
            <w:r w:rsidR="000058E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374D5B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 w:rsidRPr="00374D5B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>X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38FC66" w14:textId="64D65491" w:rsidR="008233D6" w:rsidRDefault="00CE1B1F" w:rsidP="008233D6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Two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 virus species are currently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 w:rsidR="007A5CE5">
              <w:rPr>
                <w:rFonts w:ascii="Aptos" w:hAnsi="Aptos" w:cs="Arial"/>
                <w:sz w:val="20"/>
                <w:szCs w:val="20"/>
              </w:rPr>
              <w:t>g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en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7A5CE5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A5CE5">
              <w:rPr>
                <w:rFonts w:ascii="Aptos" w:hAnsi="Aptos" w:cs="Arial"/>
                <w:sz w:val="20"/>
                <w:szCs w:val="20"/>
              </w:rPr>
              <w:t>.  T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 w:rsidR="007A5CE5">
              <w:rPr>
                <w:rFonts w:ascii="Aptos" w:hAnsi="Aptos" w:cs="Arial"/>
                <w:sz w:val="20"/>
                <w:szCs w:val="20"/>
              </w:rPr>
              <w:t>is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 w:rsidR="007A5CE5">
              <w:rPr>
                <w:rFonts w:ascii="Aptos" w:hAnsi="Aptos" w:cs="Arial"/>
                <w:sz w:val="20"/>
                <w:szCs w:val="20"/>
              </w:rPr>
              <w:t>us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is based on </w:t>
            </w:r>
            <w:r w:rsidR="007A5CE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816DC8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 w:rsidR="007A5CE5">
              <w:rPr>
                <w:rFonts w:ascii="Aptos" w:hAnsi="Aptos" w:cs="Arial"/>
                <w:sz w:val="20"/>
                <w:szCs w:val="20"/>
              </w:rPr>
              <w:t>tree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 w:rsidR="007A5CE5">
              <w:rPr>
                <w:rFonts w:ascii="Aptos" w:hAnsi="Aptos" w:cs="Arial"/>
                <w:sz w:val="20"/>
                <w:szCs w:val="20"/>
              </w:rPr>
              <w:t>L</w:t>
            </w:r>
            <w:r w:rsidR="007A5CE5"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 w:rsidR="007A5CE5">
              <w:rPr>
                <w:rFonts w:ascii="Aptos" w:hAnsi="Aptos" w:cs="Arial"/>
                <w:sz w:val="20"/>
                <w:szCs w:val="20"/>
              </w:rPr>
              <w:t>s.</w:t>
            </w:r>
            <w:r w:rsidR="007A5CE5"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4EF581C7" w:rsidR="00537524" w:rsidRPr="00C83D2E" w:rsidRDefault="00537524" w:rsidP="0053752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7A0AE6">
              <w:rPr>
                <w:rFonts w:ascii="Aptos" w:hAnsi="Aptos" w:cs="Arial"/>
                <w:sz w:val="20"/>
                <w:szCs w:val="20"/>
              </w:rPr>
              <w:t>ten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 </w:t>
            </w:r>
            <w:r w:rsidR="00D64FF5">
              <w:rPr>
                <w:rFonts w:ascii="Aptos" w:hAnsi="Aptos" w:cs="Arial"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artemisiae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chrysanthemi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gei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7A0A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7A0AE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7A0AE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A0AE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laburni,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F5B92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lamii</w:t>
            </w:r>
            <w:r w:rsidR="004F5B92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F5B92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menthae</w:t>
            </w:r>
            <w:r w:rsidR="004F5B92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4F5B92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thymi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862636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64FF5">
              <w:rPr>
                <w:rFonts w:ascii="Aptos" w:hAnsi="Aptos" w:cs="Arial"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tolmieae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lycopersici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 w:rsidRPr="00780763">
              <w:rPr>
                <w:rFonts w:ascii="Aptos" w:hAnsi="Aptos" w:cs="Arial"/>
                <w:sz w:val="20"/>
                <w:szCs w:val="20"/>
              </w:rPr>
              <w:t>and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86263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vaccinii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2F74E84F" w:rsidR="0049568B" w:rsidRPr="007B7B77" w:rsidRDefault="0049568B" w:rsidP="0049568B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A499E">
              <w:rPr>
                <w:rFonts w:ascii="Aptos" w:hAnsi="Aptos" w:cs="Arial"/>
                <w:i/>
                <w:sz w:val="20"/>
                <w:szCs w:val="20"/>
              </w:rPr>
              <w:t>Delt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78A3199" w14:textId="77777777" w:rsidR="0049568B" w:rsidRPr="005E6E0C" w:rsidRDefault="0049568B" w:rsidP="004F5B92">
            <w:pPr>
              <w:tabs>
                <w:tab w:val="left" w:pos="317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B9DA368" w14:textId="02F28D16" w:rsidR="0049568B" w:rsidRDefault="0049568B" w:rsidP="004F5B92">
            <w:pPr>
              <w:tabs>
                <w:tab w:val="left" w:pos="317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lastRenderedPageBreak/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</w:p>
          <w:p w14:paraId="2992AB0B" w14:textId="0C9D2073" w:rsidR="0049568B" w:rsidRDefault="0049568B" w:rsidP="004F5B92">
            <w:pPr>
              <w:tabs>
                <w:tab w:val="left" w:pos="317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C)</w:t>
            </w:r>
            <w:r w:rsidR="004F5B92"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09ADB993" w:rsidR="00FC2269" w:rsidRDefault="007A0AE6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Ten</w:t>
            </w:r>
            <w:r w:rsidR="0049568B">
              <w:rPr>
                <w:rFonts w:ascii="Aptos" w:hAnsi="Aptos" w:cs="Arial"/>
                <w:sz w:val="20"/>
              </w:rPr>
              <w:t xml:space="preserve"> </w:t>
            </w:r>
            <w:r w:rsidR="004F5B92">
              <w:rPr>
                <w:rFonts w:ascii="Aptos" w:hAnsi="Aptos" w:cs="Arial"/>
                <w:sz w:val="20"/>
              </w:rPr>
              <w:t xml:space="preserve">new </w:t>
            </w:r>
            <w:r w:rsidR="0023493B">
              <w:rPr>
                <w:rFonts w:ascii="Aptos" w:hAnsi="Aptos" w:cs="Arial"/>
                <w:sz w:val="20"/>
              </w:rPr>
              <w:t>rhabdovir</w:t>
            </w:r>
            <w:r w:rsidR="00F53A60">
              <w:rPr>
                <w:rFonts w:ascii="Aptos" w:hAnsi="Aptos" w:cs="Arial"/>
                <w:sz w:val="20"/>
              </w:rPr>
              <w:t>ids</w:t>
            </w:r>
            <w:r w:rsidR="0023493B">
              <w:rPr>
                <w:rFonts w:ascii="Aptos" w:hAnsi="Aptos" w:cs="Arial"/>
                <w:sz w:val="20"/>
              </w:rPr>
              <w:t xml:space="preserve"> were identified in </w:t>
            </w:r>
            <w:r w:rsidR="007A499E">
              <w:rPr>
                <w:rFonts w:ascii="Aptos" w:hAnsi="Aptos" w:cs="Arial"/>
                <w:i/>
                <w:iCs/>
                <w:sz w:val="20"/>
              </w:rPr>
              <w:t>Artemisia annua</w:t>
            </w:r>
            <w:r w:rsidR="0049568B">
              <w:rPr>
                <w:rFonts w:ascii="Aptos" w:hAnsi="Aptos" w:cs="Arial"/>
                <w:sz w:val="20"/>
              </w:rPr>
              <w:t xml:space="preserve">, </w:t>
            </w:r>
            <w:r w:rsidR="007A499E">
              <w:rPr>
                <w:rFonts w:ascii="Aptos" w:hAnsi="Aptos" w:cs="Arial"/>
                <w:i/>
                <w:iCs/>
                <w:sz w:val="20"/>
              </w:rPr>
              <w:t>Chrysanthemum crassum</w:t>
            </w:r>
            <w:r w:rsidR="0049568B">
              <w:rPr>
                <w:rFonts w:ascii="Aptos" w:hAnsi="Aptos" w:cs="Arial"/>
                <w:sz w:val="20"/>
              </w:rPr>
              <w:t xml:space="preserve">, </w:t>
            </w:r>
            <w:r w:rsidR="007A499E">
              <w:rPr>
                <w:rFonts w:ascii="Aptos" w:hAnsi="Aptos" w:cs="Arial"/>
                <w:i/>
                <w:iCs/>
                <w:sz w:val="20"/>
              </w:rPr>
              <w:t>Geum urbanum</w:t>
            </w:r>
            <w:r w:rsidR="0049568B">
              <w:rPr>
                <w:rFonts w:ascii="Aptos" w:hAnsi="Aptos" w:cs="Arial"/>
                <w:sz w:val="20"/>
              </w:rPr>
              <w:t xml:space="preserve">, </w:t>
            </w:r>
            <w:r w:rsidR="000673B8">
              <w:rPr>
                <w:rFonts w:ascii="Aptos" w:hAnsi="Aptos" w:cs="Arial"/>
                <w:i/>
                <w:iCs/>
                <w:sz w:val="20"/>
              </w:rPr>
              <w:t>Mentha spicata</w:t>
            </w:r>
            <w:r w:rsidR="007A499E">
              <w:rPr>
                <w:rFonts w:ascii="Aptos" w:hAnsi="Aptos" w:cs="Arial"/>
                <w:sz w:val="20"/>
              </w:rPr>
              <w:t xml:space="preserve">, </w:t>
            </w:r>
            <w:r w:rsidR="000673B8">
              <w:rPr>
                <w:rFonts w:ascii="Aptos" w:hAnsi="Aptos" w:cs="Arial"/>
                <w:i/>
                <w:iCs/>
                <w:sz w:val="20"/>
              </w:rPr>
              <w:t>Thymus quinquecostatus</w:t>
            </w:r>
            <w:r w:rsidR="007A499E">
              <w:rPr>
                <w:rFonts w:ascii="Aptos" w:hAnsi="Aptos" w:cs="Arial"/>
                <w:sz w:val="20"/>
              </w:rPr>
              <w:t xml:space="preserve">, </w:t>
            </w:r>
            <w:r w:rsidR="000673B8">
              <w:rPr>
                <w:rFonts w:ascii="Aptos" w:hAnsi="Aptos" w:cs="Arial"/>
                <w:i/>
                <w:iCs/>
                <w:sz w:val="20"/>
              </w:rPr>
              <w:t xml:space="preserve">Tolmiea </w:t>
            </w:r>
            <w:r w:rsidR="00140391">
              <w:rPr>
                <w:rFonts w:ascii="Aptos" w:hAnsi="Aptos" w:cs="Arial"/>
                <w:i/>
                <w:iCs/>
                <w:sz w:val="20"/>
              </w:rPr>
              <w:t>menziesii</w:t>
            </w:r>
            <w:r w:rsidR="007A499E">
              <w:rPr>
                <w:rFonts w:ascii="Aptos" w:hAnsi="Aptos" w:cs="Arial"/>
                <w:sz w:val="20"/>
              </w:rPr>
              <w:t xml:space="preserve">, </w:t>
            </w:r>
            <w:r w:rsidR="000673B8">
              <w:rPr>
                <w:rFonts w:ascii="Aptos" w:hAnsi="Aptos" w:cs="Arial"/>
                <w:sz w:val="20"/>
              </w:rPr>
              <w:t>tomato</w:t>
            </w:r>
            <w:r w:rsidR="004F5B92">
              <w:rPr>
                <w:rFonts w:ascii="Aptos" w:hAnsi="Aptos" w:cs="Arial"/>
                <w:sz w:val="20"/>
              </w:rPr>
              <w:t xml:space="preserve"> (</w:t>
            </w:r>
            <w:r w:rsidR="004F5B92" w:rsidRPr="004F5B92">
              <w:rPr>
                <w:rFonts w:ascii="Aptos" w:hAnsi="Aptos" w:cs="Arial"/>
                <w:i/>
                <w:iCs/>
                <w:sz w:val="20"/>
              </w:rPr>
              <w:t>Solanum lycopersicum</w:t>
            </w:r>
            <w:r w:rsidR="004F5B92">
              <w:rPr>
                <w:rFonts w:ascii="Aptos" w:hAnsi="Aptos" w:cs="Arial"/>
                <w:sz w:val="20"/>
              </w:rPr>
              <w:t>)</w:t>
            </w:r>
            <w:r w:rsidR="007A499E">
              <w:rPr>
                <w:rFonts w:ascii="Aptos" w:hAnsi="Aptos" w:cs="Arial"/>
                <w:sz w:val="20"/>
              </w:rPr>
              <w:t xml:space="preserve">, </w:t>
            </w:r>
            <w:r w:rsidR="000673B8">
              <w:rPr>
                <w:rFonts w:ascii="Aptos" w:hAnsi="Aptos" w:cs="Arial"/>
                <w:sz w:val="20"/>
              </w:rPr>
              <w:t>American cranberry</w:t>
            </w:r>
            <w:r w:rsidR="004F5B92">
              <w:rPr>
                <w:rFonts w:ascii="Aptos" w:hAnsi="Aptos" w:cs="Arial"/>
                <w:sz w:val="20"/>
              </w:rPr>
              <w:t xml:space="preserve"> (</w:t>
            </w:r>
            <w:r w:rsidR="00BD3FD5">
              <w:rPr>
                <w:rFonts w:ascii="Aptos" w:hAnsi="Aptos" w:cs="Arial"/>
                <w:i/>
                <w:iCs/>
                <w:sz w:val="20"/>
              </w:rPr>
              <w:t>Vaccinium macrocarpon</w:t>
            </w:r>
            <w:r w:rsidR="004F5B92">
              <w:rPr>
                <w:rFonts w:ascii="Aptos" w:hAnsi="Aptos" w:cs="Arial"/>
                <w:sz w:val="20"/>
              </w:rPr>
              <w:t>)</w:t>
            </w:r>
            <w:r w:rsidR="0049568B">
              <w:rPr>
                <w:rFonts w:ascii="Aptos" w:hAnsi="Aptos" w:cs="Arial"/>
                <w:sz w:val="20"/>
              </w:rPr>
              <w:t xml:space="preserve"> </w:t>
            </w:r>
            <w:r w:rsidR="0023493B">
              <w:rPr>
                <w:rFonts w:ascii="Aptos" w:hAnsi="Aptos" w:cs="Arial"/>
                <w:sz w:val="20"/>
              </w:rPr>
              <w:t>[1]</w:t>
            </w:r>
            <w:r>
              <w:rPr>
                <w:rFonts w:ascii="Aptos" w:hAnsi="Aptos" w:cs="Arial"/>
                <w:sz w:val="20"/>
              </w:rPr>
              <w:t xml:space="preserve">, </w:t>
            </w:r>
            <w:r w:rsidRPr="007A0AE6">
              <w:rPr>
                <w:rFonts w:ascii="Aptos" w:hAnsi="Aptos" w:cs="Arial"/>
                <w:i/>
                <w:iCs/>
                <w:sz w:val="20"/>
              </w:rPr>
              <w:t>Laburnum x watereri</w:t>
            </w:r>
            <w:r>
              <w:rPr>
                <w:rFonts w:ascii="Aptos" w:hAnsi="Aptos" w:cs="Arial"/>
                <w:sz w:val="20"/>
              </w:rPr>
              <w:t xml:space="preserve"> and </w:t>
            </w:r>
            <w:r w:rsidR="007A499E" w:rsidRPr="007A0AE6">
              <w:rPr>
                <w:rFonts w:ascii="Aptos" w:hAnsi="Aptos" w:cs="Arial"/>
                <w:i/>
                <w:iCs/>
                <w:sz w:val="20"/>
              </w:rPr>
              <w:t>Lamium album</w:t>
            </w:r>
            <w:r w:rsidR="007A499E">
              <w:rPr>
                <w:rFonts w:ascii="Aptos" w:hAnsi="Aptos" w:cs="Arial"/>
                <w:sz w:val="20"/>
              </w:rPr>
              <w:t xml:space="preserve"> </w:t>
            </w:r>
            <w:r w:rsidR="007A499E" w:rsidRPr="007A499E">
              <w:rPr>
                <w:rFonts w:ascii="Aptos" w:hAnsi="Aptos" w:cs="Arial"/>
                <w:sz w:val="20"/>
              </w:rPr>
              <w:t>[2</w:t>
            </w:r>
            <w:r w:rsidR="007A499E">
              <w:rPr>
                <w:rFonts w:ascii="Aptos" w:hAnsi="Aptos" w:cs="Arial"/>
                <w:sz w:val="20"/>
              </w:rPr>
              <w:t>]</w:t>
            </w:r>
            <w:r w:rsidR="0023493B">
              <w:rPr>
                <w:rFonts w:ascii="Aptos" w:hAnsi="Aptos" w:cs="Arial"/>
                <w:sz w:val="20"/>
              </w:rPr>
              <w:t xml:space="preserve">. The characterization of these </w:t>
            </w:r>
            <w:r>
              <w:rPr>
                <w:rFonts w:ascii="Aptos" w:hAnsi="Aptos" w:cs="Arial"/>
                <w:sz w:val="20"/>
              </w:rPr>
              <w:t>ten</w:t>
            </w:r>
            <w:r w:rsidR="00832566">
              <w:rPr>
                <w:rFonts w:ascii="Aptos" w:hAnsi="Aptos" w:cs="Arial"/>
                <w:sz w:val="20"/>
              </w:rPr>
              <w:t xml:space="preserve"> </w:t>
            </w:r>
            <w:r w:rsidR="0023493B">
              <w:rPr>
                <w:rFonts w:ascii="Aptos" w:hAnsi="Aptos" w:cs="Arial"/>
                <w:sz w:val="20"/>
              </w:rPr>
              <w:t xml:space="preserve">viruses showed that they should be classified into </w:t>
            </w:r>
            <w:r w:rsidR="004F5B92">
              <w:rPr>
                <w:rFonts w:ascii="Aptos" w:hAnsi="Aptos" w:cs="Arial"/>
                <w:sz w:val="20"/>
              </w:rPr>
              <w:t xml:space="preserve">new </w:t>
            </w:r>
            <w:r w:rsidR="0023493B">
              <w:rPr>
                <w:rFonts w:ascii="Aptos" w:hAnsi="Aptos" w:cs="Arial"/>
                <w:sz w:val="20"/>
              </w:rPr>
              <w:t xml:space="preserve">species within the genus </w:t>
            </w:r>
            <w:r w:rsidR="000673B8">
              <w:rPr>
                <w:rFonts w:ascii="Aptos" w:hAnsi="Aptos" w:cs="Arial"/>
                <w:i/>
                <w:iCs/>
                <w:sz w:val="20"/>
              </w:rPr>
              <w:t>Delt</w:t>
            </w:r>
            <w:r w:rsidR="0049568B">
              <w:rPr>
                <w:rFonts w:ascii="Aptos" w:hAnsi="Aptos" w:cs="Arial"/>
                <w:i/>
                <w:iCs/>
                <w:sz w:val="20"/>
              </w:rPr>
              <w:t>anucleorhabdovirus.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265815D6" w14:textId="64A77BF2" w:rsidR="009C0F55" w:rsidRDefault="009C0F55" w:rsidP="009C0F55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Two virus species are currently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classified in the </w:t>
            </w: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A058EC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B315B1"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. T</w:t>
            </w:r>
            <w:r w:rsidRPr="00A058EC">
              <w:rPr>
                <w:rFonts w:ascii="Aptos" w:hAnsi="Aptos" w:cs="Arial"/>
                <w:sz w:val="20"/>
                <w:szCs w:val="20"/>
              </w:rPr>
              <w:t>he assignment of viruses to th</w:t>
            </w:r>
            <w:r>
              <w:rPr>
                <w:rFonts w:ascii="Aptos" w:hAnsi="Aptos" w:cs="Arial"/>
                <w:sz w:val="20"/>
                <w:szCs w:val="20"/>
              </w:rPr>
              <w:t>is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gen</w:t>
            </w:r>
            <w:r>
              <w:rPr>
                <w:rFonts w:ascii="Aptos" w:hAnsi="Aptos" w:cs="Arial"/>
                <w:sz w:val="20"/>
                <w:szCs w:val="20"/>
              </w:rPr>
              <w:t>us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is based on </w:t>
            </w:r>
            <w:r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placement of the viruses on </w:t>
            </w:r>
            <w:r w:rsidR="00816DC8">
              <w:rPr>
                <w:rFonts w:ascii="Aptos" w:hAnsi="Aptos" w:cs="Arial"/>
                <w:sz w:val="20"/>
                <w:szCs w:val="20"/>
              </w:rPr>
              <w:t xml:space="preserve">a 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Maximum Likelihood </w:t>
            </w:r>
            <w:r>
              <w:rPr>
                <w:rFonts w:ascii="Aptos" w:hAnsi="Aptos" w:cs="Arial"/>
                <w:sz w:val="20"/>
                <w:szCs w:val="20"/>
              </w:rPr>
              <w:t>tree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inferred from complete </w:t>
            </w:r>
            <w:r>
              <w:rPr>
                <w:rFonts w:ascii="Aptos" w:hAnsi="Aptos" w:cs="Arial"/>
                <w:sz w:val="20"/>
                <w:szCs w:val="20"/>
              </w:rPr>
              <w:t>L</w:t>
            </w:r>
            <w:r w:rsidRPr="00A058EC">
              <w:rPr>
                <w:rFonts w:ascii="Aptos" w:hAnsi="Aptos" w:cs="Arial"/>
                <w:sz w:val="20"/>
                <w:szCs w:val="20"/>
              </w:rPr>
              <w:t xml:space="preserve"> protein sequence</w:t>
            </w:r>
            <w:r>
              <w:rPr>
                <w:rFonts w:ascii="Aptos" w:hAnsi="Aptos" w:cs="Arial"/>
                <w:sz w:val="20"/>
                <w:szCs w:val="20"/>
              </w:rPr>
              <w:t>s.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1C4A7DE6" w14:textId="77777777" w:rsidR="009C0F55" w:rsidRPr="00BE4F5A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50C214E2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7A0AE6">
              <w:rPr>
                <w:rFonts w:ascii="Aptos" w:hAnsi="Aptos" w:cs="Arial"/>
                <w:sz w:val="20"/>
                <w:szCs w:val="20"/>
              </w:rPr>
              <w:t>ten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B315B1"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0B490FE2" w14:textId="01A8CDC8" w:rsidR="009C0F55" w:rsidRPr="007B7B77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315B1">
              <w:rPr>
                <w:rFonts w:ascii="Aptos" w:hAnsi="Aptos" w:cs="Arial"/>
                <w:i/>
                <w:sz w:val="20"/>
                <w:szCs w:val="20"/>
              </w:rPr>
              <w:t>Delt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CF30D92" w14:textId="77777777" w:rsidR="009C0F55" w:rsidRPr="005E6E0C" w:rsidRDefault="009C0F55" w:rsidP="004F5B92">
            <w:pPr>
              <w:tabs>
                <w:tab w:val="left" w:pos="345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635C63EB" w14:textId="77777777" w:rsidR="009C0F55" w:rsidRDefault="009C0F55" w:rsidP="004F5B92">
            <w:pPr>
              <w:tabs>
                <w:tab w:val="left" w:pos="345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6A720BF4" w14:textId="241C692B" w:rsidR="009C0F55" w:rsidRDefault="009C0F55" w:rsidP="004F5B92">
            <w:pPr>
              <w:tabs>
                <w:tab w:val="left" w:pos="345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C)</w:t>
            </w:r>
            <w:r w:rsidR="004F5B92"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5818EAE4" w:rsidR="009C0F55" w:rsidRDefault="007A0AE6" w:rsidP="00EC2B60">
            <w:pPr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>Ten</w:t>
            </w:r>
            <w:r w:rsidR="00B315B1">
              <w:rPr>
                <w:rFonts w:ascii="Aptos" w:hAnsi="Aptos" w:cs="Arial"/>
                <w:sz w:val="20"/>
              </w:rPr>
              <w:t xml:space="preserve"> </w:t>
            </w:r>
            <w:r w:rsidR="002E730B">
              <w:rPr>
                <w:rFonts w:ascii="Aptos" w:hAnsi="Aptos" w:cs="Arial"/>
                <w:sz w:val="20"/>
              </w:rPr>
              <w:t xml:space="preserve">new </w:t>
            </w:r>
            <w:r w:rsidR="00B315B1">
              <w:rPr>
                <w:rFonts w:ascii="Aptos" w:hAnsi="Aptos" w:cs="Arial"/>
                <w:sz w:val="20"/>
              </w:rPr>
              <w:t>rhabdovir</w:t>
            </w:r>
            <w:r w:rsidR="00F53A60">
              <w:rPr>
                <w:rFonts w:ascii="Aptos" w:hAnsi="Aptos" w:cs="Arial"/>
                <w:sz w:val="20"/>
              </w:rPr>
              <w:t>ids</w:t>
            </w:r>
            <w:r w:rsidR="00B315B1">
              <w:rPr>
                <w:rFonts w:ascii="Aptos" w:hAnsi="Aptos" w:cs="Arial"/>
                <w:sz w:val="20"/>
              </w:rPr>
              <w:t xml:space="preserve"> were identified in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Artemisia annua</w:t>
            </w:r>
            <w:r w:rsidR="00B315B1">
              <w:rPr>
                <w:rFonts w:ascii="Aptos" w:hAnsi="Aptos" w:cs="Arial"/>
                <w:sz w:val="20"/>
              </w:rPr>
              <w:t xml:space="preserve">,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Chrysanthemum crassum</w:t>
            </w:r>
            <w:r w:rsidR="00B315B1">
              <w:rPr>
                <w:rFonts w:ascii="Aptos" w:hAnsi="Aptos" w:cs="Arial"/>
                <w:sz w:val="20"/>
              </w:rPr>
              <w:t xml:space="preserve">,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Geum urbanum</w:t>
            </w:r>
            <w:r w:rsidR="00B315B1">
              <w:rPr>
                <w:rFonts w:ascii="Aptos" w:hAnsi="Aptos" w:cs="Arial"/>
                <w:sz w:val="20"/>
              </w:rPr>
              <w:t xml:space="preserve">,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Mentha spicata</w:t>
            </w:r>
            <w:r w:rsidR="00B315B1">
              <w:rPr>
                <w:rFonts w:ascii="Aptos" w:hAnsi="Aptos" w:cs="Arial"/>
                <w:sz w:val="20"/>
              </w:rPr>
              <w:t xml:space="preserve">,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Thymus quinquecostatus</w:t>
            </w:r>
            <w:r w:rsidR="00B315B1">
              <w:rPr>
                <w:rFonts w:ascii="Aptos" w:hAnsi="Aptos" w:cs="Arial"/>
                <w:sz w:val="20"/>
              </w:rPr>
              <w:t xml:space="preserve">,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Tolmiea menziessi</w:t>
            </w:r>
            <w:r w:rsidR="00B315B1">
              <w:rPr>
                <w:rFonts w:ascii="Aptos" w:hAnsi="Aptos" w:cs="Arial"/>
                <w:sz w:val="20"/>
              </w:rPr>
              <w:t>, tomato</w:t>
            </w:r>
            <w:r w:rsidR="002E730B">
              <w:rPr>
                <w:rFonts w:ascii="Aptos" w:hAnsi="Aptos" w:cs="Arial"/>
                <w:sz w:val="20"/>
              </w:rPr>
              <w:t xml:space="preserve"> (</w:t>
            </w:r>
            <w:r w:rsidR="002E730B" w:rsidRPr="004F5B92">
              <w:rPr>
                <w:rFonts w:ascii="Aptos" w:hAnsi="Aptos" w:cs="Arial"/>
                <w:i/>
                <w:iCs/>
                <w:sz w:val="20"/>
              </w:rPr>
              <w:t>Solanum lycopersicum</w:t>
            </w:r>
            <w:r w:rsidR="002E730B">
              <w:rPr>
                <w:rFonts w:ascii="Aptos" w:hAnsi="Aptos" w:cs="Arial"/>
                <w:sz w:val="20"/>
              </w:rPr>
              <w:t>)</w:t>
            </w:r>
            <w:r w:rsidR="00B315B1">
              <w:rPr>
                <w:rFonts w:ascii="Aptos" w:hAnsi="Aptos" w:cs="Arial"/>
                <w:sz w:val="20"/>
              </w:rPr>
              <w:t>, American cranberry</w:t>
            </w:r>
            <w:r w:rsidR="002E730B">
              <w:rPr>
                <w:rFonts w:ascii="Aptos" w:hAnsi="Aptos" w:cs="Arial"/>
                <w:sz w:val="20"/>
              </w:rPr>
              <w:t xml:space="preserve"> (</w:t>
            </w:r>
            <w:r w:rsidR="00BD3FD5">
              <w:rPr>
                <w:rFonts w:ascii="Aptos" w:hAnsi="Aptos" w:cs="Arial"/>
                <w:i/>
                <w:iCs/>
                <w:sz w:val="20"/>
                <w:szCs w:val="20"/>
              </w:rPr>
              <w:t>Vaccinium macrocarpon</w:t>
            </w:r>
            <w:r w:rsidR="002E730B">
              <w:rPr>
                <w:rFonts w:ascii="Aptos" w:hAnsi="Aptos" w:cs="Arial"/>
                <w:sz w:val="20"/>
              </w:rPr>
              <w:t>)</w:t>
            </w:r>
            <w:r w:rsidR="00B315B1">
              <w:rPr>
                <w:rFonts w:ascii="Aptos" w:hAnsi="Aptos" w:cs="Arial"/>
                <w:sz w:val="20"/>
              </w:rPr>
              <w:t xml:space="preserve"> [1] </w:t>
            </w:r>
            <w:r w:rsidRPr="007A0AE6">
              <w:rPr>
                <w:rFonts w:ascii="Aptos" w:hAnsi="Aptos" w:cs="Arial"/>
                <w:i/>
                <w:iCs/>
                <w:sz w:val="20"/>
              </w:rPr>
              <w:t>Laburnum x watereri</w:t>
            </w:r>
            <w:r>
              <w:rPr>
                <w:rFonts w:ascii="Aptos" w:hAnsi="Aptos" w:cs="Arial"/>
                <w:sz w:val="20"/>
              </w:rPr>
              <w:t xml:space="preserve"> and </w:t>
            </w:r>
            <w:r w:rsidRPr="007A0AE6">
              <w:rPr>
                <w:rFonts w:ascii="Aptos" w:hAnsi="Aptos" w:cs="Arial"/>
                <w:i/>
                <w:iCs/>
                <w:sz w:val="20"/>
              </w:rPr>
              <w:t>Lamium album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="00B315B1" w:rsidRPr="007A499E">
              <w:rPr>
                <w:rFonts w:ascii="Aptos" w:hAnsi="Aptos" w:cs="Arial"/>
                <w:sz w:val="20"/>
              </w:rPr>
              <w:t>[2</w:t>
            </w:r>
            <w:r w:rsidR="00B315B1">
              <w:rPr>
                <w:rFonts w:ascii="Aptos" w:hAnsi="Aptos" w:cs="Arial"/>
                <w:sz w:val="20"/>
              </w:rPr>
              <w:t xml:space="preserve">]. </w:t>
            </w:r>
            <w:r w:rsidR="009C0F55">
              <w:rPr>
                <w:rFonts w:ascii="Aptos" w:hAnsi="Aptos" w:cs="Arial"/>
                <w:sz w:val="20"/>
              </w:rPr>
              <w:t xml:space="preserve">The characterization of these </w:t>
            </w:r>
            <w:r>
              <w:rPr>
                <w:rFonts w:ascii="Aptos" w:hAnsi="Aptos" w:cs="Arial"/>
                <w:sz w:val="20"/>
              </w:rPr>
              <w:t>ten</w:t>
            </w:r>
            <w:r w:rsidR="009C0F55">
              <w:rPr>
                <w:rFonts w:ascii="Aptos" w:hAnsi="Aptos" w:cs="Arial"/>
                <w:sz w:val="20"/>
              </w:rPr>
              <w:t xml:space="preserve"> viruses showed that they should be classified into </w:t>
            </w:r>
            <w:r w:rsidR="002E730B">
              <w:rPr>
                <w:rFonts w:ascii="Aptos" w:hAnsi="Aptos" w:cs="Arial"/>
                <w:sz w:val="20"/>
              </w:rPr>
              <w:t xml:space="preserve">new </w:t>
            </w:r>
            <w:r w:rsidR="009C0F55">
              <w:rPr>
                <w:rFonts w:ascii="Aptos" w:hAnsi="Aptos" w:cs="Arial"/>
                <w:sz w:val="20"/>
              </w:rPr>
              <w:t xml:space="preserve">species within the genus 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Delt</w:t>
            </w:r>
            <w:r w:rsidR="009C0F55">
              <w:rPr>
                <w:rFonts w:ascii="Aptos" w:hAnsi="Aptos" w:cs="Arial"/>
                <w:i/>
                <w:iCs/>
                <w:sz w:val="20"/>
              </w:rPr>
              <w:t xml:space="preserve">anucleorhabdovirus </w:t>
            </w:r>
            <w:r w:rsidR="009C0F55">
              <w:rPr>
                <w:rFonts w:ascii="Aptos" w:hAnsi="Aptos" w:cs="Arial"/>
                <w:sz w:val="20"/>
              </w:rPr>
              <w:t xml:space="preserve">based on the sequence divergence from previously reported </w:t>
            </w:r>
            <w:r w:rsidR="00B315B1">
              <w:rPr>
                <w:rFonts w:ascii="Aptos" w:hAnsi="Aptos" w:cs="Arial"/>
                <w:sz w:val="20"/>
              </w:rPr>
              <w:t>delt</w:t>
            </w:r>
            <w:r w:rsidR="009C0F55">
              <w:rPr>
                <w:rFonts w:ascii="Aptos" w:hAnsi="Aptos" w:cs="Arial"/>
                <w:sz w:val="20"/>
              </w:rPr>
              <w:t>anucleorhabdoviruses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107144A0" w14:textId="52D67CC9" w:rsidR="009C0F55" w:rsidRDefault="00E54A90" w:rsidP="009C0F55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Artemisia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delt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>anucleorhabdovirus 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ArtD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>NRV1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B0C24">
              <w:rPr>
                <w:rFonts w:ascii="Aptos" w:hAnsi="Aptos" w:cs="Arial"/>
                <w:sz w:val="20"/>
                <w:szCs w:val="20"/>
              </w:rPr>
              <w:t>was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53A60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6069C7">
              <w:rPr>
                <w:rFonts w:ascii="Aptos" w:hAnsi="Aptos" w:cs="Arial"/>
                <w:sz w:val="20"/>
                <w:szCs w:val="20"/>
              </w:rPr>
              <w:t>sweet wormwood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069C7">
              <w:rPr>
                <w:rFonts w:ascii="Aptos" w:hAnsi="Aptos" w:cs="Arial"/>
                <w:i/>
                <w:iCs/>
                <w:sz w:val="20"/>
                <w:szCs w:val="20"/>
              </w:rPr>
              <w:t>Artemisia annua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Guangxi, </w:t>
            </w:r>
            <w:r w:rsidR="002B0C24">
              <w:rPr>
                <w:rFonts w:ascii="Aptos" w:hAnsi="Aptos" w:cs="Arial"/>
                <w:sz w:val="20"/>
                <w:szCs w:val="20"/>
              </w:rPr>
              <w:t>China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C0F55">
              <w:rPr>
                <w:rFonts w:ascii="Aptos" w:hAnsi="Aptos" w:cs="Arial"/>
                <w:sz w:val="20"/>
                <w:szCs w:val="20"/>
              </w:rPr>
              <w:t>coding-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9C0F55">
              <w:rPr>
                <w:rFonts w:ascii="Aptos" w:hAnsi="Aptos" w:cs="Arial"/>
                <w:sz w:val="20"/>
                <w:szCs w:val="20"/>
              </w:rPr>
              <w:t>C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756BEB">
              <w:rPr>
                <w:rFonts w:ascii="Aptos" w:hAnsi="Aptos" w:cs="Arial"/>
                <w:sz w:val="20"/>
                <w:szCs w:val="20"/>
              </w:rPr>
              <w:t>ArtD</w:t>
            </w:r>
            <w:r w:rsidR="002B0C24">
              <w:rPr>
                <w:rFonts w:ascii="Aptos" w:hAnsi="Aptos" w:cs="Arial"/>
                <w:sz w:val="20"/>
                <w:szCs w:val="20"/>
              </w:rPr>
              <w:t>N</w:t>
            </w:r>
            <w:r w:rsidR="00756BEB">
              <w:rPr>
                <w:rFonts w:ascii="Aptos" w:hAnsi="Aptos" w:cs="Arial"/>
                <w:sz w:val="20"/>
                <w:szCs w:val="20"/>
              </w:rPr>
              <w:t>R</w:t>
            </w:r>
            <w:r w:rsidR="002B0C24">
              <w:rPr>
                <w:rFonts w:ascii="Aptos" w:hAnsi="Aptos" w:cs="Arial"/>
                <w:sz w:val="20"/>
                <w:szCs w:val="20"/>
              </w:rPr>
              <w:t>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>
              <w:rPr>
                <w:rFonts w:ascii="Aptos" w:hAnsi="Aptos" w:cs="Arial"/>
                <w:sz w:val="20"/>
                <w:szCs w:val="20"/>
              </w:rPr>
              <w:t>consists of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756BEB">
              <w:rPr>
                <w:rFonts w:ascii="Aptos" w:hAnsi="Aptos" w:cs="Arial"/>
                <w:sz w:val="20"/>
                <w:szCs w:val="20"/>
              </w:rPr>
              <w:t>5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2B0C24">
              <w:rPr>
                <w:rFonts w:ascii="Aptos" w:hAnsi="Aptos" w:cs="Arial"/>
                <w:sz w:val="20"/>
                <w:szCs w:val="20"/>
              </w:rPr>
              <w:t>2</w:t>
            </w:r>
            <w:r w:rsidR="00756BEB">
              <w:rPr>
                <w:rFonts w:ascii="Aptos" w:hAnsi="Aptos" w:cs="Arial"/>
                <w:sz w:val="20"/>
                <w:szCs w:val="20"/>
              </w:rPr>
              <w:t>27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2B0C24">
              <w:rPr>
                <w:rFonts w:ascii="Aptos" w:hAnsi="Aptos" w:cs="Arial"/>
                <w:sz w:val="20"/>
                <w:szCs w:val="20"/>
              </w:rPr>
              <w:t>BK0705</w:t>
            </w:r>
            <w:r w:rsidR="00756BEB">
              <w:rPr>
                <w:rFonts w:ascii="Aptos" w:hAnsi="Aptos" w:cs="Arial"/>
                <w:sz w:val="20"/>
                <w:szCs w:val="20"/>
              </w:rPr>
              <w:t>08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9C0F55">
              <w:rPr>
                <w:rFonts w:ascii="Aptos" w:hAnsi="Aptos" w:cs="Arial"/>
                <w:sz w:val="20"/>
                <w:szCs w:val="20"/>
              </w:rPr>
              <w:t>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9C0F5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C0F5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9C0F55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9C0F55">
              <w:rPr>
                <w:rFonts w:ascii="Aptos" w:hAnsi="Aptos" w:cs="Arial"/>
                <w:sz w:val="20"/>
                <w:szCs w:val="20"/>
              </w:rPr>
              <w:t>C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756BEB">
              <w:rPr>
                <w:rFonts w:ascii="Aptos" w:hAnsi="Aptos" w:cs="Arial"/>
                <w:sz w:val="20"/>
                <w:szCs w:val="20"/>
              </w:rPr>
              <w:t>ArtD</w:t>
            </w:r>
            <w:r w:rsidR="002B0C24">
              <w:rPr>
                <w:rFonts w:ascii="Aptos" w:hAnsi="Aptos" w:cs="Arial"/>
                <w:sz w:val="20"/>
                <w:szCs w:val="20"/>
              </w:rPr>
              <w:t>NRV1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756BEB">
              <w:rPr>
                <w:rFonts w:ascii="Aptos" w:hAnsi="Aptos" w:cs="Arial"/>
                <w:sz w:val="20"/>
                <w:szCs w:val="20"/>
              </w:rPr>
              <w:t>Chrysanthemum delt</w:t>
            </w:r>
            <w:r w:rsidR="006B6800">
              <w:rPr>
                <w:rFonts w:ascii="Aptos" w:hAnsi="Aptos" w:cs="Arial"/>
                <w:sz w:val="20"/>
                <w:szCs w:val="20"/>
              </w:rPr>
              <w:t>anucleorhabdovirus 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56BEB">
              <w:rPr>
                <w:rFonts w:ascii="Aptos" w:hAnsi="Aptos" w:cs="Arial"/>
                <w:sz w:val="20"/>
                <w:szCs w:val="20"/>
              </w:rPr>
              <w:t>ChrD</w:t>
            </w:r>
            <w:r w:rsidR="009C0F55">
              <w:rPr>
                <w:rFonts w:ascii="Aptos" w:hAnsi="Aptos" w:cs="Arial"/>
                <w:sz w:val="20"/>
                <w:szCs w:val="20"/>
              </w:rPr>
              <w:t>NRV1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6B6800">
              <w:rPr>
                <w:rFonts w:ascii="Aptos" w:hAnsi="Aptos" w:cs="Arial"/>
                <w:sz w:val="20"/>
                <w:szCs w:val="20"/>
              </w:rPr>
              <w:t>6</w:t>
            </w:r>
            <w:r w:rsidR="00756BEB">
              <w:rPr>
                <w:rFonts w:ascii="Aptos" w:hAnsi="Aptos" w:cs="Arial"/>
                <w:sz w:val="20"/>
                <w:szCs w:val="20"/>
              </w:rPr>
              <w:t>6</w:t>
            </w:r>
            <w:r w:rsidR="009C0F55">
              <w:rPr>
                <w:rFonts w:ascii="Aptos" w:hAnsi="Aptos" w:cs="Arial"/>
                <w:sz w:val="20"/>
                <w:szCs w:val="20"/>
              </w:rPr>
              <w:t>.</w:t>
            </w:r>
            <w:r w:rsidR="006B6800">
              <w:rPr>
                <w:rFonts w:ascii="Aptos" w:hAnsi="Aptos" w:cs="Arial"/>
                <w:sz w:val="20"/>
                <w:szCs w:val="20"/>
              </w:rPr>
              <w:t>9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756BEB">
              <w:rPr>
                <w:rFonts w:ascii="Aptos" w:hAnsi="Aptos" w:cs="Arial"/>
                <w:sz w:val="20"/>
                <w:szCs w:val="20"/>
              </w:rPr>
              <w:t>ArtD</w:t>
            </w:r>
            <w:r w:rsidR="006B6800">
              <w:rPr>
                <w:rFonts w:ascii="Aptos" w:hAnsi="Aptos" w:cs="Arial"/>
                <w:sz w:val="20"/>
                <w:szCs w:val="20"/>
              </w:rPr>
              <w:t>NRV1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9C0F55">
              <w:rPr>
                <w:rFonts w:ascii="Aptos" w:hAnsi="Aptos" w:cs="Arial"/>
                <w:sz w:val="20"/>
                <w:szCs w:val="20"/>
              </w:rPr>
              <w:t>s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9C0F55">
              <w:rPr>
                <w:rFonts w:ascii="Aptos" w:hAnsi="Aptos" w:cs="Arial"/>
                <w:sz w:val="20"/>
                <w:szCs w:val="20"/>
              </w:rPr>
              <w:t>ve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9C0F55">
              <w:rPr>
                <w:rFonts w:ascii="Aptos" w:hAnsi="Aptos" w:cs="Arial"/>
                <w:sz w:val="20"/>
                <w:szCs w:val="20"/>
              </w:rPr>
              <w:t>ose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756BEB">
              <w:rPr>
                <w:rFonts w:ascii="Aptos" w:hAnsi="Aptos" w:cs="Arial"/>
                <w:sz w:val="20"/>
                <w:szCs w:val="20"/>
              </w:rPr>
              <w:t>ChrD</w:t>
            </w:r>
            <w:r w:rsidR="006B6800">
              <w:rPr>
                <w:rFonts w:ascii="Aptos" w:hAnsi="Aptos" w:cs="Arial"/>
                <w:sz w:val="20"/>
                <w:szCs w:val="20"/>
              </w:rPr>
              <w:t>NRV1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56BEB">
              <w:rPr>
                <w:rFonts w:ascii="Aptos" w:hAnsi="Aptos" w:cs="Arial"/>
                <w:sz w:val="20"/>
                <w:szCs w:val="20"/>
              </w:rPr>
              <w:t>72</w:t>
            </w:r>
            <w:r w:rsidR="009C0F55">
              <w:rPr>
                <w:rFonts w:ascii="Aptos" w:hAnsi="Aptos" w:cs="Arial"/>
                <w:sz w:val="20"/>
                <w:szCs w:val="20"/>
              </w:rPr>
              <w:t>.</w:t>
            </w:r>
            <w:r w:rsidR="00756BEB">
              <w:rPr>
                <w:rFonts w:ascii="Aptos" w:hAnsi="Aptos" w:cs="Arial"/>
                <w:sz w:val="20"/>
                <w:szCs w:val="20"/>
              </w:rPr>
              <w:t>22</w:t>
            </w:r>
            <w:r w:rsidR="009C0F55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>
              <w:rPr>
                <w:rFonts w:ascii="Aptos" w:hAnsi="Aptos" w:cs="Arial"/>
                <w:sz w:val="20"/>
                <w:szCs w:val="20"/>
              </w:rPr>
              <w:t>[1]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756BEB">
              <w:rPr>
                <w:rFonts w:ascii="Aptos" w:hAnsi="Aptos" w:cs="Arial"/>
                <w:sz w:val="20"/>
                <w:szCs w:val="20"/>
              </w:rPr>
              <w:t>ArtD</w:t>
            </w:r>
            <w:r w:rsidR="00175E02">
              <w:rPr>
                <w:rFonts w:ascii="Aptos" w:hAnsi="Aptos" w:cs="Arial"/>
                <w:sz w:val="20"/>
                <w:szCs w:val="20"/>
              </w:rPr>
              <w:t>NRV1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113A07">
              <w:rPr>
                <w:rFonts w:ascii="Aptos" w:hAnsi="Aptos" w:cs="Arial"/>
                <w:sz w:val="20"/>
                <w:szCs w:val="20"/>
              </w:rPr>
              <w:t>delt</w:t>
            </w:r>
            <w:r w:rsidR="00175E02">
              <w:rPr>
                <w:rFonts w:ascii="Aptos" w:hAnsi="Aptos" w:cs="Arial"/>
                <w:sz w:val="20"/>
                <w:szCs w:val="20"/>
              </w:rPr>
              <w:t>a</w:t>
            </w:r>
            <w:r w:rsidR="009C0F55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756BEB">
              <w:rPr>
                <w:rFonts w:ascii="Aptos" w:hAnsi="Aptos" w:cs="Arial"/>
                <w:sz w:val="20"/>
                <w:szCs w:val="20"/>
              </w:rPr>
              <w:t>ChrD</w:t>
            </w:r>
            <w:r w:rsidR="009C0F55">
              <w:rPr>
                <w:rFonts w:ascii="Aptos" w:hAnsi="Aptos" w:cs="Arial"/>
                <w:sz w:val="20"/>
                <w:szCs w:val="20"/>
              </w:rPr>
              <w:t xml:space="preserve">NRV1 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C0F55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BCFD1EB" w14:textId="19E15AF7" w:rsidR="00756BEB" w:rsidRDefault="00756BEB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Chrysanthemum deltanucleorhabdovirus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ChrDNRV1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53A60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791E0D">
              <w:rPr>
                <w:rFonts w:ascii="Aptos" w:hAnsi="Aptos" w:cs="Arial"/>
                <w:sz w:val="20"/>
                <w:szCs w:val="20"/>
              </w:rPr>
              <w:t>thick-leaved mum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91E0D">
              <w:rPr>
                <w:rFonts w:ascii="Aptos" w:hAnsi="Aptos" w:cs="Arial"/>
                <w:i/>
                <w:iCs/>
                <w:sz w:val="20"/>
                <w:szCs w:val="20"/>
              </w:rPr>
              <w:t>Chrysanthemum crassum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791E0D">
              <w:rPr>
                <w:rFonts w:ascii="Aptos" w:hAnsi="Aptos" w:cs="Arial"/>
                <w:sz w:val="20"/>
                <w:szCs w:val="20"/>
              </w:rPr>
              <w:t>Jiangsu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ChrDNRV1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791E0D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791E0D">
              <w:rPr>
                <w:rFonts w:ascii="Aptos" w:hAnsi="Aptos" w:cs="Arial"/>
                <w:sz w:val="20"/>
                <w:szCs w:val="20"/>
              </w:rPr>
              <w:t>830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BK0705</w:t>
            </w:r>
            <w:r w:rsidR="00237F00">
              <w:rPr>
                <w:rFonts w:ascii="Aptos" w:hAnsi="Aptos" w:cs="Arial"/>
                <w:sz w:val="20"/>
                <w:szCs w:val="20"/>
              </w:rPr>
              <w:t>10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ChrDNRV1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Artemisia deltanucleorhabdovirus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ArtDNRV1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66.9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ChrDNRV1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ArtDNRV1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72.22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</w:t>
            </w:r>
            <w:r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ChrDNRV1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113A07">
              <w:rPr>
                <w:rFonts w:ascii="Aptos" w:hAnsi="Aptos" w:cs="Arial"/>
                <w:sz w:val="20"/>
                <w:szCs w:val="20"/>
              </w:rPr>
              <w:t>delt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>
              <w:rPr>
                <w:rFonts w:ascii="Aptos" w:hAnsi="Aptos" w:cs="Arial"/>
                <w:sz w:val="20"/>
                <w:szCs w:val="20"/>
              </w:rPr>
              <w:t xml:space="preserve">ArtDNRV1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EB4EAF4" w14:textId="5B041D39" w:rsidR="00756BEB" w:rsidRDefault="00237F00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Geum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Geu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was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identified from an</w:t>
            </w:r>
            <w:r w:rsidR="00756BEB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F53A60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herb bennet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Geum urbanum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F53A60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United Kingdom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Geu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140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756BEB">
              <w:rPr>
                <w:rFonts w:ascii="Aptos" w:hAnsi="Aptos" w:cs="Arial"/>
                <w:sz w:val="20"/>
                <w:szCs w:val="20"/>
              </w:rPr>
              <w:t>BK0705</w:t>
            </w:r>
            <w:r>
              <w:rPr>
                <w:rFonts w:ascii="Aptos" w:hAnsi="Aptos" w:cs="Arial"/>
                <w:sz w:val="20"/>
                <w:szCs w:val="20"/>
              </w:rPr>
              <w:t>11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756BEB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Geu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5B5DF5">
              <w:rPr>
                <w:rFonts w:ascii="Aptos" w:hAnsi="Aptos" w:cs="Arial"/>
                <w:sz w:val="20"/>
                <w:szCs w:val="20"/>
              </w:rPr>
              <w:t>Artemisia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deltanucleorhabdovirus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B5DF5">
              <w:rPr>
                <w:rFonts w:ascii="Aptos" w:hAnsi="Aptos" w:cs="Arial"/>
                <w:sz w:val="20"/>
                <w:szCs w:val="20"/>
              </w:rPr>
              <w:t>Art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5B5DF5">
              <w:rPr>
                <w:rFonts w:ascii="Aptos" w:hAnsi="Aptos" w:cs="Arial"/>
                <w:sz w:val="20"/>
                <w:szCs w:val="20"/>
              </w:rPr>
              <w:t>59</w:t>
            </w:r>
            <w:r w:rsidR="00756BEB">
              <w:rPr>
                <w:rFonts w:ascii="Aptos" w:hAnsi="Aptos" w:cs="Arial"/>
                <w:sz w:val="20"/>
                <w:szCs w:val="20"/>
              </w:rPr>
              <w:t>.9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5B5DF5">
              <w:rPr>
                <w:rFonts w:ascii="Aptos" w:hAnsi="Aptos" w:cs="Arial"/>
                <w:sz w:val="20"/>
                <w:szCs w:val="20"/>
              </w:rPr>
              <w:t>Geu</w:t>
            </w:r>
            <w:r w:rsidR="00756BEB">
              <w:rPr>
                <w:rFonts w:ascii="Aptos" w:hAnsi="Aptos" w:cs="Arial"/>
                <w:sz w:val="20"/>
                <w:szCs w:val="20"/>
              </w:rPr>
              <w:t>DNRV1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</w:t>
            </w:r>
            <w:r w:rsidR="005B5DF5">
              <w:rPr>
                <w:rFonts w:ascii="Aptos" w:hAnsi="Aptos" w:cs="Arial"/>
                <w:sz w:val="20"/>
                <w:szCs w:val="20"/>
              </w:rPr>
              <w:t xml:space="preserve"> Mentha deltanucleorhabdovirus 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B5DF5">
              <w:rPr>
                <w:rFonts w:ascii="Aptos" w:hAnsi="Aptos" w:cs="Arial"/>
                <w:sz w:val="20"/>
                <w:szCs w:val="20"/>
              </w:rPr>
              <w:t>(Men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5B5DF5">
              <w:rPr>
                <w:rFonts w:ascii="Aptos" w:hAnsi="Aptos" w:cs="Arial"/>
                <w:sz w:val="20"/>
                <w:szCs w:val="20"/>
              </w:rPr>
              <w:t>;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B5DF5">
              <w:rPr>
                <w:rFonts w:ascii="Aptos" w:hAnsi="Aptos" w:cs="Arial"/>
                <w:sz w:val="20"/>
                <w:szCs w:val="20"/>
              </w:rPr>
              <w:t>43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5B5DF5">
              <w:rPr>
                <w:rFonts w:ascii="Aptos" w:hAnsi="Aptos" w:cs="Arial"/>
                <w:sz w:val="20"/>
                <w:szCs w:val="20"/>
              </w:rPr>
              <w:t>6</w:t>
            </w:r>
            <w:r w:rsidR="00756BEB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[1]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5B5DF5">
              <w:rPr>
                <w:rFonts w:ascii="Aptos" w:hAnsi="Aptos" w:cs="Arial"/>
                <w:sz w:val="20"/>
                <w:szCs w:val="20"/>
              </w:rPr>
              <w:t>Geu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B5DF5" w:rsidRP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>a well-supported clade with other</w:t>
            </w:r>
            <w:r w:rsidR="005B5DF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B5DF5">
              <w:rPr>
                <w:rFonts w:ascii="Aptos" w:hAnsi="Aptos" w:cs="Arial"/>
                <w:sz w:val="20"/>
                <w:szCs w:val="20"/>
              </w:rPr>
              <w:t xml:space="preserve">deltanucleorhabdoviruses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E4BFF4B" w14:textId="47E1EF92" w:rsidR="009517CD" w:rsidRPr="009517CD" w:rsidRDefault="009517CD" w:rsidP="00C11EF9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 w:rsidRPr="009517CD">
              <w:rPr>
                <w:rFonts w:ascii="Aptos" w:hAnsi="Aptos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burnu</w:t>
            </w:r>
            <w:r w:rsidRPr="009517CD">
              <w:rPr>
                <w:rFonts w:ascii="Aptos" w:hAnsi="Aptos" w:cs="Arial"/>
                <w:b/>
                <w:bCs/>
                <w:sz w:val="20"/>
                <w:szCs w:val="20"/>
              </w:rPr>
              <w:t>m deltanucleorhabdovirus 1 (La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</w:t>
            </w:r>
            <w:r w:rsidRPr="009517CD">
              <w:rPr>
                <w:rFonts w:ascii="Aptos" w:hAnsi="Aptos" w:cs="Arial"/>
                <w:b/>
                <w:bCs/>
                <w:sz w:val="20"/>
                <w:szCs w:val="20"/>
              </w:rPr>
              <w:t>DNRV1)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>
              <w:rPr>
                <w:rFonts w:ascii="Aptos" w:hAnsi="Aptos" w:cs="Arial"/>
                <w:sz w:val="20"/>
                <w:szCs w:val="20"/>
              </w:rPr>
              <w:t>golden chain tree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Laburnum x watereri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) samples collected in </w:t>
            </w:r>
            <w:r>
              <w:rPr>
                <w:rFonts w:ascii="Aptos" w:hAnsi="Aptos" w:cs="Arial"/>
                <w:sz w:val="20"/>
                <w:szCs w:val="20"/>
              </w:rPr>
              <w:t>the Netherlands</w:t>
            </w:r>
            <w:r w:rsidRPr="009517CD">
              <w:rPr>
                <w:rFonts w:ascii="Aptos" w:hAnsi="Aptos" w:cs="Arial"/>
                <w:sz w:val="20"/>
                <w:szCs w:val="20"/>
              </w:rPr>
              <w:t>. The coding-complete genome (CCG) sequence of La</w:t>
            </w:r>
            <w:r>
              <w:rPr>
                <w:rFonts w:ascii="Aptos" w:hAnsi="Aptos" w:cs="Arial"/>
                <w:sz w:val="20"/>
                <w:szCs w:val="20"/>
              </w:rPr>
              <w:t>b</w:t>
            </w:r>
            <w:r w:rsidRPr="009517CD">
              <w:rPr>
                <w:rFonts w:ascii="Aptos" w:hAnsi="Aptos" w:cs="Arial"/>
                <w:sz w:val="20"/>
                <w:szCs w:val="20"/>
              </w:rPr>
              <w:t>DNRV1 consists of 1</w:t>
            </w:r>
            <w:r>
              <w:rPr>
                <w:rFonts w:ascii="Aptos" w:hAnsi="Aptos" w:cs="Arial"/>
                <w:sz w:val="20"/>
                <w:szCs w:val="20"/>
              </w:rPr>
              <w:t>5</w:t>
            </w:r>
            <w:r w:rsidRPr="009517CD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50</w:t>
            </w:r>
            <w:r w:rsidRPr="009517CD">
              <w:rPr>
                <w:rFonts w:ascii="Aptos" w:hAnsi="Aptos" w:cs="Arial"/>
                <w:sz w:val="20"/>
                <w:szCs w:val="20"/>
              </w:rPr>
              <w:t>6 nucleotides (PX1214</w:t>
            </w:r>
            <w:r>
              <w:rPr>
                <w:rFonts w:ascii="Aptos" w:hAnsi="Aptos" w:cs="Arial"/>
                <w:sz w:val="20"/>
                <w:szCs w:val="20"/>
              </w:rPr>
              <w:t>58</w:t>
            </w:r>
            <w:r w:rsidRPr="009517CD">
              <w:rPr>
                <w:rFonts w:ascii="Aptos" w:hAnsi="Aptos" w:cs="Arial"/>
                <w:sz w:val="20"/>
                <w:szCs w:val="20"/>
              </w:rPr>
              <w:t>) and contains s</w:t>
            </w:r>
            <w:r>
              <w:rPr>
                <w:rFonts w:ascii="Aptos" w:hAnsi="Aptos" w:cs="Arial"/>
                <w:sz w:val="20"/>
                <w:szCs w:val="20"/>
              </w:rPr>
              <w:t>even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ORFs in the order 3’-N-P-P3-M-</w:t>
            </w:r>
            <w:r w:rsidR="00272BCD">
              <w:rPr>
                <w:rFonts w:ascii="Aptos" w:hAnsi="Aptos" w:cs="Arial"/>
                <w:sz w:val="20"/>
                <w:szCs w:val="20"/>
              </w:rPr>
              <w:t>P5-</w:t>
            </w:r>
            <w:r w:rsidRPr="009517CD">
              <w:rPr>
                <w:rFonts w:ascii="Aptos" w:hAnsi="Aptos" w:cs="Arial"/>
                <w:sz w:val="20"/>
                <w:szCs w:val="20"/>
              </w:rPr>
              <w:t>G-L-5’ [</w:t>
            </w:r>
            <w:r w:rsidR="00272BCD">
              <w:rPr>
                <w:rFonts w:ascii="Aptos" w:hAnsi="Aptos" w:cs="Arial"/>
                <w:sz w:val="20"/>
                <w:szCs w:val="20"/>
              </w:rPr>
              <w:t>2</w:t>
            </w:r>
            <w:r w:rsidRPr="009517CD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structural protein genes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the putative cell-to-cell movement protein gene </w:t>
            </w:r>
            <w:r w:rsidRPr="009517C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9517C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517C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816DC8">
              <w:rPr>
                <w:rFonts w:ascii="Aptos" w:hAnsi="Aptos" w:cs="Arial"/>
                <w:sz w:val="20"/>
                <w:szCs w:val="20"/>
              </w:rPr>
              <w:t>,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as well as an additional ORF encoding a P5 between the </w:t>
            </w:r>
            <w:r w:rsidRPr="009517C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517C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>
              <w:rPr>
                <w:rFonts w:ascii="Aptos" w:hAnsi="Aptos" w:cs="Arial"/>
                <w:sz w:val="20"/>
                <w:szCs w:val="20"/>
              </w:rPr>
              <w:t xml:space="preserve"> genes </w:t>
            </w:r>
            <w:r w:rsidRPr="009517CD">
              <w:rPr>
                <w:rFonts w:ascii="Aptos" w:hAnsi="Aptos" w:cs="Arial"/>
                <w:sz w:val="20"/>
                <w:szCs w:val="20"/>
              </w:rPr>
              <w:t>(</w:t>
            </w:r>
            <w:r w:rsidRPr="009517CD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9517CD">
              <w:rPr>
                <w:rFonts w:ascii="Aptos" w:hAnsi="Aptos" w:cs="Arial"/>
                <w:sz w:val="20"/>
                <w:szCs w:val="20"/>
              </w:rPr>
              <w:t>). The CCG nucleotide sequence of La</w:t>
            </w:r>
            <w:r>
              <w:rPr>
                <w:rFonts w:ascii="Aptos" w:hAnsi="Aptos" w:cs="Arial"/>
                <w:sz w:val="20"/>
                <w:szCs w:val="20"/>
              </w:rPr>
              <w:t>b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DNRV1 has the highest identity value with that of </w:t>
            </w:r>
            <w:r w:rsidR="003935EF">
              <w:rPr>
                <w:rFonts w:ascii="Aptos" w:hAnsi="Aptos" w:cs="Arial"/>
                <w:sz w:val="20"/>
                <w:szCs w:val="20"/>
              </w:rPr>
              <w:t>L</w:t>
            </w:r>
            <w:r>
              <w:rPr>
                <w:rFonts w:ascii="Aptos" w:hAnsi="Aptos" w:cs="Arial"/>
                <w:sz w:val="20"/>
                <w:szCs w:val="20"/>
              </w:rPr>
              <w:t>amium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 deltanucleorhabdovirus 1 (</w:t>
            </w:r>
            <w:r>
              <w:rPr>
                <w:rFonts w:ascii="Aptos" w:hAnsi="Aptos" w:cs="Arial"/>
                <w:sz w:val="20"/>
                <w:szCs w:val="20"/>
              </w:rPr>
              <w:t>Lam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DNRV1; </w:t>
            </w:r>
            <w:r>
              <w:rPr>
                <w:rFonts w:ascii="Aptos" w:hAnsi="Aptos" w:cs="Arial"/>
                <w:sz w:val="20"/>
                <w:szCs w:val="20"/>
              </w:rPr>
              <w:t>70</w:t>
            </w:r>
            <w:r w:rsidRPr="009517CD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7</w:t>
            </w:r>
            <w:r w:rsidRPr="009517CD">
              <w:rPr>
                <w:rFonts w:ascii="Aptos" w:hAnsi="Aptos" w:cs="Arial"/>
                <w:sz w:val="20"/>
                <w:szCs w:val="20"/>
              </w:rPr>
              <w:t>%), while the La</w:t>
            </w:r>
            <w:r>
              <w:rPr>
                <w:rFonts w:ascii="Aptos" w:hAnsi="Aptos" w:cs="Arial"/>
                <w:sz w:val="20"/>
                <w:szCs w:val="20"/>
              </w:rPr>
              <w:t>b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DNRV1 encoded proteins have the highest identity values with those of </w:t>
            </w:r>
            <w:r>
              <w:rPr>
                <w:rFonts w:ascii="Aptos" w:hAnsi="Aptos" w:cs="Arial"/>
                <w:sz w:val="20"/>
                <w:szCs w:val="20"/>
              </w:rPr>
              <w:t>Lam</w:t>
            </w:r>
            <w:r w:rsidRPr="009517CD">
              <w:rPr>
                <w:rFonts w:ascii="Aptos" w:hAnsi="Aptos" w:cs="Arial"/>
                <w:sz w:val="20"/>
                <w:szCs w:val="20"/>
              </w:rPr>
              <w:t>DNRV1 (</w:t>
            </w:r>
            <w:r>
              <w:rPr>
                <w:rFonts w:ascii="Aptos" w:hAnsi="Aptos" w:cs="Arial"/>
                <w:sz w:val="20"/>
                <w:szCs w:val="20"/>
              </w:rPr>
              <w:t>71.95</w:t>
            </w:r>
            <w:r w:rsidRPr="009517CD">
              <w:rPr>
                <w:rFonts w:ascii="Aptos" w:hAnsi="Aptos" w:cs="Arial"/>
                <w:sz w:val="20"/>
                <w:szCs w:val="20"/>
              </w:rPr>
              <w:t>%). Based on ML trees generated from complete L protein sequences, La</w:t>
            </w:r>
            <w:r>
              <w:rPr>
                <w:rFonts w:ascii="Aptos" w:hAnsi="Aptos" w:cs="Arial"/>
                <w:sz w:val="20"/>
                <w:szCs w:val="20"/>
              </w:rPr>
              <w:t>b</w:t>
            </w:r>
            <w:r w:rsidRPr="009517CD">
              <w:rPr>
                <w:rFonts w:ascii="Aptos" w:hAnsi="Aptos" w:cs="Arial"/>
                <w:sz w:val="20"/>
                <w:szCs w:val="20"/>
              </w:rPr>
              <w:t xml:space="preserve">DNRV1 forms a well-supported clade within deltanucleorhabdoviruses with </w:t>
            </w:r>
            <w:r w:rsidR="00646148">
              <w:rPr>
                <w:rFonts w:ascii="Aptos" w:hAnsi="Aptos" w:cs="Arial"/>
                <w:sz w:val="20"/>
                <w:szCs w:val="20"/>
              </w:rPr>
              <w:t>La</w:t>
            </w:r>
            <w:r w:rsidRPr="009517CD">
              <w:rPr>
                <w:rFonts w:ascii="Aptos" w:hAnsi="Aptos" w:cs="Arial"/>
                <w:sz w:val="20"/>
                <w:szCs w:val="20"/>
              </w:rPr>
              <w:t>mDNRV1 (</w:t>
            </w:r>
            <w:r w:rsidRPr="009517CD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9517CD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DA67086" w14:textId="61D4E458" w:rsidR="00756BEB" w:rsidRDefault="009F79C4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Lamium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Lam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202F9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8202F9">
              <w:rPr>
                <w:rFonts w:ascii="Aptos" w:hAnsi="Aptos" w:cs="Arial"/>
                <w:sz w:val="20"/>
                <w:szCs w:val="20"/>
              </w:rPr>
              <w:t>white dead-nettle (</w:t>
            </w:r>
            <w:r w:rsidR="008202F9" w:rsidRPr="008202F9">
              <w:rPr>
                <w:rFonts w:ascii="Aptos" w:hAnsi="Aptos" w:cs="Arial"/>
                <w:i/>
                <w:iCs/>
                <w:sz w:val="20"/>
                <w:szCs w:val="20"/>
              </w:rPr>
              <w:t>Lamium album</w:t>
            </w:r>
            <w:r w:rsidR="008202F9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8202F9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F53A60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8202F9">
              <w:rPr>
                <w:rFonts w:ascii="Aptos" w:hAnsi="Aptos" w:cs="Arial"/>
                <w:sz w:val="20"/>
                <w:szCs w:val="20"/>
              </w:rPr>
              <w:t>Czech Republic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376C5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8202F9">
              <w:rPr>
                <w:rFonts w:ascii="Aptos" w:hAnsi="Aptos" w:cs="Arial"/>
                <w:sz w:val="20"/>
                <w:szCs w:val="20"/>
              </w:rPr>
              <w:t>Lam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8202F9">
              <w:rPr>
                <w:rFonts w:ascii="Aptos" w:hAnsi="Aptos" w:cs="Arial"/>
                <w:sz w:val="20"/>
                <w:szCs w:val="20"/>
              </w:rPr>
              <w:t>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8202F9">
              <w:rPr>
                <w:rFonts w:ascii="Aptos" w:hAnsi="Aptos" w:cs="Arial"/>
                <w:sz w:val="20"/>
                <w:szCs w:val="20"/>
              </w:rPr>
              <w:t>086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PX121460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272BCD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E052F1">
              <w:rPr>
                <w:rFonts w:ascii="Aptos" w:hAnsi="Aptos" w:cs="Arial"/>
                <w:sz w:val="20"/>
                <w:szCs w:val="20"/>
              </w:rPr>
              <w:t>Lam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517CD">
              <w:rPr>
                <w:rFonts w:ascii="Aptos" w:hAnsi="Aptos" w:cs="Arial"/>
                <w:sz w:val="20"/>
                <w:szCs w:val="20"/>
              </w:rPr>
              <w:t>Laburnum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deltanucleorhabdovirus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517CD">
              <w:rPr>
                <w:rFonts w:ascii="Aptos" w:hAnsi="Aptos" w:cs="Arial"/>
                <w:sz w:val="20"/>
                <w:szCs w:val="20"/>
              </w:rPr>
              <w:t>Lab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9517CD">
              <w:rPr>
                <w:rFonts w:ascii="Aptos" w:hAnsi="Aptos" w:cs="Arial"/>
                <w:sz w:val="20"/>
                <w:szCs w:val="20"/>
              </w:rPr>
              <w:t>70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9517CD">
              <w:rPr>
                <w:rFonts w:ascii="Aptos" w:hAnsi="Aptos" w:cs="Arial"/>
                <w:sz w:val="20"/>
                <w:szCs w:val="20"/>
              </w:rPr>
              <w:t>7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052F1">
              <w:rPr>
                <w:rFonts w:ascii="Aptos" w:hAnsi="Aptos" w:cs="Arial"/>
                <w:sz w:val="20"/>
                <w:szCs w:val="20"/>
              </w:rPr>
              <w:t>Lam</w:t>
            </w:r>
            <w:r w:rsidR="00756BEB">
              <w:rPr>
                <w:rFonts w:ascii="Aptos" w:hAnsi="Aptos" w:cs="Arial"/>
                <w:sz w:val="20"/>
                <w:szCs w:val="20"/>
              </w:rPr>
              <w:t>DNRV1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9517CD">
              <w:rPr>
                <w:rFonts w:ascii="Aptos" w:hAnsi="Aptos" w:cs="Arial"/>
                <w:sz w:val="20"/>
                <w:szCs w:val="20"/>
              </w:rPr>
              <w:t>Lab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517CD">
              <w:rPr>
                <w:rFonts w:ascii="Aptos" w:hAnsi="Aptos" w:cs="Arial"/>
                <w:sz w:val="20"/>
                <w:szCs w:val="20"/>
              </w:rPr>
              <w:t>71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9517CD">
              <w:rPr>
                <w:rFonts w:ascii="Aptos" w:hAnsi="Aptos" w:cs="Arial"/>
                <w:sz w:val="20"/>
                <w:szCs w:val="20"/>
              </w:rPr>
              <w:t>95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113A07">
              <w:rPr>
                <w:rFonts w:ascii="Aptos" w:hAnsi="Aptos" w:cs="Arial"/>
                <w:sz w:val="20"/>
                <w:szCs w:val="20"/>
              </w:rPr>
              <w:t>Lam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113A07">
              <w:rPr>
                <w:rFonts w:ascii="Aptos" w:hAnsi="Aptos" w:cs="Arial"/>
                <w:sz w:val="20"/>
                <w:szCs w:val="20"/>
              </w:rPr>
              <w:t>delt</w:t>
            </w:r>
            <w:r w:rsidR="00756BEB">
              <w:rPr>
                <w:rFonts w:ascii="Aptos" w:hAnsi="Aptos" w:cs="Arial"/>
                <w:sz w:val="20"/>
                <w:szCs w:val="20"/>
              </w:rPr>
              <w:t>a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646148">
              <w:rPr>
                <w:rFonts w:ascii="Aptos" w:hAnsi="Aptos" w:cs="Arial"/>
                <w:sz w:val="20"/>
                <w:szCs w:val="20"/>
              </w:rPr>
              <w:t>Lab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DNRV1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537B55F" w14:textId="1AE7BA34" w:rsidR="00756BEB" w:rsidRDefault="00315134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Menth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a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Men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was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53A60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spearmint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Mentha spicata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Singapore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Men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55</w:t>
            </w:r>
            <w:r w:rsidR="00756BEB">
              <w:rPr>
                <w:rFonts w:ascii="Aptos" w:hAnsi="Aptos" w:cs="Arial"/>
                <w:sz w:val="20"/>
                <w:szCs w:val="20"/>
              </w:rPr>
              <w:t>7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756BEB">
              <w:rPr>
                <w:rFonts w:ascii="Aptos" w:hAnsi="Aptos" w:cs="Arial"/>
                <w:sz w:val="20"/>
                <w:szCs w:val="20"/>
              </w:rPr>
              <w:t>BK0705</w:t>
            </w:r>
            <w:r w:rsidR="00BD7FEE">
              <w:rPr>
                <w:rFonts w:ascii="Aptos" w:hAnsi="Aptos" w:cs="Arial"/>
                <w:sz w:val="20"/>
                <w:szCs w:val="20"/>
              </w:rPr>
              <w:t>12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756BEB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BD7FEE">
              <w:rPr>
                <w:rFonts w:ascii="Aptos" w:hAnsi="Aptos" w:cs="Arial"/>
                <w:sz w:val="20"/>
                <w:szCs w:val="20"/>
              </w:rPr>
              <w:t>Men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D7FEE">
              <w:rPr>
                <w:rFonts w:ascii="Aptos" w:hAnsi="Aptos" w:cs="Arial"/>
                <w:sz w:val="20"/>
                <w:szCs w:val="20"/>
              </w:rPr>
              <w:t>strawberry virus 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D7FEE">
              <w:rPr>
                <w:rFonts w:ascii="Aptos" w:hAnsi="Aptos" w:cs="Arial"/>
                <w:sz w:val="20"/>
                <w:szCs w:val="20"/>
              </w:rPr>
              <w:t>StrV3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756BEB">
              <w:rPr>
                <w:rFonts w:ascii="Aptos" w:hAnsi="Aptos" w:cs="Arial"/>
                <w:sz w:val="20"/>
                <w:szCs w:val="20"/>
              </w:rPr>
              <w:t>6</w:t>
            </w:r>
            <w:r w:rsidR="00BD7FEE">
              <w:rPr>
                <w:rFonts w:ascii="Aptos" w:hAnsi="Aptos" w:cs="Arial"/>
                <w:sz w:val="20"/>
                <w:szCs w:val="20"/>
              </w:rPr>
              <w:t>5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BD7FEE">
              <w:rPr>
                <w:rFonts w:ascii="Aptos" w:hAnsi="Aptos" w:cs="Arial"/>
                <w:sz w:val="20"/>
                <w:szCs w:val="20"/>
              </w:rPr>
              <w:t>8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BD7FEE">
              <w:rPr>
                <w:rFonts w:ascii="Aptos" w:hAnsi="Aptos" w:cs="Arial"/>
                <w:sz w:val="20"/>
                <w:szCs w:val="20"/>
              </w:rPr>
              <w:t>Men</w:t>
            </w:r>
            <w:r w:rsidR="00756BEB">
              <w:rPr>
                <w:rFonts w:ascii="Aptos" w:hAnsi="Aptos" w:cs="Arial"/>
                <w:sz w:val="20"/>
                <w:szCs w:val="20"/>
              </w:rPr>
              <w:t>DNRV1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BD7FEE">
              <w:rPr>
                <w:rFonts w:ascii="Aptos" w:hAnsi="Aptos" w:cs="Arial"/>
                <w:sz w:val="20"/>
                <w:szCs w:val="20"/>
              </w:rPr>
              <w:t>StrV3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D7FEE">
              <w:rPr>
                <w:rFonts w:ascii="Aptos" w:hAnsi="Aptos" w:cs="Arial"/>
                <w:sz w:val="20"/>
                <w:szCs w:val="20"/>
              </w:rPr>
              <w:t>66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BD7FEE">
              <w:rPr>
                <w:rFonts w:ascii="Aptos" w:hAnsi="Aptos" w:cs="Arial"/>
                <w:sz w:val="20"/>
                <w:szCs w:val="20"/>
              </w:rPr>
              <w:t>03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[1]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BD7FEE">
              <w:rPr>
                <w:rFonts w:ascii="Aptos" w:hAnsi="Aptos" w:cs="Arial"/>
                <w:sz w:val="20"/>
                <w:szCs w:val="20"/>
              </w:rPr>
              <w:t>Men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BD7FEE">
              <w:rPr>
                <w:rFonts w:ascii="Aptos" w:hAnsi="Aptos" w:cs="Arial"/>
                <w:sz w:val="20"/>
                <w:szCs w:val="20"/>
              </w:rPr>
              <w:t>delt</w:t>
            </w:r>
            <w:r w:rsidR="00756BEB">
              <w:rPr>
                <w:rFonts w:ascii="Aptos" w:hAnsi="Aptos" w:cs="Arial"/>
                <w:sz w:val="20"/>
                <w:szCs w:val="20"/>
              </w:rPr>
              <w:t>a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BD7FEE">
              <w:rPr>
                <w:rFonts w:ascii="Aptos" w:hAnsi="Aptos" w:cs="Arial"/>
                <w:sz w:val="20"/>
                <w:szCs w:val="20"/>
              </w:rPr>
              <w:t>StrV3</w:t>
            </w:r>
            <w:r w:rsidR="00F61EC0">
              <w:rPr>
                <w:rFonts w:ascii="Aptos" w:hAnsi="Aptos" w:cs="Arial"/>
                <w:sz w:val="20"/>
                <w:szCs w:val="20"/>
              </w:rPr>
              <w:t>, Thymus deltanucleorhabdovirus 1 and Vaccinium deltanucleorhabdovirus 1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535DE8B" w14:textId="712E7536" w:rsidR="00756BEB" w:rsidRDefault="00F61EC0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Thymus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 w:rsidR="000E22D8">
              <w:rPr>
                <w:rFonts w:ascii="Aptos" w:hAnsi="Aptos" w:cs="Arial"/>
                <w:b/>
                <w:bCs/>
                <w:sz w:val="20"/>
                <w:szCs w:val="20"/>
                <w:lang w:eastAsia="ja-JP"/>
              </w:rPr>
              <w:t>T</w:t>
            </w:r>
            <w:r w:rsidR="000E22D8">
              <w:rPr>
                <w:rFonts w:ascii="Aptos" w:hAnsi="Aptos" w:cs="Arial" w:hint="eastAsia"/>
                <w:b/>
                <w:bCs/>
                <w:sz w:val="20"/>
                <w:szCs w:val="20"/>
                <w:lang w:eastAsia="ja-JP"/>
              </w:rPr>
              <w:t>hy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was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53A60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8F7347">
              <w:rPr>
                <w:rFonts w:ascii="Aptos" w:hAnsi="Aptos" w:cs="Arial"/>
                <w:sz w:val="20"/>
                <w:szCs w:val="20"/>
              </w:rPr>
              <w:t>five-ribbed thyme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F7347">
              <w:rPr>
                <w:rFonts w:ascii="Aptos" w:hAnsi="Aptos" w:cs="Arial"/>
                <w:i/>
                <w:iCs/>
                <w:sz w:val="20"/>
                <w:szCs w:val="20"/>
              </w:rPr>
              <w:t>Thymus quinquecostatus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832E00">
              <w:rPr>
                <w:rFonts w:ascii="Aptos" w:hAnsi="Aptos" w:cs="Arial"/>
                <w:sz w:val="20"/>
                <w:szCs w:val="20"/>
              </w:rPr>
              <w:t>Hebe</w:t>
            </w:r>
            <w:r w:rsidR="00756BEB">
              <w:rPr>
                <w:rFonts w:ascii="Aptos" w:hAnsi="Aptos" w:cs="Arial"/>
                <w:sz w:val="20"/>
                <w:szCs w:val="20"/>
              </w:rPr>
              <w:t>i, China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8F7347">
              <w:rPr>
                <w:rFonts w:ascii="Aptos" w:hAnsi="Aptos" w:cs="Arial"/>
                <w:sz w:val="20"/>
                <w:szCs w:val="20"/>
              </w:rPr>
              <w:t>Thy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8F7347">
              <w:rPr>
                <w:rFonts w:ascii="Aptos" w:hAnsi="Aptos" w:cs="Arial"/>
                <w:sz w:val="20"/>
                <w:szCs w:val="20"/>
              </w:rPr>
              <w:t>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8F7347">
              <w:rPr>
                <w:rFonts w:ascii="Aptos" w:hAnsi="Aptos" w:cs="Arial"/>
                <w:sz w:val="20"/>
                <w:szCs w:val="20"/>
              </w:rPr>
              <w:t>988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756BEB">
              <w:rPr>
                <w:rFonts w:ascii="Aptos" w:hAnsi="Aptos" w:cs="Arial"/>
                <w:sz w:val="20"/>
                <w:szCs w:val="20"/>
              </w:rPr>
              <w:t>BK0705</w:t>
            </w:r>
            <w:r w:rsidR="008F7347">
              <w:rPr>
                <w:rFonts w:ascii="Aptos" w:hAnsi="Aptos" w:cs="Arial"/>
                <w:sz w:val="20"/>
                <w:szCs w:val="20"/>
              </w:rPr>
              <w:t>13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756BEB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F53A60">
              <w:rPr>
                <w:rFonts w:ascii="Aptos" w:hAnsi="Aptos" w:cs="Arial"/>
                <w:sz w:val="20"/>
                <w:szCs w:val="20"/>
              </w:rPr>
              <w:t>id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832E00">
              <w:rPr>
                <w:rFonts w:ascii="Aptos" w:hAnsi="Aptos" w:cs="Arial"/>
                <w:sz w:val="20"/>
                <w:szCs w:val="20"/>
              </w:rPr>
              <w:t>Thy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832E00">
              <w:rPr>
                <w:rFonts w:ascii="Aptos" w:hAnsi="Aptos" w:cs="Arial"/>
                <w:sz w:val="20"/>
                <w:szCs w:val="20"/>
              </w:rPr>
              <w:t>strawberry virus 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32E00">
              <w:rPr>
                <w:rFonts w:ascii="Aptos" w:hAnsi="Aptos" w:cs="Arial"/>
                <w:sz w:val="20"/>
                <w:szCs w:val="20"/>
              </w:rPr>
              <w:t>StrV3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756BEB">
              <w:rPr>
                <w:rFonts w:ascii="Aptos" w:hAnsi="Aptos" w:cs="Arial"/>
                <w:sz w:val="20"/>
                <w:szCs w:val="20"/>
              </w:rPr>
              <w:t>6</w:t>
            </w:r>
            <w:r w:rsidR="00832E00">
              <w:rPr>
                <w:rFonts w:ascii="Aptos" w:hAnsi="Aptos" w:cs="Arial"/>
                <w:sz w:val="20"/>
                <w:szCs w:val="20"/>
              </w:rPr>
              <w:t>8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832E00">
              <w:rPr>
                <w:rFonts w:ascii="Aptos" w:hAnsi="Aptos" w:cs="Arial"/>
                <w:sz w:val="20"/>
                <w:szCs w:val="20"/>
              </w:rPr>
              <w:t>5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832E00">
              <w:rPr>
                <w:rFonts w:ascii="Aptos" w:hAnsi="Aptos" w:cs="Arial"/>
                <w:sz w:val="20"/>
                <w:szCs w:val="20"/>
              </w:rPr>
              <w:t>Thy</w:t>
            </w:r>
            <w:r w:rsidR="00756BEB">
              <w:rPr>
                <w:rFonts w:ascii="Aptos" w:hAnsi="Aptos" w:cs="Arial"/>
                <w:sz w:val="20"/>
                <w:szCs w:val="20"/>
              </w:rPr>
              <w:t>DNRV1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832E00">
              <w:rPr>
                <w:rFonts w:ascii="Aptos" w:hAnsi="Aptos" w:cs="Arial"/>
                <w:sz w:val="20"/>
                <w:szCs w:val="20"/>
              </w:rPr>
              <w:t>StrV3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56BEB">
              <w:rPr>
                <w:rFonts w:ascii="Aptos" w:hAnsi="Aptos" w:cs="Arial"/>
                <w:sz w:val="20"/>
                <w:szCs w:val="20"/>
              </w:rPr>
              <w:t>72.</w:t>
            </w:r>
            <w:r w:rsidR="00832E00">
              <w:rPr>
                <w:rFonts w:ascii="Aptos" w:hAnsi="Aptos" w:cs="Arial"/>
                <w:sz w:val="20"/>
                <w:szCs w:val="20"/>
              </w:rPr>
              <w:t>85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[1]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832E00">
              <w:rPr>
                <w:rFonts w:ascii="Aptos" w:hAnsi="Aptos" w:cs="Arial"/>
                <w:sz w:val="20"/>
                <w:szCs w:val="20"/>
              </w:rPr>
              <w:t>Thy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832E00">
              <w:rPr>
                <w:rFonts w:ascii="Aptos" w:hAnsi="Aptos" w:cs="Arial"/>
                <w:sz w:val="20"/>
                <w:szCs w:val="20"/>
              </w:rPr>
              <w:t>delt</w:t>
            </w:r>
            <w:r w:rsidR="00756BEB">
              <w:rPr>
                <w:rFonts w:ascii="Aptos" w:hAnsi="Aptos" w:cs="Arial"/>
                <w:sz w:val="20"/>
                <w:szCs w:val="20"/>
              </w:rPr>
              <w:t>a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832E00">
              <w:rPr>
                <w:rFonts w:ascii="Aptos" w:hAnsi="Aptos" w:cs="Arial"/>
                <w:sz w:val="20"/>
                <w:szCs w:val="20"/>
              </w:rPr>
              <w:t xml:space="preserve">StrV3 and Vaccinium deltanucleorhabdovirus 1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EA75CF5" w14:textId="7578DDFA" w:rsidR="00756BEB" w:rsidRDefault="00E94F38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Tolmiea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Tol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was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identified from an</w:t>
            </w:r>
            <w:r w:rsidR="00756BEB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F53A60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piggyback plant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Tolmiea menziesii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6230A6">
              <w:rPr>
                <w:rFonts w:ascii="Aptos" w:hAnsi="Aptos" w:cs="Arial"/>
                <w:sz w:val="20"/>
                <w:szCs w:val="20"/>
              </w:rPr>
              <w:t>Washington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6230A6">
              <w:rPr>
                <w:rFonts w:ascii="Aptos" w:hAnsi="Aptos" w:cs="Arial"/>
                <w:sz w:val="20"/>
                <w:szCs w:val="20"/>
              </w:rPr>
              <w:t>USA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Tol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165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756BEB">
              <w:rPr>
                <w:rFonts w:ascii="Aptos" w:hAnsi="Aptos" w:cs="Arial"/>
                <w:sz w:val="20"/>
                <w:szCs w:val="20"/>
              </w:rPr>
              <w:t>BK0705</w:t>
            </w:r>
            <w:r>
              <w:rPr>
                <w:rFonts w:ascii="Aptos" w:hAnsi="Aptos" w:cs="Arial"/>
                <w:sz w:val="20"/>
                <w:szCs w:val="20"/>
              </w:rPr>
              <w:t>14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756BEB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53A60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625968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Tol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6230A6">
              <w:rPr>
                <w:rFonts w:ascii="Aptos" w:hAnsi="Aptos" w:cs="Arial"/>
                <w:sz w:val="20"/>
                <w:szCs w:val="20"/>
              </w:rPr>
              <w:t>Thymus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deltanucleorhabdovirus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230A6">
              <w:rPr>
                <w:rFonts w:ascii="Aptos" w:hAnsi="Aptos" w:cs="Arial"/>
                <w:sz w:val="20"/>
                <w:szCs w:val="20"/>
              </w:rPr>
              <w:t>Thy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756BEB">
              <w:rPr>
                <w:rFonts w:ascii="Aptos" w:hAnsi="Aptos" w:cs="Arial"/>
                <w:sz w:val="20"/>
                <w:szCs w:val="20"/>
              </w:rPr>
              <w:t>6</w:t>
            </w:r>
            <w:r w:rsidR="006230A6">
              <w:rPr>
                <w:rFonts w:ascii="Aptos" w:hAnsi="Aptos" w:cs="Arial"/>
                <w:sz w:val="20"/>
                <w:szCs w:val="20"/>
              </w:rPr>
              <w:t>2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6230A6">
              <w:rPr>
                <w:rFonts w:ascii="Aptos" w:hAnsi="Aptos" w:cs="Arial"/>
                <w:sz w:val="20"/>
                <w:szCs w:val="20"/>
              </w:rPr>
              <w:t>8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Tol</w:t>
            </w:r>
            <w:r w:rsidR="00756BEB">
              <w:rPr>
                <w:rFonts w:ascii="Aptos" w:hAnsi="Aptos" w:cs="Arial"/>
                <w:sz w:val="20"/>
                <w:szCs w:val="20"/>
              </w:rPr>
              <w:t>DNRV1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6230A6">
              <w:rPr>
                <w:rFonts w:ascii="Aptos" w:hAnsi="Aptos" w:cs="Arial"/>
                <w:sz w:val="20"/>
                <w:szCs w:val="20"/>
              </w:rPr>
              <w:t>Thy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230A6">
              <w:rPr>
                <w:rFonts w:ascii="Aptos" w:hAnsi="Aptos" w:cs="Arial"/>
                <w:sz w:val="20"/>
                <w:szCs w:val="20"/>
              </w:rPr>
              <w:t>58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6230A6">
              <w:rPr>
                <w:rFonts w:ascii="Aptos" w:hAnsi="Aptos" w:cs="Arial"/>
                <w:sz w:val="20"/>
                <w:szCs w:val="20"/>
              </w:rPr>
              <w:t>7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[1]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Tol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87711">
              <w:rPr>
                <w:rFonts w:ascii="Aptos" w:hAnsi="Aptos" w:cs="Arial"/>
                <w:sz w:val="20"/>
                <w:szCs w:val="20"/>
              </w:rPr>
              <w:t xml:space="preserve">forms </w:t>
            </w:r>
            <w:r w:rsidR="00287711" w:rsidRPr="00E5738E">
              <w:rPr>
                <w:rFonts w:ascii="Aptos" w:hAnsi="Aptos" w:cs="Arial"/>
                <w:color w:val="000000" w:themeColor="text1"/>
                <w:sz w:val="20"/>
                <w:szCs w:val="20"/>
              </w:rPr>
              <w:t>a well-supported clade with other</w:t>
            </w:r>
            <w:r w:rsidR="0028771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87711">
              <w:rPr>
                <w:rFonts w:ascii="Aptos" w:hAnsi="Aptos" w:cs="Arial"/>
                <w:sz w:val="20"/>
                <w:szCs w:val="20"/>
              </w:rPr>
              <w:t xml:space="preserve">deltanucleorhabdoviruses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5A5CA0B" w14:textId="1A358AC8" w:rsidR="00756BEB" w:rsidRDefault="00172EE3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Tomato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Tom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was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816DC8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tomato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Solanum lycopersicum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816DC8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84935">
              <w:rPr>
                <w:rFonts w:ascii="Aptos" w:hAnsi="Aptos" w:cs="Arial"/>
                <w:sz w:val="20"/>
                <w:szCs w:val="20"/>
              </w:rPr>
              <w:t>USA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TomDNRV1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175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BK070515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816DC8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D64FF5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784935">
              <w:rPr>
                <w:rFonts w:ascii="Aptos" w:hAnsi="Aptos" w:cs="Arial"/>
                <w:sz w:val="20"/>
                <w:szCs w:val="20"/>
              </w:rPr>
              <w:t>To</w:t>
            </w:r>
            <w:r>
              <w:rPr>
                <w:rFonts w:ascii="Aptos" w:hAnsi="Aptos" w:cs="Arial"/>
                <w:sz w:val="20"/>
                <w:szCs w:val="20"/>
              </w:rPr>
              <w:t>mDNRV1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784935">
              <w:rPr>
                <w:rFonts w:ascii="Aptos" w:hAnsi="Aptos" w:cs="Arial"/>
                <w:sz w:val="20"/>
                <w:szCs w:val="20"/>
              </w:rPr>
              <w:t>Lamium</w:t>
            </w:r>
            <w:r>
              <w:rPr>
                <w:rFonts w:ascii="Aptos" w:hAnsi="Aptos" w:cs="Arial"/>
                <w:sz w:val="20"/>
                <w:szCs w:val="20"/>
              </w:rPr>
              <w:t xml:space="preserve"> deltanucleorhabdovirus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84935">
              <w:rPr>
                <w:rFonts w:ascii="Aptos" w:hAnsi="Aptos" w:cs="Arial"/>
                <w:sz w:val="20"/>
                <w:szCs w:val="20"/>
              </w:rPr>
              <w:t>La</w:t>
            </w:r>
            <w:r>
              <w:rPr>
                <w:rFonts w:ascii="Aptos" w:hAnsi="Aptos" w:cs="Arial"/>
                <w:sz w:val="20"/>
                <w:szCs w:val="20"/>
              </w:rPr>
              <w:t>mDNRV1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60.3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784935">
              <w:rPr>
                <w:rFonts w:ascii="Aptos" w:hAnsi="Aptos" w:cs="Arial"/>
                <w:sz w:val="20"/>
                <w:szCs w:val="20"/>
              </w:rPr>
              <w:t>To</w:t>
            </w:r>
            <w:r>
              <w:rPr>
                <w:rFonts w:ascii="Aptos" w:hAnsi="Aptos" w:cs="Arial"/>
                <w:sz w:val="20"/>
                <w:szCs w:val="20"/>
              </w:rPr>
              <w:t>mDNRV1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784935">
              <w:rPr>
                <w:rFonts w:ascii="Aptos" w:hAnsi="Aptos" w:cs="Arial"/>
                <w:sz w:val="20"/>
                <w:szCs w:val="20"/>
              </w:rPr>
              <w:t>La</w:t>
            </w:r>
            <w:r>
              <w:rPr>
                <w:rFonts w:ascii="Aptos" w:hAnsi="Aptos" w:cs="Arial"/>
                <w:sz w:val="20"/>
                <w:szCs w:val="20"/>
              </w:rPr>
              <w:t>mDNRV1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69.09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784935">
              <w:rPr>
                <w:rFonts w:ascii="Aptos" w:hAnsi="Aptos" w:cs="Arial"/>
                <w:sz w:val="20"/>
                <w:szCs w:val="20"/>
              </w:rPr>
              <w:t>Tom</w:t>
            </w:r>
            <w:r>
              <w:rPr>
                <w:rFonts w:ascii="Aptos" w:hAnsi="Aptos" w:cs="Arial"/>
                <w:sz w:val="20"/>
                <w:szCs w:val="20"/>
              </w:rPr>
              <w:t>DNRV1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784935">
              <w:rPr>
                <w:rFonts w:ascii="Aptos" w:hAnsi="Aptos" w:cs="Arial"/>
                <w:sz w:val="20"/>
                <w:szCs w:val="20"/>
              </w:rPr>
              <w:t>delt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784935">
              <w:rPr>
                <w:rFonts w:ascii="Aptos" w:hAnsi="Aptos" w:cs="Arial"/>
                <w:sz w:val="20"/>
                <w:szCs w:val="20"/>
              </w:rPr>
              <w:t>Lam</w:t>
            </w:r>
            <w:r>
              <w:rPr>
                <w:rFonts w:ascii="Aptos" w:hAnsi="Aptos" w:cs="Arial"/>
                <w:sz w:val="20"/>
                <w:szCs w:val="20"/>
              </w:rPr>
              <w:t xml:space="preserve">DNRV1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444D3D4" w14:textId="5BCD5213" w:rsidR="00756BEB" w:rsidRDefault="00410045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Vaccinium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deltanucleorhabdovirus 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Vac</w:t>
            </w:r>
            <w:r w:rsidR="00756BEB">
              <w:rPr>
                <w:rFonts w:ascii="Aptos" w:hAnsi="Aptos" w:cs="Arial"/>
                <w:b/>
                <w:bCs/>
                <w:sz w:val="20"/>
                <w:szCs w:val="20"/>
              </w:rPr>
              <w:t>DNRV1</w:t>
            </w:r>
            <w:r w:rsidR="00756BEB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was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816DC8" w:rsidRPr="002E730B">
              <w:rPr>
                <w:rFonts w:ascii="Aptos" w:hAnsi="Aptos" w:cs="Arial"/>
                <w:i/>
                <w:iCs/>
                <w:sz w:val="20"/>
                <w:szCs w:val="20"/>
              </w:rPr>
              <w:t>in silico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E45782">
              <w:rPr>
                <w:rFonts w:ascii="Aptos" w:hAnsi="Aptos" w:cs="Arial"/>
                <w:sz w:val="20"/>
                <w:szCs w:val="20"/>
              </w:rPr>
              <w:t>American cranberry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45782">
              <w:rPr>
                <w:rFonts w:ascii="Aptos" w:hAnsi="Aptos" w:cs="Arial"/>
                <w:i/>
                <w:iCs/>
                <w:sz w:val="20"/>
                <w:szCs w:val="20"/>
              </w:rPr>
              <w:t>Vaccinium macrocarpon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3224C3">
              <w:rPr>
                <w:rFonts w:ascii="Aptos" w:hAnsi="Aptos" w:cs="Arial"/>
                <w:sz w:val="20"/>
                <w:szCs w:val="20"/>
              </w:rPr>
              <w:t>Jilin</w:t>
            </w:r>
            <w:r w:rsidR="00756BEB">
              <w:rPr>
                <w:rFonts w:ascii="Aptos" w:hAnsi="Aptos" w:cs="Arial"/>
                <w:sz w:val="20"/>
                <w:szCs w:val="20"/>
              </w:rPr>
              <w:t>, China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E45782">
              <w:rPr>
                <w:rFonts w:ascii="Aptos" w:hAnsi="Aptos" w:cs="Arial"/>
                <w:sz w:val="20"/>
                <w:szCs w:val="20"/>
              </w:rPr>
              <w:t>Vac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E45782">
              <w:rPr>
                <w:rFonts w:ascii="Aptos" w:hAnsi="Aptos" w:cs="Arial"/>
                <w:sz w:val="20"/>
                <w:szCs w:val="20"/>
              </w:rPr>
              <w:t>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E45782">
              <w:rPr>
                <w:rFonts w:ascii="Aptos" w:hAnsi="Aptos" w:cs="Arial"/>
                <w:sz w:val="20"/>
                <w:szCs w:val="20"/>
              </w:rPr>
              <w:t>415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756BEB">
              <w:rPr>
                <w:rFonts w:ascii="Aptos" w:hAnsi="Aptos" w:cs="Arial"/>
                <w:sz w:val="20"/>
                <w:szCs w:val="20"/>
              </w:rPr>
              <w:t>B</w:t>
            </w:r>
            <w:r w:rsidR="00272BCD">
              <w:rPr>
                <w:rFonts w:ascii="Aptos" w:hAnsi="Aptos" w:cs="Arial"/>
                <w:sz w:val="20"/>
                <w:szCs w:val="20"/>
              </w:rPr>
              <w:t>K070516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756BEB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816DC8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816DC8">
              <w:rPr>
                <w:rFonts w:ascii="Aptos" w:hAnsi="Aptos" w:cs="Arial"/>
                <w:sz w:val="20"/>
                <w:szCs w:val="20"/>
              </w:rPr>
              <w:t>id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</w:t>
            </w:r>
            <w:r w:rsidR="00D64FF5">
              <w:rPr>
                <w:rFonts w:ascii="Aptos" w:hAnsi="Aptos" w:cs="Arial"/>
                <w:sz w:val="20"/>
                <w:szCs w:val="20"/>
              </w:rPr>
              <w:t xml:space="preserve"> the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E45782">
              <w:rPr>
                <w:rFonts w:ascii="Aptos" w:hAnsi="Aptos" w:cs="Arial"/>
                <w:sz w:val="20"/>
                <w:szCs w:val="20"/>
              </w:rPr>
              <w:t>Vac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E45782">
              <w:rPr>
                <w:rFonts w:ascii="Aptos" w:hAnsi="Aptos" w:cs="Arial"/>
                <w:sz w:val="20"/>
                <w:szCs w:val="20"/>
              </w:rPr>
              <w:t>strawberry virus 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45782">
              <w:rPr>
                <w:rFonts w:ascii="Aptos" w:hAnsi="Aptos" w:cs="Arial"/>
                <w:sz w:val="20"/>
                <w:szCs w:val="20"/>
              </w:rPr>
              <w:t>StrV3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E45782">
              <w:rPr>
                <w:rFonts w:ascii="Aptos" w:hAnsi="Aptos" w:cs="Arial"/>
                <w:sz w:val="20"/>
                <w:szCs w:val="20"/>
              </w:rPr>
              <w:t>70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E45782">
              <w:rPr>
                <w:rFonts w:ascii="Aptos" w:hAnsi="Aptos" w:cs="Arial"/>
                <w:sz w:val="20"/>
                <w:szCs w:val="20"/>
              </w:rPr>
              <w:t>7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45782">
              <w:rPr>
                <w:rFonts w:ascii="Aptos" w:hAnsi="Aptos" w:cs="Arial"/>
                <w:sz w:val="20"/>
                <w:szCs w:val="20"/>
              </w:rPr>
              <w:t>Vac</w:t>
            </w:r>
            <w:r w:rsidR="00756BEB">
              <w:rPr>
                <w:rFonts w:ascii="Aptos" w:hAnsi="Aptos" w:cs="Arial"/>
                <w:sz w:val="20"/>
                <w:szCs w:val="20"/>
              </w:rPr>
              <w:t>DNRV1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E45782">
              <w:rPr>
                <w:rFonts w:ascii="Aptos" w:hAnsi="Aptos" w:cs="Arial"/>
                <w:sz w:val="20"/>
                <w:szCs w:val="20"/>
              </w:rPr>
              <w:t>StrV3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56BEB">
              <w:rPr>
                <w:rFonts w:ascii="Aptos" w:hAnsi="Aptos" w:cs="Arial"/>
                <w:sz w:val="20"/>
                <w:szCs w:val="20"/>
              </w:rPr>
              <w:t>7</w:t>
            </w:r>
            <w:r w:rsidR="00E45782">
              <w:rPr>
                <w:rFonts w:ascii="Aptos" w:hAnsi="Aptos" w:cs="Arial"/>
                <w:sz w:val="20"/>
                <w:szCs w:val="20"/>
              </w:rPr>
              <w:t>9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E45782">
              <w:rPr>
                <w:rFonts w:ascii="Aptos" w:hAnsi="Aptos" w:cs="Arial"/>
                <w:sz w:val="20"/>
                <w:szCs w:val="20"/>
              </w:rPr>
              <w:t>51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[1]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697E00">
              <w:rPr>
                <w:rFonts w:ascii="Aptos" w:hAnsi="Aptos" w:cs="Arial"/>
                <w:sz w:val="20"/>
                <w:szCs w:val="20"/>
              </w:rPr>
              <w:t>Vac</w:t>
            </w:r>
            <w:r w:rsidR="00756BEB">
              <w:rPr>
                <w:rFonts w:ascii="Aptos" w:hAnsi="Aptos" w:cs="Arial"/>
                <w:sz w:val="20"/>
                <w:szCs w:val="20"/>
              </w:rPr>
              <w:t>DNRV1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085117">
              <w:rPr>
                <w:rFonts w:ascii="Aptos" w:hAnsi="Aptos" w:cs="Arial"/>
                <w:sz w:val="20"/>
                <w:szCs w:val="20"/>
              </w:rPr>
              <w:t>delt</w:t>
            </w:r>
            <w:r w:rsidR="00756BEB">
              <w:rPr>
                <w:rFonts w:ascii="Aptos" w:hAnsi="Aptos" w:cs="Arial"/>
                <w:sz w:val="20"/>
                <w:szCs w:val="20"/>
              </w:rPr>
              <w:t>a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3224C3">
              <w:rPr>
                <w:rFonts w:ascii="Aptos" w:hAnsi="Aptos" w:cs="Arial"/>
                <w:sz w:val="20"/>
                <w:szCs w:val="20"/>
              </w:rPr>
              <w:t>StrV3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F5E09D8" w14:textId="77777777" w:rsidR="00EC2B60" w:rsidRDefault="00EC2B60" w:rsidP="00EC2B60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DB5C5A8" w:rsidR="00A77B8E" w:rsidRDefault="00B74D76" w:rsidP="008C6AE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ArtD</w:t>
            </w:r>
            <w:r w:rsidR="00463554">
              <w:rPr>
                <w:rFonts w:ascii="Aptos" w:hAnsi="Aptos" w:cs="Arial"/>
                <w:sz w:val="20"/>
                <w:szCs w:val="20"/>
              </w:rPr>
              <w:t>NRV1,</w:t>
            </w:r>
            <w:r>
              <w:rPr>
                <w:rFonts w:ascii="Aptos" w:hAnsi="Aptos" w:cs="Arial"/>
                <w:sz w:val="20"/>
                <w:szCs w:val="20"/>
              </w:rPr>
              <w:t xml:space="preserve"> ChrDNRV1, GeuDNRV1, </w:t>
            </w:r>
            <w:r w:rsidR="00B258B0">
              <w:rPr>
                <w:rFonts w:ascii="Aptos" w:hAnsi="Aptos" w:cs="Arial"/>
                <w:sz w:val="20"/>
                <w:szCs w:val="20"/>
              </w:rPr>
              <w:t xml:space="preserve">LabDNRV1, </w:t>
            </w:r>
            <w:r>
              <w:rPr>
                <w:rFonts w:ascii="Aptos" w:hAnsi="Aptos" w:cs="Arial"/>
                <w:sz w:val="20"/>
                <w:szCs w:val="20"/>
              </w:rPr>
              <w:t>LamDNRV1, MenDNRV1, ThyDNRV1, TolDNRV1, TomDNRV1</w:t>
            </w:r>
            <w:r w:rsidR="0046355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and </w:t>
            </w:r>
            <w:r>
              <w:rPr>
                <w:rFonts w:ascii="Aptos" w:hAnsi="Aptos" w:cs="Arial"/>
                <w:sz w:val="20"/>
                <w:szCs w:val="20"/>
              </w:rPr>
              <w:t xml:space="preserve">VacDNRV1 </w:t>
            </w:r>
            <w:r w:rsidR="00EC2B60">
              <w:rPr>
                <w:rFonts w:ascii="Aptos" w:hAnsi="Aptos" w:cs="Arial"/>
                <w:sz w:val="20"/>
                <w:szCs w:val="20"/>
              </w:rPr>
              <w:t>meet the demarcation criteria A, B</w:t>
            </w:r>
            <w:r w:rsidR="0049568B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>
              <w:rPr>
                <w:rFonts w:ascii="Aptos" w:hAnsi="Aptos" w:cs="Arial"/>
                <w:sz w:val="20"/>
                <w:szCs w:val="20"/>
              </w:rPr>
              <w:t xml:space="preserve">ArtDNRV1, ChrDNRV1, GeuDNRV1, </w:t>
            </w:r>
            <w:r w:rsidR="00B258B0">
              <w:rPr>
                <w:rFonts w:ascii="Aptos" w:hAnsi="Aptos" w:cs="Arial"/>
                <w:sz w:val="20"/>
                <w:szCs w:val="20"/>
              </w:rPr>
              <w:t xml:space="preserve">LabDNRV1, </w:t>
            </w:r>
            <w:r>
              <w:rPr>
                <w:rFonts w:ascii="Aptos" w:hAnsi="Aptos" w:cs="Arial"/>
                <w:sz w:val="20"/>
                <w:szCs w:val="20"/>
              </w:rPr>
              <w:t>LamDNRV1, MenDNRV1, ThyDNRV1, TolDNRV1, TomDNRV1 and VacDNRV1</w:t>
            </w:r>
            <w:r w:rsidR="00060A3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D64FF5">
              <w:rPr>
                <w:rFonts w:ascii="Aptos" w:hAnsi="Aptos" w:cs="Arial"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463554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artemisi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463554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chrysanthemi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463554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gei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B258B0"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="00B258B0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B258B0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laburni,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lamii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 Deltanucleorhabdo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menth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ae, Deltanucleorhabdo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thymi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64FF5">
              <w:rPr>
                <w:rFonts w:ascii="Aptos" w:hAnsi="Aptos" w:cs="Arial"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tolmie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Deltanucleorhabdo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lycopersici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63554" w:rsidRPr="00780763">
              <w:rPr>
                <w:rFonts w:ascii="Aptos" w:hAnsi="Aptos" w:cs="Arial"/>
                <w:sz w:val="20"/>
                <w:szCs w:val="20"/>
              </w:rPr>
              <w:t>and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Delt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463554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vaccinii</w:t>
            </w:r>
            <w:r w:rsidR="00D64FF5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92007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0509200B" w14:textId="77777777" w:rsidR="00953FFE" w:rsidRDefault="0060153C" w:rsidP="0060153C">
            <w:pPr>
              <w:rPr>
                <w:rFonts w:ascii="Aptos" w:hAnsi="Aptos" w:cs="Arial"/>
                <w:sz w:val="20"/>
                <w:szCs w:val="20"/>
              </w:rPr>
            </w:pPr>
            <w:r w:rsidRPr="00CB1C34">
              <w:rPr>
                <w:rFonts w:ascii="Aptos" w:hAnsi="Aptos" w:cs="Arial"/>
                <w:sz w:val="20"/>
                <w:szCs w:val="20"/>
                <w:lang w:val="pt-BR"/>
              </w:rPr>
              <w:t xml:space="preserve">[1] </w:t>
            </w:r>
            <w:r w:rsidR="009C0F55" w:rsidRPr="00CB1C34">
              <w:rPr>
                <w:rFonts w:ascii="Aptos" w:hAnsi="Aptos" w:cs="Arial"/>
                <w:sz w:val="20"/>
                <w:szCs w:val="20"/>
                <w:lang w:val="pt-BR"/>
              </w:rPr>
              <w:t>Bejerman N, Dietzgen R, Debat H</w:t>
            </w:r>
            <w:r w:rsidR="004B35D9" w:rsidRPr="00CB1C34">
              <w:rPr>
                <w:rFonts w:ascii="Aptos" w:hAnsi="Aptos" w:cs="Arial"/>
                <w:sz w:val="20"/>
                <w:szCs w:val="20"/>
                <w:lang w:val="pt-BR"/>
              </w:rPr>
              <w:t xml:space="preserve"> </w:t>
            </w:r>
            <w:r w:rsidRPr="00CB1C34">
              <w:rPr>
                <w:rFonts w:ascii="Aptos" w:hAnsi="Aptos" w:cs="Arial"/>
                <w:sz w:val="20"/>
                <w:szCs w:val="20"/>
                <w:lang w:val="pt-BR"/>
              </w:rPr>
              <w:t>(202</w:t>
            </w:r>
            <w:r w:rsidR="009C0F55" w:rsidRPr="00CB1C34">
              <w:rPr>
                <w:rFonts w:ascii="Aptos" w:hAnsi="Aptos" w:cs="Arial"/>
                <w:sz w:val="20"/>
                <w:szCs w:val="20"/>
                <w:lang w:val="pt-BR"/>
              </w:rPr>
              <w:t>6</w:t>
            </w:r>
            <w:r w:rsidRPr="00CB1C34">
              <w:rPr>
                <w:rFonts w:ascii="Aptos" w:hAnsi="Aptos" w:cs="Arial"/>
                <w:sz w:val="20"/>
                <w:szCs w:val="20"/>
                <w:lang w:val="pt-BR"/>
              </w:rPr>
              <w:t xml:space="preserve">).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Expanding the known nucleorhabdovirus world: the final chapter in a trilogy exploring the hidden diversity of plant-associated rhabdoviruses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C0F55">
              <w:rPr>
                <w:rFonts w:ascii="Aptos" w:hAnsi="Aptos" w:cs="Arial"/>
                <w:sz w:val="20"/>
                <w:szCs w:val="20"/>
              </w:rPr>
              <w:t>Virol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686F">
              <w:rPr>
                <w:rFonts w:ascii="Aptos" w:hAnsi="Aptos" w:cs="Arial"/>
                <w:sz w:val="20"/>
                <w:szCs w:val="20"/>
              </w:rPr>
              <w:t>613</w:t>
            </w:r>
            <w:r w:rsidR="00496444">
              <w:rPr>
                <w:rFonts w:ascii="Aptos" w:hAnsi="Aptos" w:cs="Arial"/>
                <w:sz w:val="20"/>
                <w:szCs w:val="20"/>
              </w:rPr>
              <w:t>:</w:t>
            </w:r>
            <w:r w:rsidR="0067686F">
              <w:rPr>
                <w:rFonts w:ascii="Aptos" w:hAnsi="Aptos" w:cs="Arial"/>
                <w:sz w:val="20"/>
                <w:szCs w:val="20"/>
              </w:rPr>
              <w:t>110699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>PMID: 4</w:t>
            </w:r>
            <w:r w:rsidR="009C0F55">
              <w:rPr>
                <w:rFonts w:ascii="Aptos" w:hAnsi="Aptos" w:cs="Arial"/>
                <w:sz w:val="20"/>
                <w:szCs w:val="20"/>
              </w:rPr>
              <w:t>1033042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35220F">
              <w:rPr>
                <w:rFonts w:ascii="Aptos" w:hAnsi="Aptos" w:cs="Arial"/>
                <w:sz w:val="20"/>
                <w:szCs w:val="20"/>
              </w:rPr>
              <w:t>DOI:</w:t>
            </w:r>
            <w:r w:rsidR="0067686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10.1016/j.virol.2025.110699</w:t>
            </w:r>
          </w:p>
          <w:p w14:paraId="7D1B1CCD" w14:textId="22840684" w:rsidR="00143763" w:rsidRPr="00BE4F5A" w:rsidRDefault="00143763" w:rsidP="00335E50">
            <w:pPr>
              <w:rPr>
                <w:rFonts w:ascii="Aptos" w:hAnsi="Aptos"/>
                <w:sz w:val="20"/>
                <w:szCs w:val="20"/>
              </w:rPr>
            </w:pPr>
            <w:r w:rsidRPr="009C0F55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9C0F55">
              <w:rPr>
                <w:rFonts w:ascii="Aptos" w:hAnsi="Aptos" w:cs="Arial"/>
                <w:sz w:val="20"/>
                <w:szCs w:val="20"/>
              </w:rPr>
              <w:t xml:space="preserve">] </w:t>
            </w:r>
            <w:r>
              <w:rPr>
                <w:rFonts w:ascii="Aptos" w:hAnsi="Aptos" w:cs="Arial"/>
                <w:sz w:val="20"/>
                <w:szCs w:val="20"/>
              </w:rPr>
              <w:t>Botermans M</w:t>
            </w:r>
            <w:r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>de Koning P, Westenberg M, Adams I, Ben Mansour K, et al. (202</w:t>
            </w:r>
            <w:r w:rsidR="004057A3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 xml:space="preserve">). </w:t>
            </w:r>
            <w:r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335E50">
              <w:rPr>
                <w:rFonts w:ascii="Aptos" w:hAnsi="Aptos" w:cs="Arial"/>
                <w:sz w:val="20"/>
                <w:szCs w:val="20"/>
                <w:lang w:val="es-AR"/>
              </w:rPr>
              <w:t xml:space="preserve">Arch Virol 171:156. PMID: 41951987. DOI: </w:t>
            </w:r>
            <w:r w:rsidR="00335E50" w:rsidRPr="00335E50">
              <w:rPr>
                <w:rFonts w:ascii="Aptos" w:hAnsi="Aptos" w:cs="Arial"/>
                <w:sz w:val="20"/>
                <w:szCs w:val="20"/>
                <w:lang w:val="es-AR"/>
              </w:rPr>
              <w:t>10.1007/s00705-026-06609-1.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374D5B" w:rsidRDefault="00FC2269" w:rsidP="00B309F2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504F2B57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083E98B4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227F04C6" w14:textId="77777777" w:rsidR="00D03FF5" w:rsidRDefault="00D03FF5" w:rsidP="00DD58AA"/>
    <w:p w14:paraId="2025B675" w14:textId="77777777" w:rsidR="00D03FF5" w:rsidRDefault="00D03FF5" w:rsidP="00DD58AA"/>
    <w:p w14:paraId="53A7244D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266E1685" w:rsidR="00A174CC" w:rsidRPr="00374D5B" w:rsidRDefault="00465570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6862BE70" wp14:editId="312E83D0">
            <wp:extent cx="5926455" cy="836930"/>
            <wp:effectExtent l="0" t="0" r="0" b="1270"/>
            <wp:docPr id="149353307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33070" name="Imagen 14935330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ADE3A" w14:textId="7390802D" w:rsidR="00B258B0" w:rsidRPr="00E11462" w:rsidRDefault="00407457" w:rsidP="00B258B0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D64FF5">
        <w:rPr>
          <w:rFonts w:ascii="Aptos" w:hAnsi="Aptos" w:cs="Arial"/>
          <w:bCs/>
          <w:sz w:val="20"/>
          <w:szCs w:val="20"/>
        </w:rPr>
        <w:t xml:space="preserve">diagrams </w:t>
      </w:r>
      <w:r w:rsidRPr="00E11462">
        <w:rPr>
          <w:rFonts w:ascii="Aptos" w:hAnsi="Aptos" w:cs="Arial"/>
          <w:bCs/>
          <w:sz w:val="20"/>
          <w:szCs w:val="20"/>
        </w:rPr>
        <w:t xml:space="preserve">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="007A0AE6">
        <w:rPr>
          <w:rFonts w:ascii="Aptos" w:hAnsi="Aptos" w:cs="Arial"/>
          <w:bCs/>
          <w:sz w:val="20"/>
          <w:szCs w:val="20"/>
        </w:rPr>
        <w:t>ten</w:t>
      </w:r>
      <w:r>
        <w:rPr>
          <w:rFonts w:ascii="Aptos" w:hAnsi="Aptos" w:cs="Arial"/>
          <w:bCs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</w:t>
      </w:r>
      <w:r w:rsidR="00BD3FD5">
        <w:rPr>
          <w:rFonts w:ascii="Aptos" w:hAnsi="Aptos" w:cs="Arial"/>
          <w:bCs/>
          <w:sz w:val="20"/>
          <w:szCs w:val="20"/>
        </w:rPr>
        <w:t>as new</w:t>
      </w:r>
      <w:r w:rsidR="00BD3FD5" w:rsidRPr="00E11462">
        <w:rPr>
          <w:rFonts w:ascii="Aptos" w:hAnsi="Aptos" w:cs="Arial"/>
          <w:bCs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r w:rsidR="00DA2960">
        <w:rPr>
          <w:rFonts w:ascii="Aptos" w:hAnsi="Aptos" w:cs="Arial"/>
          <w:bCs/>
          <w:i/>
          <w:sz w:val="20"/>
          <w:szCs w:val="20"/>
        </w:rPr>
        <w:t>Delt</w:t>
      </w:r>
      <w:r>
        <w:rPr>
          <w:rFonts w:ascii="Aptos" w:hAnsi="Aptos" w:cs="Arial"/>
          <w:bCs/>
          <w:i/>
          <w:sz w:val="20"/>
          <w:szCs w:val="20"/>
        </w:rPr>
        <w:t>anucleorhabdo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virus. </w:t>
      </w:r>
      <w:r w:rsidRPr="005B79EA">
        <w:rPr>
          <w:rFonts w:ascii="Aptos" w:hAnsi="Aptos" w:cs="Arial"/>
          <w:bCs/>
          <w:sz w:val="20"/>
          <w:szCs w:val="20"/>
        </w:rPr>
        <w:t xml:space="preserve">Abbreviations: N: nucleoprotein; P: phosphoprotein; P3: putative cell-to-cell movement protein; </w:t>
      </w:r>
      <w:r w:rsidRPr="009A5BDE">
        <w:rPr>
          <w:rFonts w:ascii="Aptos" w:hAnsi="Aptos" w:cs="Arial"/>
          <w:bCs/>
          <w:sz w:val="20"/>
          <w:szCs w:val="20"/>
        </w:rPr>
        <w:t>M</w:t>
      </w:r>
      <w:r w:rsidRPr="005B79EA">
        <w:rPr>
          <w:rFonts w:ascii="Aptos" w:hAnsi="Aptos" w:cs="Arial"/>
          <w:bCs/>
          <w:sz w:val="20"/>
          <w:szCs w:val="20"/>
        </w:rPr>
        <w:t xml:space="preserve">: matrix protein; </w:t>
      </w:r>
      <w:r w:rsidR="00B258B0">
        <w:rPr>
          <w:rFonts w:ascii="Aptos" w:hAnsi="Aptos" w:cs="Arial"/>
          <w:bCs/>
          <w:sz w:val="20"/>
          <w:szCs w:val="20"/>
        </w:rPr>
        <w:t xml:space="preserve">P5: protein 5; </w:t>
      </w:r>
      <w:r w:rsidRPr="005B79EA">
        <w:rPr>
          <w:rFonts w:ascii="Aptos" w:hAnsi="Aptos" w:cs="Arial"/>
          <w:bCs/>
          <w:sz w:val="20"/>
          <w:szCs w:val="20"/>
        </w:rPr>
        <w:t>G: glycoprotein; L: RNA-dependent RNA polymerase</w:t>
      </w:r>
      <w:r w:rsidRPr="00E11462">
        <w:rPr>
          <w:rFonts w:ascii="Aptos" w:hAnsi="Aptos" w:cs="Arial"/>
          <w:bCs/>
          <w:sz w:val="20"/>
          <w:szCs w:val="20"/>
        </w:rPr>
        <w:t>.</w:t>
      </w:r>
      <w:r w:rsidR="00B258B0">
        <w:rPr>
          <w:rFonts w:ascii="Aptos" w:hAnsi="Aptos" w:cs="Arial"/>
          <w:bCs/>
          <w:sz w:val="20"/>
          <w:szCs w:val="20"/>
        </w:rPr>
        <w:t xml:space="preserve"> </w:t>
      </w:r>
      <w:r w:rsidR="00B258B0" w:rsidRPr="00A72B93">
        <w:rPr>
          <w:rFonts w:ascii="Aptos" w:hAnsi="Aptos" w:cs="Arial"/>
          <w:b/>
          <w:sz w:val="20"/>
          <w:szCs w:val="20"/>
        </w:rPr>
        <w:t>A</w:t>
      </w:r>
      <w:r w:rsidR="00B258B0" w:rsidRPr="00A72B93">
        <w:rPr>
          <w:rFonts w:ascii="Aptos" w:hAnsi="Aptos" w:cs="Arial"/>
          <w:bCs/>
          <w:sz w:val="20"/>
          <w:szCs w:val="20"/>
        </w:rPr>
        <w:t xml:space="preserve">: </w:t>
      </w:r>
      <w:r w:rsidR="00B258B0">
        <w:rPr>
          <w:rFonts w:ascii="Aptos" w:hAnsi="Aptos" w:cs="Arial"/>
          <w:sz w:val="20"/>
          <w:szCs w:val="20"/>
        </w:rPr>
        <w:t>LabDNRV1</w:t>
      </w:r>
      <w:r w:rsidR="00B258B0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B258B0" w:rsidRPr="00A72B93">
        <w:rPr>
          <w:rFonts w:ascii="Aptos" w:hAnsi="Aptos" w:cs="Arial"/>
          <w:b/>
          <w:sz w:val="20"/>
          <w:szCs w:val="20"/>
        </w:rPr>
        <w:t>B</w:t>
      </w:r>
      <w:r w:rsidR="00B258B0" w:rsidRPr="00A72B93">
        <w:rPr>
          <w:rFonts w:ascii="Aptos" w:hAnsi="Aptos" w:cs="Arial"/>
          <w:bCs/>
          <w:sz w:val="20"/>
          <w:szCs w:val="20"/>
        </w:rPr>
        <w:t>:</w:t>
      </w:r>
      <w:r w:rsidR="00B258B0">
        <w:rPr>
          <w:rFonts w:ascii="Aptos" w:hAnsi="Aptos" w:cs="Arial"/>
          <w:bCs/>
          <w:sz w:val="20"/>
          <w:szCs w:val="20"/>
        </w:rPr>
        <w:t xml:space="preserve"> </w:t>
      </w:r>
      <w:r w:rsidR="00B258B0">
        <w:rPr>
          <w:rFonts w:ascii="Aptos" w:hAnsi="Aptos" w:cs="Arial"/>
          <w:sz w:val="20"/>
          <w:szCs w:val="20"/>
        </w:rPr>
        <w:t>ArtDNRV1, ChrDNRV1, GeuDNRV1, LamDNRV1, MenDNRV1, ThyDNRV1,</w:t>
      </w:r>
      <w:r w:rsidR="00465570">
        <w:rPr>
          <w:rFonts w:ascii="Aptos" w:hAnsi="Aptos" w:cs="Arial"/>
          <w:sz w:val="20"/>
          <w:szCs w:val="20"/>
        </w:rPr>
        <w:t xml:space="preserve"> </w:t>
      </w:r>
      <w:r w:rsidR="00B258B0">
        <w:rPr>
          <w:rFonts w:ascii="Aptos" w:hAnsi="Aptos" w:cs="Arial"/>
          <w:sz w:val="20"/>
          <w:szCs w:val="20"/>
        </w:rPr>
        <w:t>TolDNRV1, TomDNRV1 and VacDNRV1</w:t>
      </w:r>
      <w:r w:rsidR="00B258B0" w:rsidRPr="00A72B93">
        <w:rPr>
          <w:rFonts w:ascii="Aptos" w:hAnsi="Aptos" w:cs="Arial"/>
          <w:bCs/>
          <w:sz w:val="20"/>
          <w:szCs w:val="20"/>
        </w:rPr>
        <w:t xml:space="preserve">. </w:t>
      </w:r>
      <w:r w:rsidR="00B258B0">
        <w:rPr>
          <w:rFonts w:ascii="Aptos" w:hAnsi="Aptos" w:cs="Arial"/>
          <w:bCs/>
          <w:sz w:val="20"/>
          <w:szCs w:val="20"/>
        </w:rPr>
        <w:t>Acronyms of each virus are described in the proposal justification.</w:t>
      </w:r>
    </w:p>
    <w:p w14:paraId="64B960FE" w14:textId="0C9C3AF4" w:rsidR="00407457" w:rsidRPr="00E11462" w:rsidRDefault="00407457" w:rsidP="00407457">
      <w:pPr>
        <w:rPr>
          <w:rFonts w:ascii="Aptos" w:hAnsi="Aptos" w:cs="Arial"/>
          <w:sz w:val="20"/>
          <w:szCs w:val="20"/>
        </w:rPr>
      </w:pPr>
    </w:p>
    <w:p w14:paraId="76C791B2" w14:textId="34F83A4E" w:rsidR="00C970DF" w:rsidRPr="00374D5B" w:rsidRDefault="00482125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31E19848" wp14:editId="7FF19163">
            <wp:extent cx="5219700" cy="8181695"/>
            <wp:effectExtent l="0" t="0" r="0" b="0"/>
            <wp:docPr id="8417056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705684" name="Imagen 8417056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318" cy="819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5225B" w14:textId="404E6D86" w:rsidR="00D37DE2" w:rsidRPr="00374D5B" w:rsidRDefault="00D37DE2" w:rsidP="00FC2269">
      <w:pPr>
        <w:rPr>
          <w:rFonts w:ascii="Aptos" w:hAnsi="Aptos"/>
          <w:color w:val="000000" w:themeColor="text1"/>
        </w:rPr>
      </w:pPr>
    </w:p>
    <w:p w14:paraId="3EBB8D4B" w14:textId="528C160F" w:rsidR="00DC1288" w:rsidRPr="00374D5B" w:rsidRDefault="00407457" w:rsidP="00407457">
      <w:pPr>
        <w:rPr>
          <w:rFonts w:ascii="Aptos" w:hAnsi="Aptos"/>
          <w:color w:val="000000" w:themeColor="text1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>Maximum Likelihood (ML) phylogenetic tree of plant-infecting rhabdovir</w:t>
      </w:r>
      <w:r w:rsidR="00986701">
        <w:rPr>
          <w:rFonts w:ascii="Aptos" w:hAnsi="Aptos" w:cs="Arial"/>
          <w:bCs/>
          <w:sz w:val="20"/>
          <w:szCs w:val="20"/>
        </w:rPr>
        <w:t>id</w:t>
      </w:r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7A0AE6">
        <w:rPr>
          <w:rFonts w:ascii="Aptos" w:hAnsi="Aptos" w:cs="Arial"/>
          <w:bCs/>
          <w:sz w:val="20"/>
          <w:szCs w:val="20"/>
        </w:rPr>
        <w:t>Ten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sectPr w:rsidR="00DC1288" w:rsidRPr="00374D5B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FCA44" w14:textId="77777777" w:rsidR="005A4409" w:rsidRDefault="005A4409">
      <w:r>
        <w:separator/>
      </w:r>
    </w:p>
  </w:endnote>
  <w:endnote w:type="continuationSeparator" w:id="0">
    <w:p w14:paraId="0D635723" w14:textId="77777777" w:rsidR="005A4409" w:rsidRDefault="005A4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F78E7" w14:textId="77777777" w:rsidR="005A4409" w:rsidRDefault="005A4409">
      <w:r>
        <w:separator/>
      </w:r>
    </w:p>
  </w:footnote>
  <w:footnote w:type="continuationSeparator" w:id="0">
    <w:p w14:paraId="0FC8CE6A" w14:textId="77777777" w:rsidR="005A4409" w:rsidRDefault="005A4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4DFF"/>
    <w:rsid w:val="000058E7"/>
    <w:rsid w:val="00017BF9"/>
    <w:rsid w:val="00023385"/>
    <w:rsid w:val="00024793"/>
    <w:rsid w:val="00035A87"/>
    <w:rsid w:val="000406E1"/>
    <w:rsid w:val="00040CB0"/>
    <w:rsid w:val="0004176B"/>
    <w:rsid w:val="000449DB"/>
    <w:rsid w:val="00060A32"/>
    <w:rsid w:val="000673B8"/>
    <w:rsid w:val="0008012E"/>
    <w:rsid w:val="00085117"/>
    <w:rsid w:val="000A146A"/>
    <w:rsid w:val="000A7027"/>
    <w:rsid w:val="000B1BF3"/>
    <w:rsid w:val="000B5D78"/>
    <w:rsid w:val="000B6878"/>
    <w:rsid w:val="000C6214"/>
    <w:rsid w:val="000D182E"/>
    <w:rsid w:val="000E18FD"/>
    <w:rsid w:val="000E22D8"/>
    <w:rsid w:val="000E54FF"/>
    <w:rsid w:val="000F51F4"/>
    <w:rsid w:val="000F7067"/>
    <w:rsid w:val="00106232"/>
    <w:rsid w:val="001070EB"/>
    <w:rsid w:val="0011008F"/>
    <w:rsid w:val="00113A07"/>
    <w:rsid w:val="00117C72"/>
    <w:rsid w:val="00123D8F"/>
    <w:rsid w:val="0013113D"/>
    <w:rsid w:val="001322FC"/>
    <w:rsid w:val="00140391"/>
    <w:rsid w:val="00143763"/>
    <w:rsid w:val="00171083"/>
    <w:rsid w:val="00172351"/>
    <w:rsid w:val="00172EE3"/>
    <w:rsid w:val="00175E02"/>
    <w:rsid w:val="00196E98"/>
    <w:rsid w:val="001B0D38"/>
    <w:rsid w:val="001D0007"/>
    <w:rsid w:val="001D3E3E"/>
    <w:rsid w:val="00210F33"/>
    <w:rsid w:val="00216A9A"/>
    <w:rsid w:val="00220A26"/>
    <w:rsid w:val="00221FA9"/>
    <w:rsid w:val="002312CE"/>
    <w:rsid w:val="0023149A"/>
    <w:rsid w:val="0023493B"/>
    <w:rsid w:val="0023696B"/>
    <w:rsid w:val="00237F00"/>
    <w:rsid w:val="0024086E"/>
    <w:rsid w:val="00252015"/>
    <w:rsid w:val="00252B5F"/>
    <w:rsid w:val="0025498B"/>
    <w:rsid w:val="002603B8"/>
    <w:rsid w:val="002641CA"/>
    <w:rsid w:val="00272BCD"/>
    <w:rsid w:val="00273642"/>
    <w:rsid w:val="00287711"/>
    <w:rsid w:val="00296DA3"/>
    <w:rsid w:val="002A5A83"/>
    <w:rsid w:val="002B0C24"/>
    <w:rsid w:val="002B39C1"/>
    <w:rsid w:val="002B3A48"/>
    <w:rsid w:val="002C1FC2"/>
    <w:rsid w:val="002D4340"/>
    <w:rsid w:val="002E730B"/>
    <w:rsid w:val="00312500"/>
    <w:rsid w:val="00315134"/>
    <w:rsid w:val="003224C3"/>
    <w:rsid w:val="00327E73"/>
    <w:rsid w:val="00333392"/>
    <w:rsid w:val="0033586B"/>
    <w:rsid w:val="00335E50"/>
    <w:rsid w:val="00337221"/>
    <w:rsid w:val="00346D5D"/>
    <w:rsid w:val="00355CE0"/>
    <w:rsid w:val="00363A30"/>
    <w:rsid w:val="00363D5E"/>
    <w:rsid w:val="0037243A"/>
    <w:rsid w:val="00373139"/>
    <w:rsid w:val="00374D5B"/>
    <w:rsid w:val="00376C54"/>
    <w:rsid w:val="00382FE8"/>
    <w:rsid w:val="00383BBF"/>
    <w:rsid w:val="0038593F"/>
    <w:rsid w:val="003935EF"/>
    <w:rsid w:val="003A166F"/>
    <w:rsid w:val="003A18C5"/>
    <w:rsid w:val="003A5ED7"/>
    <w:rsid w:val="003B0883"/>
    <w:rsid w:val="003B3832"/>
    <w:rsid w:val="003C067E"/>
    <w:rsid w:val="003C5428"/>
    <w:rsid w:val="003C54CE"/>
    <w:rsid w:val="003E0AEA"/>
    <w:rsid w:val="003F2A97"/>
    <w:rsid w:val="004005B0"/>
    <w:rsid w:val="00404A02"/>
    <w:rsid w:val="004057A3"/>
    <w:rsid w:val="00407457"/>
    <w:rsid w:val="00410045"/>
    <w:rsid w:val="004105BE"/>
    <w:rsid w:val="0043110C"/>
    <w:rsid w:val="0043568E"/>
    <w:rsid w:val="00437970"/>
    <w:rsid w:val="004555DC"/>
    <w:rsid w:val="00462784"/>
    <w:rsid w:val="00463554"/>
    <w:rsid w:val="0046463D"/>
    <w:rsid w:val="00465570"/>
    <w:rsid w:val="00471256"/>
    <w:rsid w:val="00481471"/>
    <w:rsid w:val="00482125"/>
    <w:rsid w:val="00484BEA"/>
    <w:rsid w:val="0049568B"/>
    <w:rsid w:val="00496444"/>
    <w:rsid w:val="004B35D9"/>
    <w:rsid w:val="004E13DA"/>
    <w:rsid w:val="004F2F1E"/>
    <w:rsid w:val="004F3196"/>
    <w:rsid w:val="004F5B92"/>
    <w:rsid w:val="00536426"/>
    <w:rsid w:val="00537524"/>
    <w:rsid w:val="00543F86"/>
    <w:rsid w:val="0055461D"/>
    <w:rsid w:val="00554B5F"/>
    <w:rsid w:val="0057204E"/>
    <w:rsid w:val="0058465A"/>
    <w:rsid w:val="00590B36"/>
    <w:rsid w:val="00590DF3"/>
    <w:rsid w:val="005915BF"/>
    <w:rsid w:val="005A4409"/>
    <w:rsid w:val="005A54C3"/>
    <w:rsid w:val="005B4C7D"/>
    <w:rsid w:val="005B5DF5"/>
    <w:rsid w:val="005F437F"/>
    <w:rsid w:val="0060153C"/>
    <w:rsid w:val="006043FB"/>
    <w:rsid w:val="006069C7"/>
    <w:rsid w:val="00607227"/>
    <w:rsid w:val="006109F7"/>
    <w:rsid w:val="006139EF"/>
    <w:rsid w:val="006230A6"/>
    <w:rsid w:val="00625968"/>
    <w:rsid w:val="00631365"/>
    <w:rsid w:val="006377F2"/>
    <w:rsid w:val="00646148"/>
    <w:rsid w:val="00647814"/>
    <w:rsid w:val="006648E1"/>
    <w:rsid w:val="00675074"/>
    <w:rsid w:val="006764BE"/>
    <w:rsid w:val="0067686F"/>
    <w:rsid w:val="0067795B"/>
    <w:rsid w:val="00677A5B"/>
    <w:rsid w:val="00682022"/>
    <w:rsid w:val="00683D0C"/>
    <w:rsid w:val="0069192D"/>
    <w:rsid w:val="00697E00"/>
    <w:rsid w:val="006B6800"/>
    <w:rsid w:val="006B7AB8"/>
    <w:rsid w:val="006C0F51"/>
    <w:rsid w:val="006D18F6"/>
    <w:rsid w:val="006D428E"/>
    <w:rsid w:val="006E0608"/>
    <w:rsid w:val="006F33B7"/>
    <w:rsid w:val="006F79B5"/>
    <w:rsid w:val="00714698"/>
    <w:rsid w:val="007205CD"/>
    <w:rsid w:val="00723577"/>
    <w:rsid w:val="0072682D"/>
    <w:rsid w:val="00736440"/>
    <w:rsid w:val="00736FB8"/>
    <w:rsid w:val="00737875"/>
    <w:rsid w:val="00737E7E"/>
    <w:rsid w:val="00740A3F"/>
    <w:rsid w:val="00741880"/>
    <w:rsid w:val="00756BEB"/>
    <w:rsid w:val="007657DC"/>
    <w:rsid w:val="00784935"/>
    <w:rsid w:val="00791E0D"/>
    <w:rsid w:val="007A0AE6"/>
    <w:rsid w:val="007A499E"/>
    <w:rsid w:val="007A5CE5"/>
    <w:rsid w:val="007B05D3"/>
    <w:rsid w:val="007B0E45"/>
    <w:rsid w:val="007B0F70"/>
    <w:rsid w:val="007B6260"/>
    <w:rsid w:val="007B6511"/>
    <w:rsid w:val="007D384F"/>
    <w:rsid w:val="007E0EF5"/>
    <w:rsid w:val="007E3FAE"/>
    <w:rsid w:val="007E667B"/>
    <w:rsid w:val="00816DC8"/>
    <w:rsid w:val="008170FD"/>
    <w:rsid w:val="00820257"/>
    <w:rsid w:val="008202F9"/>
    <w:rsid w:val="00822B3A"/>
    <w:rsid w:val="008233D6"/>
    <w:rsid w:val="00824208"/>
    <w:rsid w:val="0082773F"/>
    <w:rsid w:val="008308A0"/>
    <w:rsid w:val="00832566"/>
    <w:rsid w:val="00832E00"/>
    <w:rsid w:val="0084172A"/>
    <w:rsid w:val="00852D43"/>
    <w:rsid w:val="00862636"/>
    <w:rsid w:val="00865726"/>
    <w:rsid w:val="008740F7"/>
    <w:rsid w:val="008815EE"/>
    <w:rsid w:val="00883A5C"/>
    <w:rsid w:val="008934CC"/>
    <w:rsid w:val="008A22E9"/>
    <w:rsid w:val="008B43B1"/>
    <w:rsid w:val="008C6101"/>
    <w:rsid w:val="008C6AE8"/>
    <w:rsid w:val="008F51E2"/>
    <w:rsid w:val="008F7347"/>
    <w:rsid w:val="00900331"/>
    <w:rsid w:val="00901EBC"/>
    <w:rsid w:val="00903048"/>
    <w:rsid w:val="00904FBF"/>
    <w:rsid w:val="009078FF"/>
    <w:rsid w:val="0092007B"/>
    <w:rsid w:val="009231BE"/>
    <w:rsid w:val="009457C8"/>
    <w:rsid w:val="009517CD"/>
    <w:rsid w:val="0095199D"/>
    <w:rsid w:val="00953FFE"/>
    <w:rsid w:val="00964F7C"/>
    <w:rsid w:val="00966EEB"/>
    <w:rsid w:val="009703AF"/>
    <w:rsid w:val="00974174"/>
    <w:rsid w:val="009741D1"/>
    <w:rsid w:val="00974C28"/>
    <w:rsid w:val="00976E37"/>
    <w:rsid w:val="00980B41"/>
    <w:rsid w:val="00986701"/>
    <w:rsid w:val="009A17E8"/>
    <w:rsid w:val="009A3B4A"/>
    <w:rsid w:val="009A5BDE"/>
    <w:rsid w:val="009C0F55"/>
    <w:rsid w:val="009E07F3"/>
    <w:rsid w:val="009E11A0"/>
    <w:rsid w:val="009F7856"/>
    <w:rsid w:val="009F79C4"/>
    <w:rsid w:val="00A10BA1"/>
    <w:rsid w:val="00A174CC"/>
    <w:rsid w:val="00A2357C"/>
    <w:rsid w:val="00A443CA"/>
    <w:rsid w:val="00A53757"/>
    <w:rsid w:val="00A70F3B"/>
    <w:rsid w:val="00A71C40"/>
    <w:rsid w:val="00A77B8E"/>
    <w:rsid w:val="00A82FBB"/>
    <w:rsid w:val="00A935E8"/>
    <w:rsid w:val="00A94594"/>
    <w:rsid w:val="00A9509C"/>
    <w:rsid w:val="00AA205C"/>
    <w:rsid w:val="00AA4711"/>
    <w:rsid w:val="00AA4F2C"/>
    <w:rsid w:val="00AB1F24"/>
    <w:rsid w:val="00AD201A"/>
    <w:rsid w:val="00AD2884"/>
    <w:rsid w:val="00AD5964"/>
    <w:rsid w:val="00AD5A3A"/>
    <w:rsid w:val="00AD759B"/>
    <w:rsid w:val="00AE2E79"/>
    <w:rsid w:val="00AE528C"/>
    <w:rsid w:val="00AF4998"/>
    <w:rsid w:val="00B03B7F"/>
    <w:rsid w:val="00B1187F"/>
    <w:rsid w:val="00B11C5A"/>
    <w:rsid w:val="00B144D2"/>
    <w:rsid w:val="00B258B0"/>
    <w:rsid w:val="00B309F2"/>
    <w:rsid w:val="00B315B1"/>
    <w:rsid w:val="00B35CC8"/>
    <w:rsid w:val="00B47589"/>
    <w:rsid w:val="00B74D76"/>
    <w:rsid w:val="00B97D64"/>
    <w:rsid w:val="00BB024D"/>
    <w:rsid w:val="00BB0C3D"/>
    <w:rsid w:val="00BB0EAE"/>
    <w:rsid w:val="00BD3FD5"/>
    <w:rsid w:val="00BD6C0B"/>
    <w:rsid w:val="00BD7967"/>
    <w:rsid w:val="00BD7FEE"/>
    <w:rsid w:val="00BE4F5A"/>
    <w:rsid w:val="00BF7F49"/>
    <w:rsid w:val="00C23C23"/>
    <w:rsid w:val="00C321B1"/>
    <w:rsid w:val="00C34D9B"/>
    <w:rsid w:val="00C55633"/>
    <w:rsid w:val="00C57D26"/>
    <w:rsid w:val="00C8775F"/>
    <w:rsid w:val="00C9040D"/>
    <w:rsid w:val="00C95FB7"/>
    <w:rsid w:val="00C970DF"/>
    <w:rsid w:val="00CB1C34"/>
    <w:rsid w:val="00CD2C82"/>
    <w:rsid w:val="00CD5712"/>
    <w:rsid w:val="00CE1B1F"/>
    <w:rsid w:val="00CF59EA"/>
    <w:rsid w:val="00D009AC"/>
    <w:rsid w:val="00D03FF5"/>
    <w:rsid w:val="00D04287"/>
    <w:rsid w:val="00D062BE"/>
    <w:rsid w:val="00D10857"/>
    <w:rsid w:val="00D13AD5"/>
    <w:rsid w:val="00D23567"/>
    <w:rsid w:val="00D2530F"/>
    <w:rsid w:val="00D33856"/>
    <w:rsid w:val="00D37DE2"/>
    <w:rsid w:val="00D41853"/>
    <w:rsid w:val="00D42D5A"/>
    <w:rsid w:val="00D46663"/>
    <w:rsid w:val="00D63C91"/>
    <w:rsid w:val="00D64FF5"/>
    <w:rsid w:val="00D75177"/>
    <w:rsid w:val="00D7532C"/>
    <w:rsid w:val="00D77E1C"/>
    <w:rsid w:val="00D80EB0"/>
    <w:rsid w:val="00D839B5"/>
    <w:rsid w:val="00DA2960"/>
    <w:rsid w:val="00DB1BD4"/>
    <w:rsid w:val="00DC1288"/>
    <w:rsid w:val="00DD58AA"/>
    <w:rsid w:val="00DD683F"/>
    <w:rsid w:val="00DE01F5"/>
    <w:rsid w:val="00DF3943"/>
    <w:rsid w:val="00E034BE"/>
    <w:rsid w:val="00E052F1"/>
    <w:rsid w:val="00E07FB6"/>
    <w:rsid w:val="00E11DBD"/>
    <w:rsid w:val="00E2752F"/>
    <w:rsid w:val="00E37077"/>
    <w:rsid w:val="00E42AAB"/>
    <w:rsid w:val="00E42C9F"/>
    <w:rsid w:val="00E45782"/>
    <w:rsid w:val="00E50727"/>
    <w:rsid w:val="00E50CA8"/>
    <w:rsid w:val="00E54A90"/>
    <w:rsid w:val="00E5738E"/>
    <w:rsid w:val="00E863D4"/>
    <w:rsid w:val="00E92794"/>
    <w:rsid w:val="00E94F38"/>
    <w:rsid w:val="00E969AE"/>
    <w:rsid w:val="00EA26D3"/>
    <w:rsid w:val="00EA7843"/>
    <w:rsid w:val="00EC2B60"/>
    <w:rsid w:val="00ED4569"/>
    <w:rsid w:val="00ED5F8C"/>
    <w:rsid w:val="00EE19F6"/>
    <w:rsid w:val="00EE484F"/>
    <w:rsid w:val="00EF2448"/>
    <w:rsid w:val="00EF491B"/>
    <w:rsid w:val="00EF4F6A"/>
    <w:rsid w:val="00F110F7"/>
    <w:rsid w:val="00F16B5D"/>
    <w:rsid w:val="00F40E67"/>
    <w:rsid w:val="00F452EB"/>
    <w:rsid w:val="00F474E7"/>
    <w:rsid w:val="00F53A60"/>
    <w:rsid w:val="00F61EC0"/>
    <w:rsid w:val="00F62692"/>
    <w:rsid w:val="00F711CE"/>
    <w:rsid w:val="00F74510"/>
    <w:rsid w:val="00F86F07"/>
    <w:rsid w:val="00F9028E"/>
    <w:rsid w:val="00F911F1"/>
    <w:rsid w:val="00F943F9"/>
    <w:rsid w:val="00FA1DC3"/>
    <w:rsid w:val="00FA4E68"/>
    <w:rsid w:val="00FB0547"/>
    <w:rsid w:val="00FB1A6A"/>
    <w:rsid w:val="00FB300C"/>
    <w:rsid w:val="00FC2269"/>
    <w:rsid w:val="00FC333F"/>
    <w:rsid w:val="00FF313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2838</Words>
  <Characters>16182</Characters>
  <Application>Microsoft Office Word</Application>
  <DocSecurity>0</DocSecurity>
  <Lines>134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2026-09-10T15:58:00Z</dcterms:created>
  <dcterms:modified xsi:type="dcterms:W3CDTF">2026-10-06T09:05:00Z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c748eb60-280e-4eaf-a869-8e9f1baac867</vt:lpwstr>
  </property>
</Properties>
</file>